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7B580" w14:textId="78CE33A4" w:rsidR="008436F6" w:rsidRDefault="00FE4CDB" w:rsidP="008436F6">
      <w:pPr>
        <w:pStyle w:val="Title"/>
        <w:jc w:val="center"/>
        <w:rPr>
          <w:b/>
        </w:rPr>
      </w:pPr>
      <w:r>
        <w:rPr>
          <w:b/>
        </w:rPr>
        <w:t>Assignment 2 R</w:t>
      </w:r>
      <w:bookmarkStart w:id="0" w:name="_GoBack"/>
      <w:bookmarkEnd w:id="0"/>
      <w:r w:rsidR="008436F6" w:rsidRPr="008436F6">
        <w:rPr>
          <w:b/>
        </w:rPr>
        <w:t>eport</w:t>
      </w:r>
    </w:p>
    <w:p w14:paraId="630B9087" w14:textId="77777777" w:rsidR="008436F6" w:rsidRPr="008436F6" w:rsidRDefault="008436F6" w:rsidP="008436F6"/>
    <w:p w14:paraId="5C53D4D9" w14:textId="77777777" w:rsidR="00357B6D" w:rsidRDefault="006B15F3" w:rsidP="006B15F3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BookStore</w:t>
      </w:r>
      <w:proofErr w:type="spellEnd"/>
      <w:r>
        <w:rPr>
          <w:rFonts w:hint="eastAsia"/>
        </w:rPr>
        <w:t xml:space="preserve"> App</w:t>
      </w:r>
    </w:p>
    <w:p w14:paraId="171974A8" w14:textId="34A0760C" w:rsidR="006B15F3" w:rsidRDefault="008E17EB" w:rsidP="006B15F3">
      <w:pPr>
        <w:pStyle w:val="ListParagraph"/>
        <w:numPr>
          <w:ilvl w:val="0"/>
          <w:numId w:val="2"/>
        </w:numPr>
      </w:pPr>
      <w:r>
        <w:t xml:space="preserve">The Action Bar </w:t>
      </w:r>
      <w:r w:rsidR="00942B1A">
        <w:t xml:space="preserve">itself </w:t>
      </w:r>
      <w:r>
        <w:t xml:space="preserve">was the first problem. It turned out wasn’t the professor’s intention to have us working on this problem, but I still have learned about the difference between Activity, </w:t>
      </w:r>
      <w:proofErr w:type="spellStart"/>
      <w:r>
        <w:t>ListActivity</w:t>
      </w:r>
      <w:proofErr w:type="spellEnd"/>
      <w:r>
        <w:t xml:space="preserve"> and </w:t>
      </w:r>
      <w:proofErr w:type="spellStart"/>
      <w:r>
        <w:t>AppCompactActivity</w:t>
      </w:r>
      <w:proofErr w:type="spellEnd"/>
      <w:r>
        <w:t>.</w:t>
      </w:r>
    </w:p>
    <w:p w14:paraId="469D131E" w14:textId="77777777" w:rsidR="008E17EB" w:rsidRDefault="008E17EB" w:rsidP="006B15F3">
      <w:pPr>
        <w:pStyle w:val="ListParagraph"/>
        <w:numPr>
          <w:ilvl w:val="0"/>
          <w:numId w:val="2"/>
        </w:numPr>
      </w:pPr>
      <w:r>
        <w:t xml:space="preserve">The second problem was the interface </w:t>
      </w:r>
      <w:proofErr w:type="spellStart"/>
      <w:r>
        <w:t>Parcelable</w:t>
      </w:r>
      <w:proofErr w:type="spellEnd"/>
      <w:r>
        <w:t>. It took me some time to figure out what this interface was used for and how to implement it. I never thought about that passing custom java class can be another problem since Intents can already pass String, Integer and the rest of regular object.</w:t>
      </w:r>
    </w:p>
    <w:p w14:paraId="3963DAB4" w14:textId="77777777" w:rsidR="0073627E" w:rsidRDefault="008E17EB" w:rsidP="006B15F3">
      <w:pPr>
        <w:pStyle w:val="ListParagraph"/>
        <w:numPr>
          <w:ilvl w:val="0"/>
          <w:numId w:val="2"/>
        </w:numPr>
      </w:pPr>
      <w:r>
        <w:t xml:space="preserve">The third problem is that we need to </w:t>
      </w:r>
      <w:r w:rsidR="00F610DE">
        <w:rPr>
          <w:rFonts w:hint="eastAsia"/>
        </w:rPr>
        <w:t>pass</w:t>
      </w:r>
      <w:r>
        <w:t xml:space="preserve"> a “view” within adapter. Normally the second parameter of the </w:t>
      </w:r>
      <w:proofErr w:type="spellStart"/>
      <w:r>
        <w:t>ArrayAdapter’s</w:t>
      </w:r>
      <w:proofErr w:type="spellEnd"/>
      <w:r>
        <w:t xml:space="preserve"> constructor is a View object and it is used for assigning a view to the adapter. </w:t>
      </w:r>
      <w:r w:rsidR="003E2F23">
        <w:rPr>
          <w:rFonts w:hint="eastAsia"/>
        </w:rPr>
        <w:t xml:space="preserve">We, however, declare a custom class to extend it and pass </w:t>
      </w:r>
      <w:r w:rsidR="003E2F23">
        <w:t>“</w:t>
      </w:r>
      <w:r w:rsidR="003E2F23">
        <w:rPr>
          <w:rFonts w:hint="eastAsia"/>
        </w:rPr>
        <w:t>0</w:t>
      </w:r>
      <w:r w:rsidR="003E2F23">
        <w:t>”</w:t>
      </w:r>
      <w:r w:rsidR="003E2F23">
        <w:rPr>
          <w:rFonts w:hint="eastAsia"/>
        </w:rPr>
        <w:t xml:space="preserve"> as the second argument. It confused me for a little while then I realize we will customize the view in the </w:t>
      </w:r>
      <w:proofErr w:type="spellStart"/>
      <w:proofErr w:type="gramStart"/>
      <w:r w:rsidR="003E2F23">
        <w:rPr>
          <w:rFonts w:hint="eastAsia"/>
        </w:rPr>
        <w:t>getView</w:t>
      </w:r>
      <w:proofErr w:type="spellEnd"/>
      <w:r w:rsidR="003E2F23">
        <w:rPr>
          <w:rFonts w:hint="eastAsia"/>
        </w:rPr>
        <w:t>(</w:t>
      </w:r>
      <w:proofErr w:type="gramEnd"/>
      <w:r w:rsidR="003E2F23">
        <w:rPr>
          <w:rFonts w:hint="eastAsia"/>
        </w:rPr>
        <w:t>) function.</w:t>
      </w:r>
    </w:p>
    <w:p w14:paraId="12F347AF" w14:textId="1C70CF8F" w:rsidR="008E17EB" w:rsidRDefault="0073627E" w:rsidP="006B15F3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The fourth problem for me is </w:t>
      </w:r>
      <w:r w:rsidR="00392531">
        <w:rPr>
          <w:rFonts w:hint="eastAsia"/>
        </w:rPr>
        <w:t>to mark the item which user select at the long press mode by changing the selected item</w:t>
      </w:r>
      <w:r w:rsidR="00392531">
        <w:t>’</w:t>
      </w:r>
      <w:r w:rsidR="00392531">
        <w:rPr>
          <w:rFonts w:hint="eastAsia"/>
        </w:rPr>
        <w:t>s background color. It</w:t>
      </w:r>
      <w:r w:rsidR="00392531">
        <w:t>’</w:t>
      </w:r>
      <w:r w:rsidR="00392531">
        <w:rPr>
          <w:rFonts w:hint="eastAsia"/>
        </w:rPr>
        <w:t>s not part of the assignment requirements but it is more clear for user to know that which book he/she has select.</w:t>
      </w:r>
    </w:p>
    <w:p w14:paraId="2ED7716C" w14:textId="1780F21B" w:rsidR="00392531" w:rsidRDefault="00392531" w:rsidP="006B15F3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The fifth is to implement CAB. In order to implement CAB, you have to </w:t>
      </w:r>
      <w:r>
        <w:t>either</w:t>
      </w:r>
      <w:r>
        <w:rPr>
          <w:rFonts w:hint="eastAsia"/>
        </w:rPr>
        <w:t xml:space="preserve"> call the </w:t>
      </w:r>
      <w:proofErr w:type="spellStart"/>
      <w:proofErr w:type="gramStart"/>
      <w:r>
        <w:rPr>
          <w:rFonts w:hint="eastAsia"/>
        </w:rPr>
        <w:t>startActionMode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function or to set the long click listener, either way can implement CAB.</w:t>
      </w:r>
    </w:p>
    <w:p w14:paraId="6340A4FA" w14:textId="2FA474D9" w:rsidR="00AA2707" w:rsidRDefault="00AA2707" w:rsidP="00AA2707">
      <w:pPr>
        <w:pStyle w:val="ListParagraph"/>
        <w:numPr>
          <w:ilvl w:val="0"/>
          <w:numId w:val="1"/>
        </w:numPr>
      </w:pPr>
      <w:r>
        <w:rPr>
          <w:rFonts w:hint="eastAsia"/>
        </w:rPr>
        <w:t>Chat App</w:t>
      </w:r>
    </w:p>
    <w:p w14:paraId="2FA031D5" w14:textId="55E3F6DC" w:rsidR="00AA2707" w:rsidRDefault="00D4126E" w:rsidP="00AA2707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The first problem I had is to understand why activity have to implements </w:t>
      </w:r>
      <w:proofErr w:type="spellStart"/>
      <w:r>
        <w:rPr>
          <w:rFonts w:hint="eastAsia"/>
        </w:rPr>
        <w:t>OnClickListener</w:t>
      </w:r>
      <w:proofErr w:type="spellEnd"/>
      <w:r>
        <w:rPr>
          <w:rFonts w:hint="eastAsia"/>
        </w:rPr>
        <w:t xml:space="preserve">. </w:t>
      </w:r>
      <w:r w:rsidR="00C7294D">
        <w:rPr>
          <w:rFonts w:hint="eastAsia"/>
        </w:rPr>
        <w:t xml:space="preserve">The purpose of it I understand now is it is an easier way for button to set on click listener by simply pass </w:t>
      </w:r>
      <w:r w:rsidR="00C7294D">
        <w:t>“</w:t>
      </w:r>
      <w:r w:rsidR="00C7294D">
        <w:rPr>
          <w:rFonts w:hint="eastAsia"/>
        </w:rPr>
        <w:t>this</w:t>
      </w:r>
      <w:r w:rsidR="00C7294D">
        <w:t>”</w:t>
      </w:r>
      <w:r w:rsidR="00C7294D">
        <w:rPr>
          <w:rFonts w:hint="eastAsia"/>
        </w:rPr>
        <w:t xml:space="preserve"> to the function </w:t>
      </w:r>
      <w:proofErr w:type="spellStart"/>
      <w:proofErr w:type="gramStart"/>
      <w:r w:rsidR="00C7294D">
        <w:rPr>
          <w:rFonts w:hint="eastAsia"/>
        </w:rPr>
        <w:t>setOnClickListener</w:t>
      </w:r>
      <w:proofErr w:type="spellEnd"/>
      <w:r w:rsidR="00C7294D">
        <w:rPr>
          <w:rFonts w:hint="eastAsia"/>
        </w:rPr>
        <w:t>(</w:t>
      </w:r>
      <w:proofErr w:type="gramEnd"/>
      <w:r w:rsidR="00C7294D">
        <w:rPr>
          <w:rFonts w:hint="eastAsia"/>
        </w:rPr>
        <w:t>).</w:t>
      </w:r>
    </w:p>
    <w:p w14:paraId="00B25E9A" w14:textId="59C68688" w:rsidR="00C7294D" w:rsidRDefault="006722AE" w:rsidP="00AA2707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The second problem is that I have to add a </w:t>
      </w:r>
      <w:r>
        <w:t>“</w:t>
      </w:r>
      <w:r>
        <w:rPr>
          <w:rFonts w:hint="eastAsia"/>
        </w:rPr>
        <w:t>user-permission</w:t>
      </w:r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attribute</w:t>
      </w:r>
      <w:r w:rsidR="00E934D1">
        <w:t>(</w:t>
      </w:r>
      <w:proofErr w:type="gramEnd"/>
      <w:r w:rsidR="00E934D1">
        <w:t>or called xml tag)</w:t>
      </w:r>
      <w:r>
        <w:rPr>
          <w:rFonts w:hint="eastAsia"/>
        </w:rPr>
        <w:t xml:space="preserve"> in AndroidManifest.xml</w:t>
      </w:r>
      <w:r w:rsidR="00E934D1">
        <w:t xml:space="preserve"> for both server and client apps</w:t>
      </w:r>
      <w:r w:rsidR="00B10EE0">
        <w:rPr>
          <w:rFonts w:hint="eastAsia"/>
        </w:rPr>
        <w:t xml:space="preserve"> so that the app have</w:t>
      </w:r>
      <w:r>
        <w:rPr>
          <w:rFonts w:hint="eastAsia"/>
        </w:rPr>
        <w:t xml:space="preserve"> the permission</w:t>
      </w:r>
      <w:r w:rsidR="00B10EE0">
        <w:t>s</w:t>
      </w:r>
      <w:r>
        <w:rPr>
          <w:rFonts w:hint="eastAsia"/>
        </w:rPr>
        <w:t xml:space="preserve"> to </w:t>
      </w:r>
      <w:r w:rsidR="00C928DD">
        <w:rPr>
          <w:rFonts w:hint="eastAsia"/>
        </w:rPr>
        <w:t xml:space="preserve">establish </w:t>
      </w:r>
      <w:r w:rsidR="00BE47D1">
        <w:t xml:space="preserve">the </w:t>
      </w:r>
      <w:proofErr w:type="spellStart"/>
      <w:r w:rsidR="00C928DD">
        <w:rPr>
          <w:rFonts w:hint="eastAsia"/>
        </w:rPr>
        <w:t>udp</w:t>
      </w:r>
      <w:proofErr w:type="spellEnd"/>
      <w:r w:rsidR="00C928DD">
        <w:rPr>
          <w:rFonts w:hint="eastAsia"/>
        </w:rPr>
        <w:t xml:space="preserve"> connection.</w:t>
      </w:r>
    </w:p>
    <w:p w14:paraId="5BE5020D" w14:textId="65E55507" w:rsidR="0025385F" w:rsidRDefault="0025385F" w:rsidP="007B44AB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The third problem is on how to </w:t>
      </w:r>
      <w:r w:rsidR="007B44AB">
        <w:t>use the “</w:t>
      </w:r>
      <w:proofErr w:type="spellStart"/>
      <w:r w:rsidR="007B44AB">
        <w:t>redir</w:t>
      </w:r>
      <w:proofErr w:type="spellEnd"/>
      <w:r w:rsidR="007B44AB">
        <w:t>” command.</w:t>
      </w:r>
      <w:r w:rsidR="007B44AB">
        <w:rPr>
          <w:rFonts w:hint="eastAsia"/>
        </w:rPr>
        <w:t xml:space="preserve"> </w:t>
      </w:r>
      <w:r w:rsidR="0046111C">
        <w:rPr>
          <w:rFonts w:hint="eastAsia"/>
        </w:rPr>
        <w:t xml:space="preserve">In order to use </w:t>
      </w:r>
      <w:proofErr w:type="spellStart"/>
      <w:r w:rsidR="0046111C">
        <w:rPr>
          <w:rFonts w:hint="eastAsia"/>
        </w:rPr>
        <w:t>redir</w:t>
      </w:r>
      <w:proofErr w:type="spellEnd"/>
      <w:r w:rsidR="0046111C">
        <w:rPr>
          <w:rFonts w:hint="eastAsia"/>
        </w:rPr>
        <w:t xml:space="preserve"> command I have to get the authorization on the AVD. The authorization token, however, stored as a hidden file in </w:t>
      </w:r>
      <w:proofErr w:type="spellStart"/>
      <w:r w:rsidR="0046111C">
        <w:rPr>
          <w:rFonts w:hint="eastAsia"/>
        </w:rPr>
        <w:t>macOS</w:t>
      </w:r>
      <w:proofErr w:type="spellEnd"/>
      <w:r w:rsidR="0046111C">
        <w:rPr>
          <w:rFonts w:hint="eastAsia"/>
        </w:rPr>
        <w:t xml:space="preserve">. After finding out where it stored, then I can execute advanced command to that AVD. </w:t>
      </w:r>
    </w:p>
    <w:sectPr w:rsidR="0025385F" w:rsidSect="00D9464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3CC57BD"/>
    <w:multiLevelType w:val="hybridMultilevel"/>
    <w:tmpl w:val="DBD8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11F06"/>
    <w:multiLevelType w:val="hybridMultilevel"/>
    <w:tmpl w:val="C5A01F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F3"/>
    <w:rsid w:val="0025385F"/>
    <w:rsid w:val="00291A6E"/>
    <w:rsid w:val="00392531"/>
    <w:rsid w:val="003E2F23"/>
    <w:rsid w:val="0046111C"/>
    <w:rsid w:val="00516054"/>
    <w:rsid w:val="005767C9"/>
    <w:rsid w:val="006722AE"/>
    <w:rsid w:val="006B15F3"/>
    <w:rsid w:val="0073627E"/>
    <w:rsid w:val="007B44AB"/>
    <w:rsid w:val="008436F6"/>
    <w:rsid w:val="008E17EB"/>
    <w:rsid w:val="00931BE9"/>
    <w:rsid w:val="009375C5"/>
    <w:rsid w:val="00942B1A"/>
    <w:rsid w:val="00A37C78"/>
    <w:rsid w:val="00AA2707"/>
    <w:rsid w:val="00B10EE0"/>
    <w:rsid w:val="00BE47D1"/>
    <w:rsid w:val="00BE52EA"/>
    <w:rsid w:val="00C0037F"/>
    <w:rsid w:val="00C7294D"/>
    <w:rsid w:val="00C928DD"/>
    <w:rsid w:val="00D260B0"/>
    <w:rsid w:val="00D4126E"/>
    <w:rsid w:val="00D94648"/>
    <w:rsid w:val="00E934D1"/>
    <w:rsid w:val="00F610DE"/>
    <w:rsid w:val="00FE4CDB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57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5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36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6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216AFD-C4A6-8649-AA97-64329F2B4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2017-02-05T15:40:00Z</cp:lastPrinted>
  <dcterms:created xsi:type="dcterms:W3CDTF">2017-02-05T15:41:00Z</dcterms:created>
  <dcterms:modified xsi:type="dcterms:W3CDTF">2017-02-05T15:41:00Z</dcterms:modified>
</cp:coreProperties>
</file>