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선택자</w:t>
      </w:r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417006B9">
                <wp:simplePos x="0" y="0"/>
                <wp:positionH relativeFrom="column">
                  <wp:posOffset>107421</wp:posOffset>
                </wp:positionH>
                <wp:positionV relativeFrom="paragraph">
                  <wp:posOffset>40746</wp:posOffset>
                </wp:positionV>
                <wp:extent cx="3020417" cy="3430828"/>
                <wp:effectExtent l="0" t="0" r="27940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7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</w:p>
                          <w:p w14:paraId="35AA4A41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전체(*) 선택자 ; 페이지 초기화</w:t>
                            </w:r>
                          </w:p>
                          <w:p w14:paraId="60EF684B" w14:textId="13DAAA87" w:rsidR="00C3441B" w:rsidRPr="003A5319" w:rsidRDefault="00C3441B" w:rsidP="00696CC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id(#)선택자 class(.)선택자</w:t>
                            </w:r>
                          </w:p>
                          <w:p w14:paraId="5B80E66D" w14:textId="0B0C0016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전체 선택자와 그 외 혼합</w:t>
                            </w:r>
                          </w:p>
                          <w:p w14:paraId="7B14D3FD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선택자</w:t>
                            </w:r>
                          </w:p>
                          <w:p w14:paraId="69157C6E" w14:textId="02B3165C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후손선택자, 자손선택자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(바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로아랫단</w:t>
                            </w:r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78537AF9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동위(형제)선택자(+하나, ~다)</w:t>
                            </w:r>
                          </w:p>
                          <w:p w14:paraId="35A19BB1" w14:textId="2F6804D0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</w:t>
                            </w:r>
                            <w:r w:rsidR="000232FD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ex.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마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우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스를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올릴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때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반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응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13DEAB3F" w14:textId="6DA229BC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</w:t>
                            </w:r>
                            <w:r w:rsidR="000232FD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ex. </w:t>
                            </w:r>
                            <w:r w:rsidR="00E932D4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input에 </w:t>
                            </w:r>
                            <w:r w:rsidR="009D405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focus된 상</w:t>
                            </w:r>
                            <w:r w:rsidR="009D405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</w:t>
                            </w:r>
                            <w:r w:rsidR="00E932D4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605C5079" w14:textId="77777777" w:rsidR="00C3441B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</w:p>
                          <w:p w14:paraId="508821D3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</w:p>
                          <w:p w14:paraId="11867CC3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</w:p>
                          <w:p w14:paraId="6F6D07E6" w14:textId="77777777" w:rsidR="00C3441B" w:rsidRPr="003A5319" w:rsidRDefault="00C3441B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CE7" id="직사각형 5" o:spid="_x0000_s1026" style="position:absolute;left:0;text-align:left;margin-left:8.45pt;margin-top:3.2pt;width:237.85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" filled="f" strokecolor="#974706 [1609]" strokeweight="1pt">
                <v:textbox>
                  <w:txbxContent>
                    <w:p w14:paraId="1239276D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</w:p>
                    <w:p w14:paraId="35AA4A41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전체(*) 선택자 ; 페이지 초기화</w:t>
                      </w:r>
                    </w:p>
                    <w:p w14:paraId="60EF684B" w14:textId="13DAAA87" w:rsidR="00C3441B" w:rsidRPr="003A5319" w:rsidRDefault="00C3441B" w:rsidP="00696CC1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id(#)선택자 class(.)선택자</w:t>
                      </w:r>
                    </w:p>
                    <w:p w14:paraId="5B80E66D" w14:textId="0B0C0016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전체 선택자와 그 외 혼합</w:t>
                      </w:r>
                    </w:p>
                    <w:p w14:paraId="7B14D3FD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선택자</w:t>
                      </w:r>
                    </w:p>
                    <w:p w14:paraId="69157C6E" w14:textId="02B3165C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후손선택자, 자손선택자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(바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로아랫단</w:t>
                      </w:r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78537AF9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동위(형제)선택자(+하나, ~다)</w:t>
                      </w:r>
                    </w:p>
                    <w:p w14:paraId="35A19BB1" w14:textId="2F6804D0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</w:t>
                      </w:r>
                      <w:r w:rsidR="000232FD">
                        <w:rPr>
                          <w:b/>
                          <w:color w:val="984806" w:themeColor="accent6" w:themeShade="80"/>
                          <w:szCs w:val="30"/>
                        </w:rPr>
                        <w:t>ex.</w:t>
                      </w:r>
                      <w:bookmarkStart w:id="1" w:name="_GoBack"/>
                      <w:bookmarkEnd w:id="1"/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마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우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스를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올릴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때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반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응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13DEAB3F" w14:textId="6DA229BC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</w:t>
                      </w:r>
                      <w:r w:rsidR="000232FD">
                        <w:rPr>
                          <w:b/>
                          <w:color w:val="984806" w:themeColor="accent6" w:themeShade="80"/>
                          <w:szCs w:val="30"/>
                        </w:rPr>
                        <w:t xml:space="preserve">ex. </w:t>
                      </w:r>
                      <w:r w:rsidR="00E932D4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input에 </w:t>
                      </w:r>
                      <w:r w:rsidR="009D405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focus된 상</w:t>
                      </w:r>
                      <w:r w:rsidR="009D4059">
                        <w:rPr>
                          <w:b/>
                          <w:color w:val="984806" w:themeColor="accent6" w:themeShade="80"/>
                          <w:szCs w:val="30"/>
                        </w:rPr>
                        <w:t>태</w:t>
                      </w:r>
                      <w:r w:rsidR="00E932D4">
                        <w:rPr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605C5079" w14:textId="77777777" w:rsidR="00C3441B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</w:p>
                    <w:p w14:paraId="508821D3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</w:p>
                    <w:p w14:paraId="11867CC3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</w:p>
                    <w:p w14:paraId="6F6D07E6" w14:textId="77777777" w:rsidR="00C3441B" w:rsidRPr="003A5319" w:rsidRDefault="00C3441B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0E93FD71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선택</w:t>
      </w:r>
      <w:r>
        <w:rPr>
          <w:rFonts w:hint="eastAsia"/>
        </w:rPr>
        <w:t xml:space="preserve">자란?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</w:t>
      </w:r>
      <w:r w:rsidR="00114206">
        <w:rPr>
          <w:rFonts w:hint="eastAsia"/>
        </w:rPr>
        <w:t>(CSS를</w:t>
      </w:r>
      <w:r w:rsidR="00114206">
        <w:t xml:space="preserve"> </w:t>
      </w:r>
      <w:r w:rsidR="00114206">
        <w:rPr>
          <w:rFonts w:hint="eastAsia"/>
        </w:rPr>
        <w:t xml:space="preserve">사용하는 이유, </w:t>
      </w:r>
      <w:r w:rsidR="00114206">
        <w:t>Javascript, jQuery</w:t>
      </w:r>
      <w:r w:rsidR="00114206">
        <w:rPr>
          <w:rFonts w:hint="eastAsia"/>
        </w:rPr>
        <w:t>등에서도 사용)</w:t>
      </w:r>
    </w:p>
    <w:p w14:paraId="7E9E90A8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20860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EC18957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923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6FB357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401ED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EC899C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#ffd800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#FF0000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967D52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h1#id1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F69FF54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52D8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5F8E99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EE4A2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="id1"&gt;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A016A6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9190E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7168D0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CEE93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52A1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D534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2FD1B5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여기도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div</w:t>
      </w:r>
    </w:p>
    <w:p w14:paraId="5D8CF89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2907E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CD932F" w14:textId="7CD4F526" w:rsidR="00906EE9" w:rsidRPr="00A520D3" w:rsidRDefault="00A520D3" w:rsidP="00A520D3">
      <w:pPr>
        <w:widowControl/>
        <w:wordWrap/>
        <w:autoSpaceDE/>
        <w:autoSpaceDN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 선택자란?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선택자?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선택자를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id(#)와 class(.) : 태그의 id와 clas를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444E275E" wp14:editId="0F6A62EC">
            <wp:extent cx="5294554" cy="2856368"/>
            <wp:effectExtent l="0" t="0" r="1905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710" cy="28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tag, id, class 혼합 :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#side_banner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ol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="side_banner"&gt;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속성 선택자 : tag의 속성을 선택하여 CSS의 속성을 설정할 수 있다</w:t>
      </w:r>
    </w:p>
    <w:p w14:paraId="470B7DFA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선택자[속성]</w:t>
      </w:r>
      <w:r>
        <w:t xml:space="preserve"> : </w:t>
      </w:r>
      <w:r>
        <w:rPr>
          <w:rFonts w:hint="eastAsia"/>
        </w:rPr>
        <w:t>지정한 속성을 가지고 있는 요소를 찾아 스타일을 적용</w:t>
      </w:r>
    </w:p>
    <w:p w14:paraId="1EECB41E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선택자[속성=값] : 속성 값이 특정값과 같은 경우를 찾아 스타일을 적용</w:t>
      </w:r>
    </w:p>
    <w:p w14:paraId="79C6A3A2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선택자[속성^=값] : 속성 값이 지정한 문자로 시작하는 속성값에 대해서만 스타일을 적용</w:t>
      </w:r>
    </w:p>
    <w:p w14:paraId="54807BA8" w14:textId="2E0CC930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선택자[속성$=값] : 속성 값이 지정한 문자로 끝나는 속성에 대해서만 스타일을 적용</w:t>
      </w:r>
    </w:p>
    <w:p w14:paraId="326A3D2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2C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9205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91995C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3984E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A46DE3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719B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32CE3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CC4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input[type='password']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태그중에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속성이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password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29FE4A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B135B0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988B6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input[type^='te']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text, tel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7283F7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E1689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1B1365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input[name$='ame']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'ame'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로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끝나는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경우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67EA2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3322A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6A096F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img[alt]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9CB9CA8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458B3C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FB4B1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CD0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</w:p>
    <w:p w14:paraId="5B6336B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3605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B82EFD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비번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937083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="tel"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F42A69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5AFD66F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로고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664CEF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46529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7EAAEA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13BBCD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8AB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8EFB72" w14:textId="77777777" w:rsidR="00392C24" w:rsidRDefault="00392C24" w:rsidP="00392C24">
      <w:pPr>
        <w:spacing w:after="0" w:line="240" w:lineRule="auto"/>
        <w:ind w:left="800"/>
      </w:pPr>
    </w:p>
    <w:p w14:paraId="17EDAE31" w14:textId="2A197C72" w:rsidR="00D3317D" w:rsidRDefault="00D0270B" w:rsidP="00D3317D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69868448" wp14:editId="6F8B2BD2">
            <wp:extent cx="2141220" cy="147805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95" cy="14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CF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48C875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31C7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6B1672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CF0A0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7C1681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C4271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1D195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61F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B3288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26965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63556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D07F0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505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="one.html"&gt;&lt;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유채방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독백방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ACC471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</w:p>
    <w:p w14:paraId="29D0D41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B6544C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0D737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="two.html"&gt;&lt;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펜션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148E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B53D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F056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50319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요금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B458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F6ED1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F242C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60,000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F99C3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80,000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EA0F5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5A788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C7E00E" w14:textId="764922B2" w:rsidR="00D0270B" w:rsidRDefault="00D0270B" w:rsidP="00D0270B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B49CF" w14:textId="7E19F2FD" w:rsidR="00D0270B" w:rsidRDefault="00D5565C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00060A51" wp14:editId="4A69B2FB">
            <wp:extent cx="3680460" cy="3055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021" cy="30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F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C6C5A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DA2B2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3B5B0C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4CDFE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6473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568F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94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F3A5E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FC73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A42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E83A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29623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AA138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BBEE5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B296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384D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F5E2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F3044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91F7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81C9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DFEA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0F748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F5744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7A5B2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6AF3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377CD3F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ADC24F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"docx"]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82CBB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url(word.png)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CEA10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041FC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44ACE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a[href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"xlsx"]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AAD57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url(excel.png)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B25B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1E8B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FA9B0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19A1B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5D212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E8A5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9D56D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1A25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1A382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E86E6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DF6D0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465C3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0B487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E8EE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2922DC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65A1A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6A44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공동취사실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09559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25,000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2570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4F29E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074BA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EEEDA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1F4C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B82D2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946F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E13B5F0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="intro.docx"&gt;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유의사항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793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="intro.xlsx"&gt;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객실자료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34A4D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A5208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2FDDB303" w14:textId="1CFC7720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마포구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DC1A23">
        <w:rPr>
          <w:rFonts w:ascii="돋움체" w:eastAsia="돋움체" w:cs="돋움체"/>
          <w:color w:val="000000"/>
          <w:kern w:val="0"/>
          <w:sz w:val="19"/>
          <w:szCs w:val="19"/>
        </w:rPr>
        <w:t>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704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9370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0150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8BD084" w14:textId="14D8EC16" w:rsidR="00D5565C" w:rsidRDefault="00D5565C" w:rsidP="00D5565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29814E" w14:textId="1B84F23B" w:rsidR="00392C24" w:rsidRDefault="00392C24" w:rsidP="00392C24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선택자 :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&lt;!--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What is Lorem 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Where does it come 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선택자</w:t>
      </w:r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~다선택)</w:t>
      </w:r>
      <w:r>
        <w:rPr>
          <w:rFonts w:hint="eastAsia"/>
        </w:rPr>
        <w:t xml:space="preserve"> :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(+,~)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&lt;!--&lt;p&gt;p_01&lt;/p&gt;--&gt;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 선택자 :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상태 선택자 :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input:disabled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input:enabled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구조 선택자 :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drawing>
          <wp:inline distT="0" distB="0" distL="0" distR="0" wp14:anchorId="392F2A12" wp14:editId="1DE8113F">
            <wp:extent cx="1770874" cy="374015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9935" cy="37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li:nth-child(2n)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li:first-child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31C03079" w:rsidR="008F271E" w:rsidRDefault="006B30E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105A1D" w14:textId="3630EA9C" w:rsidR="00C84430" w:rsidRDefault="00C84430" w:rsidP="006B30EF">
      <w:pPr>
        <w:spacing w:after="0" w:line="240" w:lineRule="auto"/>
        <w:ind w:leftChars="300" w:left="600"/>
      </w:pPr>
      <w:r>
        <w:rPr>
          <w:noProof/>
        </w:rPr>
        <w:drawing>
          <wp:inline distT="0" distB="0" distL="0" distR="0" wp14:anchorId="0F081706" wp14:editId="6B10B2B2">
            <wp:extent cx="612013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F1A" w14:textId="481D914D" w:rsidR="00C84430" w:rsidRDefault="00C84430" w:rsidP="00C84430">
      <w:pPr>
        <w:spacing w:after="0" w:line="240" w:lineRule="auto"/>
        <w:ind w:leftChars="300" w:left="600"/>
      </w:pPr>
    </w:p>
    <w:p w14:paraId="6D27527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전체적인 레이아웃 설정 : 지금까지 살펴본 내용을 바탕으로 아래의 레이아웃을 설정해 봅니다</w:t>
      </w:r>
    </w:p>
    <w:p w14:paraId="18928A6D" w14:textId="75108714" w:rsidR="00A152BD" w:rsidRDefault="008E4B35" w:rsidP="00A152B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1AF6EA" wp14:editId="1D3B2FC4">
            <wp:extent cx="6120130" cy="342011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2E2" w14:textId="12B02145" w:rsidR="00683BEE" w:rsidRPr="00407D8B" w:rsidRDefault="00683BEE" w:rsidP="00407D8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AF682D6" w14:textId="352B1CC8" w:rsidR="001F4357" w:rsidRDefault="001F4357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문자</w:t>
      </w:r>
      <w:r>
        <w:rPr>
          <w:rFonts w:hint="eastAsia"/>
        </w:rPr>
        <w:t xml:space="preserve"> 선택자</w:t>
      </w:r>
    </w:p>
    <w:p w14:paraId="51FC0730" w14:textId="63A84A40" w:rsidR="006A4A7A" w:rsidRDefault="006A4A7A" w:rsidP="006A4A7A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4A35709C" wp14:editId="7FA676F7">
            <wp:extent cx="3096285" cy="2136687"/>
            <wp:effectExtent l="133350" t="114300" r="104140" b="14986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375" cy="214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4D5F97" w14:textId="7304D1EE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링크 선택자 : 문서에 링크(href) 되어 있는 문자를 선택하여, CSS 속성을 설정할 수 있다</w:t>
      </w: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a:after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부정 선택자 :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attr(href)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li:not(.fa)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77777777"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5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1C821" w14:textId="77777777" w:rsidR="00685677" w:rsidRDefault="00685677" w:rsidP="002D7849">
      <w:pPr>
        <w:spacing w:after="0" w:line="240" w:lineRule="auto"/>
      </w:pPr>
      <w:r>
        <w:separator/>
      </w:r>
    </w:p>
  </w:endnote>
  <w:endnote w:type="continuationSeparator" w:id="0">
    <w:p w14:paraId="5480E564" w14:textId="77777777" w:rsidR="00685677" w:rsidRDefault="00685677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328119"/>
      <w:docPartObj>
        <w:docPartGallery w:val="Page Numbers (Bottom of Page)"/>
        <w:docPartUnique/>
      </w:docPartObj>
    </w:sdtPr>
    <w:sdtEndPr/>
    <w:sdtContent>
      <w:p w14:paraId="55FEA22F" w14:textId="27856D91" w:rsidR="00C3441B" w:rsidRDefault="00C3441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250" w:rsidRPr="00EB3250">
          <w:rPr>
            <w:noProof/>
            <w:lang w:val="ko-KR"/>
          </w:rPr>
          <w:t>2</w:t>
        </w:r>
        <w:r>
          <w:fldChar w:fldCharType="end"/>
        </w:r>
      </w:p>
    </w:sdtContent>
  </w:sdt>
  <w:p w14:paraId="24A0CB34" w14:textId="77777777" w:rsidR="00C3441B" w:rsidRDefault="00C344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0C486" w14:textId="77777777" w:rsidR="00685677" w:rsidRDefault="00685677" w:rsidP="002D7849">
      <w:pPr>
        <w:spacing w:after="0" w:line="240" w:lineRule="auto"/>
      </w:pPr>
      <w:r>
        <w:separator/>
      </w:r>
    </w:p>
  </w:footnote>
  <w:footnote w:type="continuationSeparator" w:id="0">
    <w:p w14:paraId="023C4ABB" w14:textId="77777777" w:rsidR="00685677" w:rsidRDefault="00685677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7350"/>
    <w:rsid w:val="00011535"/>
    <w:rsid w:val="000232FD"/>
    <w:rsid w:val="00040488"/>
    <w:rsid w:val="00074CA3"/>
    <w:rsid w:val="000909B8"/>
    <w:rsid w:val="00092474"/>
    <w:rsid w:val="0009701F"/>
    <w:rsid w:val="000975E4"/>
    <w:rsid w:val="000A1B00"/>
    <w:rsid w:val="000A2838"/>
    <w:rsid w:val="000A787F"/>
    <w:rsid w:val="000E5CE7"/>
    <w:rsid w:val="000F1A43"/>
    <w:rsid w:val="000F4083"/>
    <w:rsid w:val="001003CC"/>
    <w:rsid w:val="00114206"/>
    <w:rsid w:val="001151DD"/>
    <w:rsid w:val="00121F07"/>
    <w:rsid w:val="0013502A"/>
    <w:rsid w:val="00145663"/>
    <w:rsid w:val="001554CF"/>
    <w:rsid w:val="00171161"/>
    <w:rsid w:val="001873D3"/>
    <w:rsid w:val="0019299A"/>
    <w:rsid w:val="001B529C"/>
    <w:rsid w:val="001B7B1D"/>
    <w:rsid w:val="001C6022"/>
    <w:rsid w:val="001C77C3"/>
    <w:rsid w:val="001F4357"/>
    <w:rsid w:val="002076F0"/>
    <w:rsid w:val="00213042"/>
    <w:rsid w:val="00217614"/>
    <w:rsid w:val="00227736"/>
    <w:rsid w:val="00227E83"/>
    <w:rsid w:val="002319FF"/>
    <w:rsid w:val="00232769"/>
    <w:rsid w:val="00240350"/>
    <w:rsid w:val="0028433A"/>
    <w:rsid w:val="002936F8"/>
    <w:rsid w:val="002C4F9A"/>
    <w:rsid w:val="002D4236"/>
    <w:rsid w:val="002D7849"/>
    <w:rsid w:val="002E0582"/>
    <w:rsid w:val="002F4246"/>
    <w:rsid w:val="00326CB9"/>
    <w:rsid w:val="00342DB2"/>
    <w:rsid w:val="003441A4"/>
    <w:rsid w:val="0034627E"/>
    <w:rsid w:val="003477BF"/>
    <w:rsid w:val="0035213C"/>
    <w:rsid w:val="00352177"/>
    <w:rsid w:val="003560F1"/>
    <w:rsid w:val="0036239A"/>
    <w:rsid w:val="00392C24"/>
    <w:rsid w:val="0039754C"/>
    <w:rsid w:val="003A5319"/>
    <w:rsid w:val="003B1661"/>
    <w:rsid w:val="003B3388"/>
    <w:rsid w:val="003B63F1"/>
    <w:rsid w:val="003B6995"/>
    <w:rsid w:val="003F257B"/>
    <w:rsid w:val="003F3409"/>
    <w:rsid w:val="00407D8B"/>
    <w:rsid w:val="00412A8E"/>
    <w:rsid w:val="00420534"/>
    <w:rsid w:val="00427699"/>
    <w:rsid w:val="00430E6D"/>
    <w:rsid w:val="0043163D"/>
    <w:rsid w:val="00433222"/>
    <w:rsid w:val="00434CAD"/>
    <w:rsid w:val="00442766"/>
    <w:rsid w:val="004438C4"/>
    <w:rsid w:val="0046162E"/>
    <w:rsid w:val="00462B94"/>
    <w:rsid w:val="00463292"/>
    <w:rsid w:val="00467A92"/>
    <w:rsid w:val="00470E5B"/>
    <w:rsid w:val="00473B4F"/>
    <w:rsid w:val="0048728B"/>
    <w:rsid w:val="004A1655"/>
    <w:rsid w:val="004B3F11"/>
    <w:rsid w:val="004B5ED6"/>
    <w:rsid w:val="004C6BD0"/>
    <w:rsid w:val="004D0C1F"/>
    <w:rsid w:val="004D2FAC"/>
    <w:rsid w:val="0050328F"/>
    <w:rsid w:val="005034FB"/>
    <w:rsid w:val="005036FE"/>
    <w:rsid w:val="00526C9B"/>
    <w:rsid w:val="005277FA"/>
    <w:rsid w:val="00530221"/>
    <w:rsid w:val="0053539C"/>
    <w:rsid w:val="005411C6"/>
    <w:rsid w:val="005426D5"/>
    <w:rsid w:val="00551BBB"/>
    <w:rsid w:val="005627BE"/>
    <w:rsid w:val="00567420"/>
    <w:rsid w:val="005722CA"/>
    <w:rsid w:val="00577238"/>
    <w:rsid w:val="00577D01"/>
    <w:rsid w:val="005A08DB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44C6F"/>
    <w:rsid w:val="00656227"/>
    <w:rsid w:val="00656E46"/>
    <w:rsid w:val="00683BEE"/>
    <w:rsid w:val="0068408A"/>
    <w:rsid w:val="00685677"/>
    <w:rsid w:val="00696CC1"/>
    <w:rsid w:val="006A4A7A"/>
    <w:rsid w:val="006B1363"/>
    <w:rsid w:val="006B21AA"/>
    <w:rsid w:val="006B30EF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43C9"/>
    <w:rsid w:val="00746100"/>
    <w:rsid w:val="00754958"/>
    <w:rsid w:val="00757A27"/>
    <w:rsid w:val="0076425C"/>
    <w:rsid w:val="00766E41"/>
    <w:rsid w:val="00775D73"/>
    <w:rsid w:val="00784C22"/>
    <w:rsid w:val="00785DFC"/>
    <w:rsid w:val="0079141B"/>
    <w:rsid w:val="00794D5C"/>
    <w:rsid w:val="007C29C9"/>
    <w:rsid w:val="007C60B3"/>
    <w:rsid w:val="007D5FEB"/>
    <w:rsid w:val="007F68F9"/>
    <w:rsid w:val="0080634B"/>
    <w:rsid w:val="008109E6"/>
    <w:rsid w:val="0081611E"/>
    <w:rsid w:val="00847F46"/>
    <w:rsid w:val="00854728"/>
    <w:rsid w:val="00863818"/>
    <w:rsid w:val="00872D46"/>
    <w:rsid w:val="00874022"/>
    <w:rsid w:val="00885F0F"/>
    <w:rsid w:val="008D5092"/>
    <w:rsid w:val="008E0A46"/>
    <w:rsid w:val="008E4B35"/>
    <w:rsid w:val="008F271E"/>
    <w:rsid w:val="00903379"/>
    <w:rsid w:val="00906EE9"/>
    <w:rsid w:val="00934617"/>
    <w:rsid w:val="00954E6C"/>
    <w:rsid w:val="00971992"/>
    <w:rsid w:val="009804A9"/>
    <w:rsid w:val="00997A5A"/>
    <w:rsid w:val="009A3091"/>
    <w:rsid w:val="009A5804"/>
    <w:rsid w:val="009D0FC1"/>
    <w:rsid w:val="009D1646"/>
    <w:rsid w:val="009D4059"/>
    <w:rsid w:val="009D5243"/>
    <w:rsid w:val="009E514B"/>
    <w:rsid w:val="00A00B91"/>
    <w:rsid w:val="00A00D6A"/>
    <w:rsid w:val="00A00E71"/>
    <w:rsid w:val="00A152BD"/>
    <w:rsid w:val="00A25347"/>
    <w:rsid w:val="00A25397"/>
    <w:rsid w:val="00A3031A"/>
    <w:rsid w:val="00A51B55"/>
    <w:rsid w:val="00A520D3"/>
    <w:rsid w:val="00A605A8"/>
    <w:rsid w:val="00A61643"/>
    <w:rsid w:val="00A8013A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03151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421C"/>
    <w:rsid w:val="00BC4F1A"/>
    <w:rsid w:val="00BC5C9D"/>
    <w:rsid w:val="00BD0466"/>
    <w:rsid w:val="00BF667D"/>
    <w:rsid w:val="00BF7ACC"/>
    <w:rsid w:val="00C26D79"/>
    <w:rsid w:val="00C3441B"/>
    <w:rsid w:val="00C34EAA"/>
    <w:rsid w:val="00C5593B"/>
    <w:rsid w:val="00C623ED"/>
    <w:rsid w:val="00C75E00"/>
    <w:rsid w:val="00C83994"/>
    <w:rsid w:val="00C84430"/>
    <w:rsid w:val="00C932BA"/>
    <w:rsid w:val="00CA36CC"/>
    <w:rsid w:val="00CB12D0"/>
    <w:rsid w:val="00CC509D"/>
    <w:rsid w:val="00CE1797"/>
    <w:rsid w:val="00CE2A48"/>
    <w:rsid w:val="00D00345"/>
    <w:rsid w:val="00D0270B"/>
    <w:rsid w:val="00D1457E"/>
    <w:rsid w:val="00D14D9D"/>
    <w:rsid w:val="00D22F74"/>
    <w:rsid w:val="00D3317D"/>
    <w:rsid w:val="00D54D62"/>
    <w:rsid w:val="00D5565C"/>
    <w:rsid w:val="00D6260F"/>
    <w:rsid w:val="00D84559"/>
    <w:rsid w:val="00DC1A23"/>
    <w:rsid w:val="00DC4855"/>
    <w:rsid w:val="00DC5483"/>
    <w:rsid w:val="00DE697E"/>
    <w:rsid w:val="00DE753E"/>
    <w:rsid w:val="00DF6DC1"/>
    <w:rsid w:val="00E2252C"/>
    <w:rsid w:val="00E26452"/>
    <w:rsid w:val="00E2681F"/>
    <w:rsid w:val="00E70F46"/>
    <w:rsid w:val="00E74CA9"/>
    <w:rsid w:val="00E77113"/>
    <w:rsid w:val="00E8514F"/>
    <w:rsid w:val="00E932D4"/>
    <w:rsid w:val="00EA2EBD"/>
    <w:rsid w:val="00EA54DE"/>
    <w:rsid w:val="00EB3250"/>
    <w:rsid w:val="00EC1B9D"/>
    <w:rsid w:val="00EC41D4"/>
    <w:rsid w:val="00EE2434"/>
    <w:rsid w:val="00EE325F"/>
    <w:rsid w:val="00EE6AA8"/>
    <w:rsid w:val="00EE6E00"/>
    <w:rsid w:val="00EF157C"/>
    <w:rsid w:val="00F0548D"/>
    <w:rsid w:val="00F07F07"/>
    <w:rsid w:val="00F171B9"/>
    <w:rsid w:val="00F24ED3"/>
    <w:rsid w:val="00F51ECF"/>
    <w:rsid w:val="00F61C03"/>
    <w:rsid w:val="00F63D74"/>
    <w:rsid w:val="00F702CA"/>
    <w:rsid w:val="00F74352"/>
    <w:rsid w:val="00FA0CB8"/>
    <w:rsid w:val="00FB12B3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  <w15:docId w15:val="{B5F32C5E-E90F-4388-9A39-3FFF2C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15</Pages>
  <Words>2697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10</cp:revision>
  <cp:lastPrinted>2016-03-29T14:57:00Z</cp:lastPrinted>
  <dcterms:created xsi:type="dcterms:W3CDTF">2022-05-03T08:24:00Z</dcterms:created>
  <dcterms:modified xsi:type="dcterms:W3CDTF">2023-08-11T00:19:00Z</dcterms:modified>
</cp:coreProperties>
</file>