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4AA" w:rsidRDefault="00BB5931">
      <w:pPr>
        <w:rPr>
          <w:lang w:val="en-US"/>
        </w:rPr>
      </w:pPr>
      <w:r>
        <w:rPr>
          <w:lang w:val="en-US"/>
        </w:rPr>
        <w:t>Bryan James C. Gregorio</w:t>
      </w:r>
    </w:p>
    <w:p w:rsidR="00BB5931" w:rsidRDefault="00BB5931">
      <w:pPr>
        <w:rPr>
          <w:lang w:val="en-US"/>
        </w:rPr>
      </w:pPr>
      <w:r>
        <w:rPr>
          <w:lang w:val="en-US"/>
        </w:rPr>
        <w:t>AC192</w:t>
      </w:r>
    </w:p>
    <w:p w:rsidR="00BB5931" w:rsidRPr="00BB5931" w:rsidRDefault="00BB5931">
      <w:pPr>
        <w:rPr>
          <w:lang w:val="en-US"/>
        </w:rPr>
      </w:pPr>
      <w:r>
        <w:rPr>
          <w:lang w:val="en-US"/>
        </w:rPr>
        <w:t>In my second week of PROGCON, this is when the first lesson (flow charts) is taught. I have a lot of fun this week as we continue the Kahoot quizzes which stimulates my competitive side, fast reaction and hand speed. We also started learning about flow charts. In my opinion, activities made me learn more rather than the lecture. I prefer the activity as I learn them hands on. The uploaded power point does help a bit so that I can turn it back if there is a term that I want to review. Overall, this week seems like a good way to start the subject with our first lesson.</w:t>
      </w:r>
      <w:bookmarkStart w:id="0" w:name="_GoBack"/>
      <w:bookmarkEnd w:id="0"/>
    </w:p>
    <w:sectPr w:rsidR="00BB5931" w:rsidRPr="00BB5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31"/>
    <w:rsid w:val="0062050F"/>
    <w:rsid w:val="00BB5931"/>
    <w:rsid w:val="00EB5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ADDD"/>
  <w15:chartTrackingRefBased/>
  <w15:docId w15:val="{495BF14D-6B33-4648-B264-DD6D16DA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James Gregorio</dc:creator>
  <cp:keywords/>
  <dc:description/>
  <cp:lastModifiedBy>Bryan James Gregorio</cp:lastModifiedBy>
  <cp:revision>1</cp:revision>
  <dcterms:created xsi:type="dcterms:W3CDTF">2019-11-18T15:23:00Z</dcterms:created>
  <dcterms:modified xsi:type="dcterms:W3CDTF">2019-11-18T15:28:00Z</dcterms:modified>
</cp:coreProperties>
</file>