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E9" w:rsidRDefault="00634ED4" w:rsidP="00634ED4">
      <w:pPr>
        <w:pStyle w:val="1"/>
        <w:jc w:val="center"/>
      </w:pPr>
      <w:r>
        <w:rPr>
          <w:rFonts w:hint="eastAsia"/>
        </w:rPr>
        <w:t>POS</w:t>
      </w:r>
      <w:r>
        <w:rPr>
          <w:rFonts w:hint="eastAsia"/>
        </w:rPr>
        <w:t>机实验报告</w:t>
      </w:r>
    </w:p>
    <w:p w:rsidR="00634ED4" w:rsidRPr="00E003E9" w:rsidRDefault="00634ED4" w:rsidP="00634ED4">
      <w:pPr>
        <w:jc w:val="center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>TEAM 12</w:t>
      </w:r>
    </w:p>
    <w:p w:rsidR="00634ED4" w:rsidRPr="00E003E9" w:rsidRDefault="00634ED4" w:rsidP="00634ED4">
      <w:pPr>
        <w:jc w:val="center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 xml:space="preserve">14080017 </w:t>
      </w:r>
      <w:r w:rsidRPr="00E003E9">
        <w:rPr>
          <w:rFonts w:hint="eastAsia"/>
          <w:sz w:val="32"/>
          <w:szCs w:val="32"/>
        </w:rPr>
        <w:t>韩东</w:t>
      </w:r>
    </w:p>
    <w:p w:rsidR="00634ED4" w:rsidRPr="00E003E9" w:rsidRDefault="00634ED4" w:rsidP="00634ED4">
      <w:pPr>
        <w:jc w:val="center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>14080018</w:t>
      </w:r>
      <w:r w:rsidRPr="00E003E9">
        <w:rPr>
          <w:rFonts w:hint="eastAsia"/>
          <w:sz w:val="32"/>
          <w:szCs w:val="32"/>
        </w:rPr>
        <w:t>冯弘焘</w:t>
      </w:r>
    </w:p>
    <w:p w:rsidR="00634ED4" w:rsidRPr="00E003E9" w:rsidRDefault="00634ED4" w:rsidP="00634ED4">
      <w:pPr>
        <w:jc w:val="center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 xml:space="preserve"> 14080020</w:t>
      </w:r>
      <w:r w:rsidRPr="00E003E9">
        <w:rPr>
          <w:rFonts w:hint="eastAsia"/>
          <w:sz w:val="32"/>
          <w:szCs w:val="32"/>
        </w:rPr>
        <w:t>左云龙</w:t>
      </w:r>
    </w:p>
    <w:p w:rsidR="00634ED4" w:rsidRPr="00E003E9" w:rsidRDefault="00634ED4" w:rsidP="00634ED4">
      <w:pPr>
        <w:jc w:val="center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 xml:space="preserve">14080021 </w:t>
      </w:r>
      <w:r w:rsidRPr="00E003E9">
        <w:rPr>
          <w:rFonts w:hint="eastAsia"/>
          <w:sz w:val="32"/>
          <w:szCs w:val="32"/>
        </w:rPr>
        <w:t>陈昊</w:t>
      </w:r>
    </w:p>
    <w:p w:rsidR="00634ED4" w:rsidRPr="00E003E9" w:rsidRDefault="00634ED4" w:rsidP="00634ED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>目录</w:t>
      </w:r>
    </w:p>
    <w:p w:rsidR="00634ED4" w:rsidRPr="00E003E9" w:rsidRDefault="00634ED4" w:rsidP="00634ED4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E003E9">
        <w:rPr>
          <w:rFonts w:hint="eastAsia"/>
          <w:sz w:val="30"/>
          <w:szCs w:val="30"/>
        </w:rPr>
        <w:t>需求分析</w:t>
      </w:r>
    </w:p>
    <w:p w:rsidR="00DB5F42" w:rsidRPr="00E003E9" w:rsidRDefault="00DB5F42" w:rsidP="00634ED4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E003E9">
        <w:rPr>
          <w:rFonts w:hint="eastAsia"/>
          <w:sz w:val="30"/>
          <w:szCs w:val="30"/>
        </w:rPr>
        <w:t>项目管理</w:t>
      </w:r>
    </w:p>
    <w:p w:rsidR="00634ED4" w:rsidRPr="00E003E9" w:rsidRDefault="00634ED4" w:rsidP="00634ED4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E003E9">
        <w:rPr>
          <w:rFonts w:hint="eastAsia"/>
          <w:sz w:val="30"/>
          <w:szCs w:val="30"/>
        </w:rPr>
        <w:t>需求实现</w:t>
      </w:r>
    </w:p>
    <w:p w:rsidR="00634ED4" w:rsidRPr="00E003E9" w:rsidRDefault="00634ED4" w:rsidP="00634ED4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E003E9">
        <w:rPr>
          <w:rFonts w:hint="eastAsia"/>
          <w:sz w:val="30"/>
          <w:szCs w:val="30"/>
        </w:rPr>
        <w:t>心得体会</w:t>
      </w:r>
    </w:p>
    <w:p w:rsidR="00E003E9" w:rsidRDefault="00E003E9" w:rsidP="00E003E9">
      <w:pPr>
        <w:pStyle w:val="a5"/>
        <w:ind w:left="720" w:firstLineChars="0" w:firstLine="0"/>
        <w:rPr>
          <w:sz w:val="32"/>
          <w:szCs w:val="32"/>
        </w:rPr>
      </w:pPr>
    </w:p>
    <w:p w:rsidR="00E003E9" w:rsidRPr="00E003E9" w:rsidRDefault="00E003E9" w:rsidP="00E003E9">
      <w:pPr>
        <w:pStyle w:val="a5"/>
        <w:ind w:left="720" w:firstLineChars="0" w:firstLine="0"/>
        <w:rPr>
          <w:sz w:val="32"/>
          <w:szCs w:val="32"/>
        </w:rPr>
      </w:pPr>
    </w:p>
    <w:p w:rsidR="00E003E9" w:rsidRPr="00E003E9" w:rsidRDefault="00E003E9" w:rsidP="00E003E9">
      <w:pPr>
        <w:rPr>
          <w:sz w:val="32"/>
          <w:szCs w:val="32"/>
        </w:rPr>
      </w:pPr>
    </w:p>
    <w:p w:rsidR="00DB5F42" w:rsidRPr="00E003E9" w:rsidRDefault="00DB5F42" w:rsidP="00E003E9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>需求分析</w:t>
      </w:r>
    </w:p>
    <w:p w:rsidR="00EC1C27" w:rsidRPr="00EC1C27" w:rsidRDefault="00EC1C27" w:rsidP="00EC1C27">
      <w:pPr>
        <w:jc w:val="left"/>
        <w:rPr>
          <w:b/>
          <w:szCs w:val="21"/>
        </w:rPr>
      </w:pPr>
      <w:r w:rsidRPr="00EC1C27">
        <w:rPr>
          <w:rFonts w:hint="eastAsia"/>
          <w:b/>
          <w:sz w:val="28"/>
          <w:szCs w:val="28"/>
        </w:rPr>
        <w:t>1</w:t>
      </w:r>
      <w:r w:rsidRPr="00EC1C27">
        <w:rPr>
          <w:rFonts w:hint="eastAsia"/>
          <w:b/>
          <w:sz w:val="28"/>
          <w:szCs w:val="28"/>
        </w:rPr>
        <w:t>、</w:t>
      </w:r>
      <w:r w:rsidR="00DB5F42" w:rsidRPr="00EC1C27">
        <w:rPr>
          <w:rFonts w:hint="eastAsia"/>
          <w:b/>
          <w:sz w:val="28"/>
          <w:szCs w:val="28"/>
        </w:rPr>
        <w:t>需求一：</w:t>
      </w:r>
      <w:r w:rsidRPr="00EC1C27">
        <w:rPr>
          <w:rFonts w:hint="eastAsia"/>
          <w:b/>
          <w:sz w:val="28"/>
          <w:szCs w:val="28"/>
        </w:rPr>
        <w:t>固定输出结算清单</w:t>
      </w:r>
    </w:p>
    <w:p w:rsidR="00DB5F42" w:rsidRDefault="00DB5F42" w:rsidP="00DB5F42">
      <w:pPr>
        <w:jc w:val="left"/>
        <w:rPr>
          <w:szCs w:val="21"/>
        </w:rPr>
      </w:pPr>
      <w:r>
        <w:rPr>
          <w:rFonts w:hint="eastAsia"/>
          <w:szCs w:val="21"/>
        </w:rPr>
        <w:t>功能描述：将</w:t>
      </w:r>
      <w:r>
        <w:t>指定格式的数据作为参数输入，然后在控制台中输出结算清单的文本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 </w:t>
      </w:r>
    </w:p>
    <w:p w:rsidR="00EC1C27" w:rsidRPr="00EC1C27" w:rsidRDefault="00EC1C27" w:rsidP="00EC1C27">
      <w:pPr>
        <w:jc w:val="left"/>
        <w:rPr>
          <w:b/>
          <w:szCs w:val="21"/>
        </w:rPr>
      </w:pPr>
      <w:r w:rsidRPr="00EC1C27">
        <w:rPr>
          <w:rFonts w:hint="eastAsia"/>
          <w:b/>
          <w:sz w:val="28"/>
          <w:szCs w:val="28"/>
        </w:rPr>
        <w:t>2</w:t>
      </w:r>
      <w:r w:rsidRPr="00EC1C27">
        <w:rPr>
          <w:rFonts w:hint="eastAsia"/>
          <w:b/>
          <w:sz w:val="28"/>
          <w:szCs w:val="28"/>
        </w:rPr>
        <w:t>、需求二：打折销售结算清单</w:t>
      </w:r>
    </w:p>
    <w:p w:rsidR="00EC1C27" w:rsidRDefault="00EC1C27" w:rsidP="00EC1C27">
      <w:pPr>
        <w:jc w:val="left"/>
        <w:rPr>
          <w:szCs w:val="21"/>
        </w:rPr>
      </w:pPr>
      <w:r>
        <w:rPr>
          <w:rFonts w:hint="eastAsia"/>
          <w:szCs w:val="21"/>
        </w:rPr>
        <w:t>功能描述：</w:t>
      </w:r>
      <w:r>
        <w:t>超市为了促销即将过季的商品，需要对这些商品进行打折销售。生成最终的购物清单时候，对打折的商品需要按照折扣价计算</w:t>
      </w:r>
      <w:r>
        <w:rPr>
          <w:rFonts w:hint="eastAsia"/>
          <w:szCs w:val="21"/>
        </w:rPr>
        <w:t>；</w:t>
      </w:r>
    </w:p>
    <w:p w:rsidR="00EC1C27" w:rsidRPr="00EC1C27" w:rsidRDefault="00EC1C27" w:rsidP="00EC1C27">
      <w:pPr>
        <w:jc w:val="left"/>
        <w:rPr>
          <w:szCs w:val="21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DB5F42" w:rsidRPr="00EC1C27">
        <w:rPr>
          <w:rFonts w:hint="eastAsia"/>
          <w:b/>
          <w:sz w:val="28"/>
          <w:szCs w:val="28"/>
        </w:rPr>
        <w:t>需求三</w:t>
      </w:r>
      <w:r w:rsidRPr="00EC1C27">
        <w:rPr>
          <w:rFonts w:hint="eastAsia"/>
          <w:b/>
          <w:sz w:val="28"/>
          <w:szCs w:val="28"/>
        </w:rPr>
        <w:t>：升级</w:t>
      </w:r>
      <w:r w:rsidRPr="00EC1C27">
        <w:rPr>
          <w:rFonts w:hint="eastAsia"/>
          <w:b/>
          <w:sz w:val="28"/>
          <w:szCs w:val="28"/>
        </w:rPr>
        <w:t>pos</w:t>
      </w:r>
      <w:r w:rsidRPr="00EC1C27">
        <w:rPr>
          <w:rFonts w:hint="eastAsia"/>
          <w:b/>
          <w:sz w:val="28"/>
          <w:szCs w:val="28"/>
        </w:rPr>
        <w:t>结算清单</w:t>
      </w:r>
    </w:p>
    <w:p w:rsidR="00EC1C27" w:rsidRDefault="00EC1C27" w:rsidP="00EC1C27">
      <w:r>
        <w:rPr>
          <w:rFonts w:hint="eastAsia"/>
          <w:szCs w:val="21"/>
        </w:rPr>
        <w:t>功能描述：</w:t>
      </w:r>
      <w:r>
        <w:t>现有</w:t>
      </w:r>
      <w:r>
        <w:t>POS</w:t>
      </w:r>
      <w:r>
        <w:t>机软件进行升级，需要商品索引文件和商品列表文件来生成最终的购物清单</w:t>
      </w:r>
      <w:r>
        <w:rPr>
          <w:rFonts w:hint="eastAsia"/>
        </w:rPr>
        <w:t>，</w:t>
      </w:r>
      <w:r>
        <w:t>要求最终输出的商品清单格式不能发生变化</w:t>
      </w:r>
      <w:r>
        <w:rPr>
          <w:rFonts w:hint="eastAsia"/>
        </w:rPr>
        <w:t>；</w:t>
      </w:r>
    </w:p>
    <w:p w:rsidR="00DB5F42" w:rsidRDefault="00EC1C27" w:rsidP="00EC1C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rFonts w:hint="eastAsia"/>
          <w:b/>
          <w:sz w:val="28"/>
          <w:szCs w:val="28"/>
        </w:rPr>
        <w:t>、</w:t>
      </w:r>
      <w:r w:rsidR="00DB5F42" w:rsidRPr="00EC1C27">
        <w:rPr>
          <w:rFonts w:hint="eastAsia"/>
          <w:b/>
          <w:sz w:val="28"/>
          <w:szCs w:val="28"/>
        </w:rPr>
        <w:t>需求四</w:t>
      </w:r>
      <w:r w:rsidRPr="00EC1C27">
        <w:rPr>
          <w:rFonts w:hint="eastAsia"/>
          <w:b/>
          <w:sz w:val="28"/>
          <w:szCs w:val="28"/>
        </w:rPr>
        <w:t>：</w:t>
      </w:r>
      <w:r w:rsidRPr="00EC1C27">
        <w:rPr>
          <w:b/>
          <w:sz w:val="28"/>
          <w:szCs w:val="28"/>
        </w:rPr>
        <w:t>优惠活动</w:t>
      </w:r>
      <w:r w:rsidRPr="00EC1C27">
        <w:rPr>
          <w:rFonts w:hint="eastAsia"/>
          <w:b/>
          <w:sz w:val="28"/>
          <w:szCs w:val="28"/>
        </w:rPr>
        <w:t>结算清单</w:t>
      </w:r>
    </w:p>
    <w:p w:rsidR="00EC1C27" w:rsidRDefault="00EC1C27" w:rsidP="00EC1C27">
      <w:pPr>
        <w:jc w:val="left"/>
      </w:pPr>
      <w:r>
        <w:rPr>
          <w:rFonts w:hint="eastAsia"/>
          <w:szCs w:val="21"/>
        </w:rPr>
        <w:t>功能描述：</w:t>
      </w:r>
      <w:r>
        <w:t>商店正在对部分商品进行</w:t>
      </w:r>
      <w:r>
        <w:t>“</w:t>
      </w:r>
      <w:r>
        <w:t>买二赠一</w:t>
      </w:r>
      <w:r>
        <w:t>”</w:t>
      </w:r>
      <w:r>
        <w:t>的优惠活动</w:t>
      </w:r>
      <w:r>
        <w:rPr>
          <w:rFonts w:hint="eastAsia"/>
        </w:rPr>
        <w:t>。参加优惠的活动购买件数超过</w:t>
      </w:r>
      <w:r>
        <w:rPr>
          <w:rFonts w:hint="eastAsia"/>
        </w:rPr>
        <w:t>2</w:t>
      </w:r>
      <w:r>
        <w:rPr>
          <w:rFonts w:hint="eastAsia"/>
        </w:rPr>
        <w:t>件（含</w:t>
      </w:r>
      <w:r>
        <w:rPr>
          <w:rFonts w:hint="eastAsia"/>
        </w:rPr>
        <w:t>2</w:t>
      </w:r>
      <w:r>
        <w:rPr>
          <w:rFonts w:hint="eastAsia"/>
        </w:rPr>
        <w:t>件），赠送一件。优惠和打折不会同时针对同一款产品。</w:t>
      </w:r>
    </w:p>
    <w:p w:rsidR="00EC1C27" w:rsidRPr="00EC1C27" w:rsidRDefault="00EC1C27" w:rsidP="00EC1C27"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</w:t>
      </w:r>
      <w:r w:rsidRPr="00EC1C27">
        <w:rPr>
          <w:rFonts w:hint="eastAsia"/>
          <w:b/>
          <w:sz w:val="28"/>
          <w:szCs w:val="28"/>
        </w:rPr>
        <w:t>需求五：</w:t>
      </w:r>
      <w:r w:rsidRPr="00EC1C27">
        <w:rPr>
          <w:b/>
          <w:sz w:val="28"/>
          <w:szCs w:val="28"/>
        </w:rPr>
        <w:t>会员特价产品</w:t>
      </w:r>
    </w:p>
    <w:p w:rsidR="00DB5F42" w:rsidRDefault="00EC1C27" w:rsidP="00EC1C27">
      <w:pPr>
        <w:ind w:right="840"/>
      </w:pPr>
      <w:r>
        <w:rPr>
          <w:rFonts w:hint="eastAsia"/>
        </w:rPr>
        <w:t>功能描述：</w:t>
      </w:r>
      <w:r>
        <w:t>POS</w:t>
      </w:r>
      <w:r>
        <w:t>机需要支持会员功能，会员的基本资料存储在会员清单文件中</w:t>
      </w:r>
      <w:r>
        <w:rPr>
          <w:rFonts w:hint="eastAsia"/>
        </w:rPr>
        <w:t>。</w:t>
      </w:r>
      <w:r>
        <w:t>POS</w:t>
      </w:r>
      <w:r>
        <w:t>机需要支持会员特价产品，会员特价商品信息记录在商品索引文件中</w:t>
      </w:r>
      <w:r>
        <w:rPr>
          <w:rFonts w:hint="eastAsia"/>
        </w:rPr>
        <w:t>。</w:t>
      </w:r>
    </w:p>
    <w:p w:rsidR="00EC1C27" w:rsidRDefault="00EC1C27" w:rsidP="00EC1C27">
      <w:pPr>
        <w:rPr>
          <w:b/>
          <w:sz w:val="28"/>
          <w:szCs w:val="28"/>
        </w:rPr>
      </w:pPr>
      <w:r w:rsidRPr="00EC1C27">
        <w:rPr>
          <w:rFonts w:hint="eastAsia"/>
          <w:b/>
          <w:sz w:val="28"/>
          <w:szCs w:val="28"/>
        </w:rPr>
        <w:t>6</w:t>
      </w:r>
      <w:r w:rsidRPr="00EC1C27">
        <w:rPr>
          <w:rFonts w:hint="eastAsia"/>
          <w:b/>
          <w:sz w:val="28"/>
          <w:szCs w:val="28"/>
        </w:rPr>
        <w:t>、需求六：</w:t>
      </w:r>
      <w:r w:rsidRPr="00EC1C27">
        <w:rPr>
          <w:b/>
          <w:sz w:val="28"/>
          <w:szCs w:val="28"/>
        </w:rPr>
        <w:t>会员积分功能</w:t>
      </w:r>
    </w:p>
    <w:p w:rsidR="00EC1C27" w:rsidRDefault="00EC1C27" w:rsidP="00EC1C27">
      <w:pPr>
        <w:rPr>
          <w:szCs w:val="21"/>
        </w:rPr>
      </w:pPr>
      <w:r>
        <w:rPr>
          <w:rFonts w:hint="eastAsia"/>
          <w:szCs w:val="21"/>
        </w:rPr>
        <w:t>功能描述：</w:t>
      </w:r>
      <w:r>
        <w:rPr>
          <w:szCs w:val="21"/>
        </w:rPr>
        <w:t>OS</w:t>
      </w:r>
      <w:r>
        <w:rPr>
          <w:szCs w:val="21"/>
        </w:rPr>
        <w:t>机除了要支持会员特价之外，还需要支持会员积分功能，会员积分会在年末参与换购活动</w:t>
      </w:r>
      <w:r>
        <w:rPr>
          <w:rFonts w:hint="eastAsia"/>
          <w:szCs w:val="21"/>
        </w:rPr>
        <w:t>。</w:t>
      </w:r>
      <w:r>
        <w:rPr>
          <w:szCs w:val="21"/>
        </w:rPr>
        <w:t>会员购物时，需要在购物清单中显示会员积分</w:t>
      </w:r>
      <w:r>
        <w:rPr>
          <w:rFonts w:hint="eastAsia"/>
          <w:szCs w:val="21"/>
        </w:rPr>
        <w:t>。</w:t>
      </w:r>
      <w:r>
        <w:rPr>
          <w:rFonts w:ascii="Courier" w:hAnsi="Courier" w:cs="Courier"/>
          <w:color w:val="000000"/>
          <w:kern w:val="1"/>
          <w:szCs w:val="21"/>
        </w:rPr>
        <w:t>非会员购物时，购物清单保持不变。</w:t>
      </w:r>
    </w:p>
    <w:p w:rsidR="00EC1C27" w:rsidRPr="00E003E9" w:rsidRDefault="00EC1C27" w:rsidP="00EC1C27">
      <w:pPr>
        <w:rPr>
          <w:b/>
          <w:sz w:val="32"/>
          <w:szCs w:val="32"/>
        </w:rPr>
      </w:pPr>
    </w:p>
    <w:p w:rsidR="00EC1C27" w:rsidRPr="00E003E9" w:rsidRDefault="00EC1C27" w:rsidP="00EC1C27">
      <w:pPr>
        <w:pStyle w:val="a5"/>
        <w:numPr>
          <w:ilvl w:val="0"/>
          <w:numId w:val="1"/>
        </w:numPr>
        <w:ind w:right="840" w:firstLineChars="0"/>
        <w:rPr>
          <w:sz w:val="32"/>
          <w:szCs w:val="32"/>
        </w:rPr>
      </w:pPr>
      <w:r w:rsidRPr="00E003E9">
        <w:rPr>
          <w:sz w:val="32"/>
          <w:szCs w:val="32"/>
        </w:rPr>
        <w:t>项目管理</w:t>
      </w:r>
    </w:p>
    <w:p w:rsidR="00B815D4" w:rsidRDefault="00B815D4" w:rsidP="009D4174">
      <w:pPr>
        <w:ind w:right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019B29B1" wp14:editId="389B2525">
            <wp:extent cx="5274310" cy="1526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61" w:rsidRPr="00145D61" w:rsidRDefault="00145D61" w:rsidP="009D4174">
      <w:pPr>
        <w:ind w:right="840"/>
        <w:rPr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1834" cy="4792980"/>
            <wp:effectExtent l="19050" t="0" r="5016" b="0"/>
            <wp:docPr id="10" name="图片 4" descr="C:\Users\lenovo\Documents\Tencent Files\1512498930\FileRecv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512498930\FileRecv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D61">
        <w:rPr>
          <w:rFonts w:hint="eastAsia"/>
          <w:sz w:val="24"/>
          <w:szCs w:val="24"/>
        </w:rPr>
        <w:t>实现超市</w:t>
      </w:r>
      <w:r w:rsidRPr="00145D61">
        <w:rPr>
          <w:rFonts w:hint="eastAsia"/>
          <w:sz w:val="24"/>
          <w:szCs w:val="24"/>
        </w:rPr>
        <w:t>POS</w:t>
      </w:r>
      <w:r w:rsidRPr="00145D61">
        <w:rPr>
          <w:rFonts w:hint="eastAsia"/>
          <w:sz w:val="24"/>
          <w:szCs w:val="24"/>
        </w:rPr>
        <w:t>机打折结算和打印清单功能的分工与具体开发步骤</w:t>
      </w:r>
    </w:p>
    <w:p w:rsidR="00145D61" w:rsidRPr="00145D61" w:rsidRDefault="00145D61" w:rsidP="009D4174">
      <w:pPr>
        <w:ind w:right="840"/>
        <w:rPr>
          <w:sz w:val="24"/>
          <w:szCs w:val="24"/>
        </w:rPr>
      </w:pPr>
    </w:p>
    <w:p w:rsidR="009D4174" w:rsidRDefault="009D4174" w:rsidP="009D4174">
      <w:pPr>
        <w:ind w:right="840"/>
        <w:rPr>
          <w:sz w:val="28"/>
          <w:szCs w:val="28"/>
        </w:rPr>
      </w:pPr>
    </w:p>
    <w:p w:rsidR="00145D61" w:rsidRDefault="00145D61" w:rsidP="009D4174">
      <w:pPr>
        <w:ind w:right="8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0868" cy="4716780"/>
            <wp:effectExtent l="19050" t="0" r="5982" b="0"/>
            <wp:docPr id="13" name="图片 3" descr="C:\Users\lenovo\Documents\Tencent Files\1512498930\FileRecv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512498930\FileRecv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1" w:rsidRDefault="00145D61" w:rsidP="009D4174">
      <w:pPr>
        <w:ind w:right="840"/>
        <w:rPr>
          <w:sz w:val="28"/>
          <w:szCs w:val="28"/>
        </w:rPr>
      </w:pPr>
      <w:r>
        <w:rPr>
          <w:rFonts w:hint="eastAsia"/>
          <w:sz w:val="28"/>
          <w:szCs w:val="28"/>
        </w:rPr>
        <w:t>实现清单中时间显示和商品优惠规则的分工和具体开发步骤</w:t>
      </w:r>
    </w:p>
    <w:p w:rsidR="009D4174" w:rsidRDefault="00145D61" w:rsidP="009D4174">
      <w:pPr>
        <w:ind w:right="8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5259720"/>
            <wp:effectExtent l="19050" t="0" r="2540" b="0"/>
            <wp:docPr id="2" name="图片 2" descr="C:\Users\lenovo\Documents\Tencent Files\1512498930\FileRecv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512498930\FileRecv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1" w:rsidRDefault="00145D61" w:rsidP="00145D61">
      <w:pPr>
        <w:pStyle w:val="a5"/>
        <w:ind w:left="720" w:righ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实现会员功能的分工与具体开发步骤</w:t>
      </w:r>
    </w:p>
    <w:p w:rsidR="00B815D4" w:rsidRPr="00145D61" w:rsidRDefault="00B815D4" w:rsidP="00145D61">
      <w:pPr>
        <w:pStyle w:val="a5"/>
        <w:ind w:left="720" w:right="8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9F6F4" wp14:editId="3F365205">
            <wp:extent cx="5274310" cy="5974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74" w:rsidRDefault="009D4174" w:rsidP="009D4174">
      <w:pPr>
        <w:pStyle w:val="a5"/>
        <w:numPr>
          <w:ilvl w:val="0"/>
          <w:numId w:val="1"/>
        </w:numPr>
        <w:ind w:right="840" w:firstLineChars="0"/>
        <w:rPr>
          <w:sz w:val="32"/>
          <w:szCs w:val="32"/>
        </w:rPr>
      </w:pPr>
      <w:r w:rsidRPr="00E003E9">
        <w:rPr>
          <w:rFonts w:hint="eastAsia"/>
          <w:sz w:val="32"/>
          <w:szCs w:val="32"/>
        </w:rPr>
        <w:t>功能实现</w:t>
      </w:r>
    </w:p>
    <w:p w:rsidR="00B815D4" w:rsidRPr="00B815D4" w:rsidRDefault="00B815D4" w:rsidP="00B815D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##2.1结算清单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###2.1.1固定输出结算清单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(1)功能描述：将指定格式的数据作为参数输入，然后在控制台中输出结算清单的文本；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(2)前提条件：已启动idea软件，进入java操作界面；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(3)成功场景：i.使用者输入指定格式的商品索引文件和商品列表文件；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ii.在控制台生成结算清单的文本；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(4)失败场景：i.商品不同而商品编号相同；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i.相同商品拥有不同商品编号。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###2.1.2打折销售结算清单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(1)功能描述：超市为了促销即将过季的商品，需要对这些商品进行打折销售。生成最终的购物清单时候，对打折的商品需要按照折扣价计算；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(2)前提条件：已启动idea软件，进入java操作界面；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(3)成功场景：i.使用者输入指定格式的商品索引文件和商品列表文件；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ii.使用者输入在商品索引文件加入打折商品的折扣信息；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iii.在控制台生成结算清单的文本；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(4)失败场景：i.商品不同而商品编号相同；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ii.用户要求退货。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###2.1.3升级pos结算清单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(1)功能描述：现有POS机软件进行升级，需要商品索引文件和商品列表文件来生成最终的购物清单，要求最终输出的商品清单格式不能发生变化；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(2)前提条件：已启动idea软件，进入java操作界面；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(3)成功场景：i.使用者输入pos升级后指定格式的商品索引文件和商品列表文件；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ii.在控制台生成结算清单的文本 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(4)失败场景：i.商品不同而商品编号相同；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ii.用户要求退货。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###2.1.4优惠活动结算清单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(1)功能描述：商店正在对部分商品进行“买二赠一”的优惠活动。参加优惠的活动购买件数超过2件（含2件），赠送一件。优惠和打折不会同时针对同一款产品；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(2)前提条件：已启动idea软件，进入java操作界面；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(3)成功场景：i.使用者输入指定格式的商品索引文件和商品列表文件；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ii.在控制台生成结算清单的文本；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(4)失败场景：i.商品不同而商品编号相同；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ii.用户要求退货；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iii.优惠活动和打折活动相互冲突。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##2.2会员功能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###2.2.1会员特价产品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(1)功能描述：POS机需要支持会员功能，会员的基本资料存储在会员清单文件中。POS机需要支持会员特价产品，会员特价商品信息记录在商品索引文件中；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(2)前提条件：已启动idea软件，进入java操作界面；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(3)成功场景：i.使用者输入指定格式的商品索引文件和商品列表文件；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ii.使用者输入会员信息和会员折扣信息；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iii.在控制台生成结算清单的文本；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(4)失败场景：i.商品不同而商品编号相同；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ii.用户要求退货；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iii.优惠活动和打折活动、会员特价相互冲突；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iv.会员不同而会员编号相同。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###2.2.2会员积分功能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(1)功能描述：OS机除了要支持会员特价之外，还需要支持会员积分功能，会员积分会在年末参与换购活动；会员购物时，需要在购物清单中显示会员积分；非会员购物时，购物清单保持不变；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(2)前提条件：已启动idea软件，进入java操作界面；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(3)成功场景：i.使用者输入指定格式的商品索引文件和商品列表文件；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ii.使用者输入会员信息、会员折扣信息；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iii. 系统计算会员积分；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iv.在控制台生成结算清单的文本；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(4)失败场景：i.商品不同而商品编号相同；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ii.用户要求退货；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iii.优惠活动和打折活动、会员特价相互冲突；</w:t>
      </w:r>
      <w:r w:rsidRPr="00B815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iv.会员不同而会员编号相同。</w:t>
      </w:r>
    </w:p>
    <w:p w:rsidR="00145D61" w:rsidRPr="00B815D4" w:rsidRDefault="00145D61" w:rsidP="00145D61">
      <w:pPr>
        <w:pStyle w:val="a5"/>
        <w:ind w:left="720" w:right="840" w:firstLineChars="0" w:firstLine="0"/>
        <w:rPr>
          <w:sz w:val="32"/>
          <w:szCs w:val="32"/>
        </w:rPr>
      </w:pPr>
    </w:p>
    <w:p w:rsidR="009D4174" w:rsidRPr="00E003E9" w:rsidRDefault="009D4174" w:rsidP="009D4174">
      <w:pPr>
        <w:pStyle w:val="a5"/>
        <w:numPr>
          <w:ilvl w:val="0"/>
          <w:numId w:val="1"/>
        </w:numPr>
        <w:ind w:right="840" w:firstLineChars="0"/>
        <w:rPr>
          <w:sz w:val="30"/>
          <w:szCs w:val="30"/>
        </w:rPr>
      </w:pPr>
      <w:r w:rsidRPr="00E003E9">
        <w:rPr>
          <w:rFonts w:hint="eastAsia"/>
          <w:sz w:val="30"/>
          <w:szCs w:val="30"/>
        </w:rPr>
        <w:t>心得体会</w:t>
      </w:r>
    </w:p>
    <w:p w:rsidR="009D4174" w:rsidRPr="009D4174" w:rsidRDefault="009D4174" w:rsidP="00E003E9">
      <w:pPr>
        <w:ind w:right="840" w:firstLineChars="200" w:firstLine="420"/>
        <w:rPr>
          <w:szCs w:val="21"/>
        </w:rPr>
      </w:pPr>
      <w:r w:rsidRPr="009D4174">
        <w:rPr>
          <w:rFonts w:hint="eastAsia"/>
          <w:szCs w:val="21"/>
        </w:rPr>
        <w:t>通过这次小学期对</w:t>
      </w:r>
      <w:r w:rsidRPr="009D4174">
        <w:rPr>
          <w:rFonts w:hint="eastAsia"/>
          <w:szCs w:val="21"/>
        </w:rPr>
        <w:t>POS</w:t>
      </w:r>
      <w:r w:rsidRPr="009D4174">
        <w:rPr>
          <w:rFonts w:hint="eastAsia"/>
          <w:szCs w:val="21"/>
        </w:rPr>
        <w:t>机的开发和管理，我们学到了很多东西，锻炼了我们分工合作的能力</w:t>
      </w:r>
      <w:r>
        <w:rPr>
          <w:rFonts w:hint="eastAsia"/>
          <w:szCs w:val="21"/>
        </w:rPr>
        <w:t>。对</w:t>
      </w:r>
      <w:r>
        <w:rPr>
          <w:rFonts w:hint="eastAsia"/>
          <w:szCs w:val="21"/>
        </w:rPr>
        <w:t>IDEA</w:t>
      </w:r>
      <w:r>
        <w:rPr>
          <w:rFonts w:hint="eastAsia"/>
          <w:szCs w:val="21"/>
        </w:rPr>
        <w:t>的使用也让我们进一步的熟知了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语言的使用，对程序的理解上升了一个</w:t>
      </w:r>
      <w:r w:rsidR="00E003E9">
        <w:rPr>
          <w:rFonts w:hint="eastAsia"/>
          <w:szCs w:val="21"/>
        </w:rPr>
        <w:t>台阶。另外，因为</w:t>
      </w:r>
      <w:r w:rsidR="00E003E9">
        <w:rPr>
          <w:rFonts w:hint="eastAsia"/>
          <w:szCs w:val="21"/>
        </w:rPr>
        <w:t>POS</w:t>
      </w:r>
      <w:r w:rsidR="00E003E9">
        <w:rPr>
          <w:rFonts w:hint="eastAsia"/>
          <w:szCs w:val="21"/>
        </w:rPr>
        <w:t>机的需求较多，这让我们认识了软件的架构以及架构的设计，清晰的架构可以方便程序员对程序进行排查和更新，以应对现实生活中程序出现的错误和客户新增的需求。对</w:t>
      </w:r>
      <w:r w:rsidR="00E003E9" w:rsidRPr="00E003E9">
        <w:rPr>
          <w:szCs w:val="21"/>
        </w:rPr>
        <w:t>Trallo</w:t>
      </w:r>
      <w:r w:rsidR="00E003E9">
        <w:rPr>
          <w:szCs w:val="21"/>
        </w:rPr>
        <w:t>的使用让我们明确了小组内的分工</w:t>
      </w:r>
      <w:r w:rsidR="00E003E9">
        <w:rPr>
          <w:rFonts w:hint="eastAsia"/>
          <w:szCs w:val="21"/>
        </w:rPr>
        <w:t>，</w:t>
      </w:r>
      <w:r w:rsidR="00E003E9">
        <w:rPr>
          <w:szCs w:val="21"/>
        </w:rPr>
        <w:t>每一个需求</w:t>
      </w:r>
      <w:r w:rsidR="00E003E9">
        <w:rPr>
          <w:rFonts w:hint="eastAsia"/>
          <w:szCs w:val="21"/>
        </w:rPr>
        <w:t>，每一次程序的设计都明确在网上，这让我们对项目有了科学的管理和更深刻明确的认知。这次的小学期课程挑战了我们团队合作，项目管理和编程的能力，使我们受益匪浅。</w:t>
      </w:r>
    </w:p>
    <w:sectPr w:rsidR="009D4174" w:rsidRPr="009D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84C" w:rsidRDefault="0083284C" w:rsidP="00634ED4">
      <w:r>
        <w:separator/>
      </w:r>
    </w:p>
  </w:endnote>
  <w:endnote w:type="continuationSeparator" w:id="0">
    <w:p w:rsidR="0083284C" w:rsidRDefault="0083284C" w:rsidP="0063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84C" w:rsidRDefault="0083284C" w:rsidP="00634ED4">
      <w:r>
        <w:separator/>
      </w:r>
    </w:p>
  </w:footnote>
  <w:footnote w:type="continuationSeparator" w:id="0">
    <w:p w:rsidR="0083284C" w:rsidRDefault="0083284C" w:rsidP="00634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3D72"/>
    <w:multiLevelType w:val="hybridMultilevel"/>
    <w:tmpl w:val="C01686C4"/>
    <w:lvl w:ilvl="0" w:tplc="7AE4E76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4420D"/>
    <w:multiLevelType w:val="hybridMultilevel"/>
    <w:tmpl w:val="3184F0A6"/>
    <w:lvl w:ilvl="0" w:tplc="EB0837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BE5C4C7A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74A24B"/>
    <w:multiLevelType w:val="singleLevel"/>
    <w:tmpl w:val="5774A24B"/>
    <w:lvl w:ilvl="0">
      <w:start w:val="1"/>
      <w:numFmt w:val="decimal"/>
      <w:suff w:val="nothing"/>
      <w:lvlText w:val="（%1）"/>
      <w:lvlJc w:val="left"/>
    </w:lvl>
  </w:abstractNum>
  <w:abstractNum w:abstractNumId="3">
    <w:nsid w:val="63A87EEC"/>
    <w:multiLevelType w:val="hybridMultilevel"/>
    <w:tmpl w:val="1C7C29A8"/>
    <w:lvl w:ilvl="0" w:tplc="324AA4DC">
      <w:start w:val="1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5CB495F"/>
    <w:multiLevelType w:val="hybridMultilevel"/>
    <w:tmpl w:val="F9A2680E"/>
    <w:lvl w:ilvl="0" w:tplc="F752B18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4ED4"/>
    <w:rsid w:val="00145D61"/>
    <w:rsid w:val="00354CA0"/>
    <w:rsid w:val="00634ED4"/>
    <w:rsid w:val="0083284C"/>
    <w:rsid w:val="009D4174"/>
    <w:rsid w:val="00B815D4"/>
    <w:rsid w:val="00DB5F42"/>
    <w:rsid w:val="00E003E9"/>
    <w:rsid w:val="00EC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EC8B3F-ACFA-4E18-A8C8-FDD9FE4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4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E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4ED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4ED4"/>
    <w:pPr>
      <w:ind w:firstLineChars="200" w:firstLine="420"/>
    </w:pPr>
  </w:style>
  <w:style w:type="paragraph" w:styleId="a6">
    <w:name w:val="No Spacing"/>
    <w:uiPriority w:val="1"/>
    <w:qFormat/>
    <w:rsid w:val="00DB5F42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45D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D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1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5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馮弘燾</cp:lastModifiedBy>
  <cp:revision>3</cp:revision>
  <dcterms:created xsi:type="dcterms:W3CDTF">2016-06-30T05:36:00Z</dcterms:created>
  <dcterms:modified xsi:type="dcterms:W3CDTF">2016-07-01T02:35:00Z</dcterms:modified>
</cp:coreProperties>
</file>