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983" w:rsidRPr="003D7983" w:rsidRDefault="003D7983" w:rsidP="003D7983">
      <w:pPr>
        <w:jc w:val="center"/>
        <w:rPr>
          <w:rFonts w:hint="eastAsia"/>
          <w:sz w:val="48"/>
          <w:szCs w:val="48"/>
        </w:rPr>
      </w:pPr>
      <w:r w:rsidRPr="003D7983">
        <w:rPr>
          <w:rFonts w:hint="eastAsia"/>
          <w:sz w:val="48"/>
          <w:szCs w:val="48"/>
        </w:rPr>
        <w:t>第四小组</w:t>
      </w:r>
      <w:r>
        <w:rPr>
          <w:rFonts w:hint="eastAsia"/>
          <w:sz w:val="48"/>
          <w:szCs w:val="48"/>
        </w:rPr>
        <w:t>工程</w:t>
      </w:r>
      <w:r w:rsidRPr="003D7983">
        <w:rPr>
          <w:sz w:val="48"/>
          <w:szCs w:val="48"/>
        </w:rPr>
        <w:t>燃尽图</w:t>
      </w:r>
      <w:bookmarkStart w:id="0" w:name="_GoBack"/>
      <w:bookmarkEnd w:id="0"/>
    </w:p>
    <w:p w:rsidR="003D7983" w:rsidRDefault="003D7983" w:rsidP="00EF551D">
      <w:pPr>
        <w:rPr>
          <w:sz w:val="28"/>
          <w:szCs w:val="28"/>
        </w:rPr>
      </w:pPr>
    </w:p>
    <w:p w:rsidR="003D7983" w:rsidRDefault="003D7983" w:rsidP="00EF551D">
      <w:pPr>
        <w:rPr>
          <w:rFonts w:hint="eastAsia"/>
          <w:sz w:val="28"/>
          <w:szCs w:val="28"/>
        </w:rPr>
      </w:pPr>
    </w:p>
    <w:p w:rsidR="00256D72" w:rsidRPr="003D7983" w:rsidRDefault="00EF551D" w:rsidP="00EF551D">
      <w:pPr>
        <w:rPr>
          <w:sz w:val="28"/>
          <w:szCs w:val="28"/>
        </w:rPr>
      </w:pPr>
      <w:r w:rsidRPr="003D7983">
        <w:rPr>
          <w:rFonts w:hint="eastAsia"/>
          <w:sz w:val="28"/>
          <w:szCs w:val="28"/>
        </w:rPr>
        <w:t>第一周</w:t>
      </w:r>
      <w:r w:rsidRPr="003D7983">
        <w:rPr>
          <w:sz w:val="28"/>
          <w:szCs w:val="28"/>
        </w:rPr>
        <w:t>：</w:t>
      </w:r>
    </w:p>
    <w:p w:rsidR="00EF551D" w:rsidRPr="003D7983" w:rsidRDefault="00EF551D" w:rsidP="00EF551D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8"/>
        <w:gridCol w:w="776"/>
        <w:gridCol w:w="776"/>
        <w:gridCol w:w="776"/>
        <w:gridCol w:w="776"/>
        <w:gridCol w:w="776"/>
      </w:tblGrid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周一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周二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周三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周四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周五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接受输入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结算清单</w:t>
            </w:r>
            <w:r w:rsidRPr="003D7983">
              <w:rPr>
                <w:rFonts w:hint="eastAsia"/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打折信息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算法运算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结算清单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索引商品文件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商品文件列表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录入优惠规则</w:t>
            </w:r>
            <w:r w:rsidRPr="003D7983">
              <w:rPr>
                <w:rFonts w:hint="eastAsia"/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根据规则写算法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结算清单</w:t>
            </w:r>
            <w:r w:rsidRPr="003D7983">
              <w:rPr>
                <w:rFonts w:hint="eastAsia"/>
                <w:sz w:val="28"/>
                <w:szCs w:val="28"/>
              </w:rPr>
              <w:t xml:space="preserve"> 1</w:t>
            </w:r>
            <w:r w:rsidRPr="003D798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EF551D" w:rsidRPr="003D7983" w:rsidTr="00EF551D"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SUM</w:t>
            </w:r>
            <w:r w:rsidRPr="003D7983">
              <w:rPr>
                <w:sz w:val="28"/>
                <w:szCs w:val="28"/>
              </w:rPr>
              <w:t xml:space="preserve"> 65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EF551D" w:rsidRPr="003D7983" w:rsidRDefault="00EF551D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F551D" w:rsidRPr="003D7983" w:rsidRDefault="0035034F" w:rsidP="00EF551D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15</w:t>
            </w:r>
          </w:p>
        </w:tc>
      </w:tr>
    </w:tbl>
    <w:p w:rsidR="00EF551D" w:rsidRDefault="00EF551D" w:rsidP="00EF551D"/>
    <w:p w:rsidR="0035034F" w:rsidRDefault="0035034F" w:rsidP="00EF551D"/>
    <w:p w:rsidR="0035034F" w:rsidRDefault="0035034F" w:rsidP="00EF551D"/>
    <w:p w:rsidR="0035034F" w:rsidRDefault="0035034F" w:rsidP="00EF551D"/>
    <w:p w:rsidR="0035034F" w:rsidRDefault="0035034F" w:rsidP="00EF551D"/>
    <w:p w:rsidR="0035034F" w:rsidRDefault="0035034F" w:rsidP="00EF551D"/>
    <w:p w:rsidR="0035034F" w:rsidRDefault="0035034F" w:rsidP="00EF551D"/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Pr="003D7983" w:rsidRDefault="003D7983" w:rsidP="003D7983">
      <w:pPr>
        <w:rPr>
          <w:sz w:val="28"/>
          <w:szCs w:val="28"/>
        </w:rPr>
      </w:pPr>
      <w:r w:rsidRPr="003D7983">
        <w:rPr>
          <w:rFonts w:hint="eastAsia"/>
          <w:sz w:val="28"/>
          <w:szCs w:val="28"/>
        </w:rPr>
        <w:lastRenderedPageBreak/>
        <w:t>第二周</w:t>
      </w:r>
      <w:r w:rsidRPr="003D7983">
        <w:rPr>
          <w:sz w:val="28"/>
          <w:szCs w:val="28"/>
        </w:rPr>
        <w:t>：</w:t>
      </w:r>
    </w:p>
    <w:p w:rsidR="003D7983" w:rsidRPr="003D7983" w:rsidRDefault="003D7983" w:rsidP="003D7983">
      <w:pPr>
        <w:rPr>
          <w:rFonts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8"/>
        <w:gridCol w:w="776"/>
        <w:gridCol w:w="776"/>
        <w:gridCol w:w="776"/>
        <w:gridCol w:w="776"/>
        <w:gridCol w:w="776"/>
      </w:tblGrid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周一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周二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周三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周四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周五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接受输入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结算清单</w:t>
            </w:r>
            <w:r w:rsidRPr="003D7983">
              <w:rPr>
                <w:rFonts w:hint="eastAsia"/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打折信息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算法运算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结算清单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索引商品文件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商品文件列表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录入优惠规则</w:t>
            </w:r>
            <w:r w:rsidRPr="003D7983">
              <w:rPr>
                <w:rFonts w:hint="eastAsia"/>
                <w:sz w:val="28"/>
                <w:szCs w:val="28"/>
              </w:rPr>
              <w:t xml:space="preserve"> 10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根据规则写算法</w:t>
            </w:r>
            <w:r w:rsidRPr="003D7983">
              <w:rPr>
                <w:rFonts w:hint="eastAsia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结算清单</w:t>
            </w:r>
            <w:r w:rsidRPr="003D7983">
              <w:rPr>
                <w:rFonts w:hint="eastAsia"/>
                <w:sz w:val="28"/>
                <w:szCs w:val="28"/>
              </w:rPr>
              <w:t xml:space="preserve"> 1</w:t>
            </w:r>
            <w:r w:rsidRPr="003D798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3D7983" w:rsidRPr="003D7983" w:rsidTr="00DE7BD8"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SUM</w:t>
            </w:r>
            <w:r w:rsidRPr="003D7983">
              <w:rPr>
                <w:sz w:val="28"/>
                <w:szCs w:val="28"/>
              </w:rPr>
              <w:t xml:space="preserve"> 65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D7983" w:rsidRPr="003D7983" w:rsidRDefault="003D7983" w:rsidP="00DE7BD8">
            <w:pPr>
              <w:rPr>
                <w:rFonts w:hint="eastAsia"/>
                <w:sz w:val="28"/>
                <w:szCs w:val="28"/>
              </w:rPr>
            </w:pPr>
            <w:r w:rsidRPr="003D7983"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D7983" w:rsidRDefault="003D7983" w:rsidP="0035034F">
      <w:pPr>
        <w:jc w:val="center"/>
      </w:pPr>
    </w:p>
    <w:p w:rsidR="0035034F" w:rsidRPr="00EF551D" w:rsidRDefault="0035034F" w:rsidP="003D79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5034F" w:rsidRPr="00EF5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1D"/>
    <w:rsid w:val="00036A4C"/>
    <w:rsid w:val="00122DFA"/>
    <w:rsid w:val="00256D72"/>
    <w:rsid w:val="0035034F"/>
    <w:rsid w:val="003D7983"/>
    <w:rsid w:val="00E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2FA87-3C59-4D0E-A8EB-E295CAC1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剩余工程量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9">
                  <c:v>5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45</c:v>
                </c:pt>
                <c:pt idx="1">
                  <c:v>35</c:v>
                </c:pt>
                <c:pt idx="2">
                  <c:v>30</c:v>
                </c:pt>
                <c:pt idx="3">
                  <c:v>20</c:v>
                </c:pt>
                <c:pt idx="4">
                  <c:v>15</c:v>
                </c:pt>
                <c:pt idx="5">
                  <c:v>15</c:v>
                </c:pt>
                <c:pt idx="6">
                  <c:v>10</c:v>
                </c:pt>
                <c:pt idx="7">
                  <c:v>10</c:v>
                </c:pt>
                <c:pt idx="8">
                  <c:v>5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664960"/>
        <c:axId val="336665520"/>
      </c:lineChart>
      <c:catAx>
        <c:axId val="33666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6665520"/>
        <c:crosses val="autoZero"/>
        <c:auto val="1"/>
        <c:lblAlgn val="ctr"/>
        <c:lblOffset val="100"/>
        <c:noMultiLvlLbl val="0"/>
      </c:catAx>
      <c:valAx>
        <c:axId val="33666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666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78</Words>
  <Characters>447</Characters>
  <Application>Microsoft Office Word</Application>
  <DocSecurity>0</DocSecurity>
  <Lines>3</Lines>
  <Paragraphs>1</Paragraphs>
  <ScaleCrop>false</ScaleCrop>
  <Company> 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2015-01-05T07:10:00Z</dcterms:created>
  <dcterms:modified xsi:type="dcterms:W3CDTF">2015-01-05T07:50:00Z</dcterms:modified>
</cp:coreProperties>
</file>