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3EAA" w14:textId="651F86CD" w:rsidR="00285ECE" w:rsidRDefault="00285ECE">
      <w:hyperlink r:id="rId4" w:history="1">
        <w:r w:rsidRPr="00583B44">
          <w:rPr>
            <w:rStyle w:val="Hyperlink"/>
          </w:rPr>
          <w:t>https://bjwilson3.github.io/WEBT1330AWA/</w:t>
        </w:r>
      </w:hyperlink>
    </w:p>
    <w:p w14:paraId="55A93CB2" w14:textId="77777777" w:rsidR="00285ECE" w:rsidRDefault="00285ECE"/>
    <w:sectPr w:rsidR="0028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CE"/>
    <w:rsid w:val="0028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7827"/>
  <w15:chartTrackingRefBased/>
  <w15:docId w15:val="{32D98535-DD0E-AB4E-941F-1308402B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E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8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jwilson3.github.io/WEBT1330AW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1</cp:revision>
  <dcterms:created xsi:type="dcterms:W3CDTF">2023-10-11T21:42:00Z</dcterms:created>
  <dcterms:modified xsi:type="dcterms:W3CDTF">2023-10-11T21:45:00Z</dcterms:modified>
</cp:coreProperties>
</file>