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79968" w14:textId="59E3DFEC" w:rsidR="00F84C42" w:rsidRPr="000C3F23" w:rsidRDefault="00D2519D" w:rsidP="000C3F23">
      <w:pPr>
        <w:spacing w:after="0" w:line="360" w:lineRule="auto"/>
        <w:ind w:firstLine="720"/>
      </w:pPr>
      <w:r w:rsidRPr="000C3F23">
        <w:t>I am interested in the field of high-throughput comput</w:t>
      </w:r>
      <w:r w:rsidR="0016465A" w:rsidRPr="000C3F23">
        <w:t>ational</w:t>
      </w:r>
      <w:r w:rsidRPr="000C3F23">
        <w:t xml:space="preserve"> proteomics and applying topological, statistical, and matrix theory models to large-scale data and clinical studies.  </w:t>
      </w:r>
      <w:r w:rsidR="00CE732E" w:rsidRPr="000C3F23">
        <w:t>I want to u</w:t>
      </w:r>
      <w:r w:rsidR="00CE732E">
        <w:t>tilize</w:t>
      </w:r>
      <w:r w:rsidR="00CE732E" w:rsidRPr="000C3F23">
        <w:t xml:space="preserve"> my </w:t>
      </w:r>
      <w:r w:rsidR="00CE732E">
        <w:t>interest in</w:t>
      </w:r>
      <w:r w:rsidR="00CE732E" w:rsidRPr="000C3F23">
        <w:t xml:space="preserve"> computational biochemistry</w:t>
      </w:r>
      <w:r w:rsidR="00CE732E">
        <w:t xml:space="preserve"> tools</w:t>
      </w:r>
      <w:r w:rsidR="00CE732E" w:rsidRPr="000C3F23">
        <w:t xml:space="preserve"> to study the effects and increase the success of personal drug treatments and gene therapy for individuals with cancer and </w:t>
      </w:r>
      <w:r w:rsidR="00CE732E">
        <w:t>neurodegenerative and neuromuscular</w:t>
      </w:r>
      <w:r w:rsidR="00CE732E" w:rsidRPr="000C3F23">
        <w:t xml:space="preserve"> disease</w:t>
      </w:r>
      <w:r w:rsidR="00CE732E">
        <w:t>s, to improve the probability of success rates</w:t>
      </w:r>
      <w:r w:rsidR="00CE732E" w:rsidRPr="000C3F23">
        <w:t>.</w:t>
      </w:r>
      <w:r w:rsidR="000F4521">
        <w:t xml:space="preserve"> </w:t>
      </w:r>
      <w:r w:rsidRPr="000C3F23">
        <w:t xml:space="preserve"> I want to combine</w:t>
      </w:r>
      <w:r w:rsidR="00CE732E">
        <w:t xml:space="preserve"> my</w:t>
      </w:r>
      <w:r w:rsidRPr="000C3F23">
        <w:t xml:space="preserve"> </w:t>
      </w:r>
      <w:r w:rsidR="00B2248F">
        <w:t>aptitude for</w:t>
      </w:r>
      <w:r w:rsidRPr="000C3F23">
        <w:t xml:space="preserve"> mathematics, with my new-found interest in statistical computing and apply these two subjects to help people in the most impactful way</w:t>
      </w:r>
      <w:r w:rsidR="00B2248F">
        <w:t xml:space="preserve"> --</w:t>
      </w:r>
      <w:r w:rsidRPr="000C3F23">
        <w:t xml:space="preserve"> to </w:t>
      </w:r>
      <w:r w:rsidR="00440EF1" w:rsidRPr="000C3F23">
        <w:t>improve</w:t>
      </w:r>
      <w:r w:rsidRPr="000C3F23">
        <w:t xml:space="preserve"> health and cure disease and malnutrition.  </w:t>
      </w:r>
    </w:p>
    <w:p w14:paraId="55F512A1" w14:textId="4DBE9B04" w:rsidR="00F84C42" w:rsidRPr="000C3F23" w:rsidRDefault="00D2519D" w:rsidP="000C3F23">
      <w:pPr>
        <w:spacing w:after="0" w:line="360" w:lineRule="auto"/>
        <w:ind w:firstLine="720"/>
      </w:pPr>
      <w:r w:rsidRPr="000C3F23">
        <w:t xml:space="preserve">My coursework so far has included multivariate calculus, </w:t>
      </w:r>
      <w:r w:rsidR="00130206">
        <w:t xml:space="preserve">linear algebra and </w:t>
      </w:r>
      <w:r w:rsidRPr="000C3F23">
        <w:t xml:space="preserve">matrix theory, computer programming and scripting in Python, R, </w:t>
      </w:r>
      <w:r w:rsidR="00130206">
        <w:t xml:space="preserve"> Linux </w:t>
      </w:r>
      <w:r w:rsidRPr="000C3F23">
        <w:t xml:space="preserve">and Java, as well as </w:t>
      </w:r>
      <w:r w:rsidR="008B39D8">
        <w:t>B</w:t>
      </w:r>
      <w:r w:rsidRPr="000C3F23">
        <w:t xml:space="preserve">iology for </w:t>
      </w:r>
      <w:r w:rsidR="008B39D8">
        <w:t>H</w:t>
      </w:r>
      <w:r w:rsidRPr="000C3F23">
        <w:t xml:space="preserve">ealthcare, </w:t>
      </w:r>
      <w:r w:rsidR="00F61982">
        <w:t>O</w:t>
      </w:r>
      <w:r w:rsidRPr="000C3F23">
        <w:t xml:space="preserve">rganic </w:t>
      </w:r>
      <w:r w:rsidR="00130206">
        <w:t xml:space="preserve">and </w:t>
      </w:r>
      <w:r w:rsidR="00F61982">
        <w:t>B</w:t>
      </w:r>
      <w:r w:rsidR="00130206">
        <w:t>io</w:t>
      </w:r>
      <w:r w:rsidRPr="000C3F23">
        <w:t>chemistry</w:t>
      </w:r>
      <w:r w:rsidR="00130206">
        <w:t xml:space="preserve">, and </w:t>
      </w:r>
      <w:r w:rsidR="00F61982">
        <w:t>D</w:t>
      </w:r>
      <w:r w:rsidR="00130206">
        <w:t xml:space="preserve">ifferential </w:t>
      </w:r>
      <w:r w:rsidR="00F61982">
        <w:t>E</w:t>
      </w:r>
      <w:r w:rsidR="00130206">
        <w:t>quations</w:t>
      </w:r>
      <w:r w:rsidRPr="000C3F23">
        <w:t xml:space="preserve">.  My </w:t>
      </w:r>
      <w:r w:rsidR="00130206">
        <w:t>current experience has</w:t>
      </w:r>
      <w:r w:rsidRPr="000C3F23">
        <w:t xml:space="preserve"> prepare</w:t>
      </w:r>
      <w:r w:rsidR="00130206">
        <w:t>d me</w:t>
      </w:r>
      <w:r w:rsidRPr="000C3F23">
        <w:t xml:space="preserve"> for</w:t>
      </w:r>
      <w:r w:rsidR="00801376">
        <w:t xml:space="preserve"> a</w:t>
      </w:r>
      <w:r w:rsidRPr="000C3F23">
        <w:t xml:space="preserve"> Master's in Bioinformatics along with my career goals to study protein topology, protein chemistry and 3-dimensional hotspots, fluid mechanics and thermodynamics, drug interaction with proteins for cancer and disease therapy, and </w:t>
      </w:r>
      <w:r w:rsidR="008B39D8">
        <w:t>developing</w:t>
      </w:r>
      <w:r w:rsidRPr="000C3F23">
        <w:t xml:space="preserve"> computational programs to analyze, target and learn from this </w:t>
      </w:r>
      <w:r w:rsidR="008B39D8" w:rsidRPr="000C3F23">
        <w:t>information</w:t>
      </w:r>
      <w:r w:rsidRPr="000C3F23">
        <w:t xml:space="preserve">.  In addition to my </w:t>
      </w:r>
      <w:r w:rsidR="00130206">
        <w:t>coursework</w:t>
      </w:r>
      <w:r w:rsidRPr="000C3F23">
        <w:t xml:space="preserve"> I </w:t>
      </w:r>
      <w:r w:rsidR="00130206">
        <w:t>have participated in a</w:t>
      </w:r>
      <w:r w:rsidRPr="000C3F23">
        <w:t xml:space="preserve"> biotechnology wet laboratory which </w:t>
      </w:r>
      <w:r w:rsidR="00130206">
        <w:t>trained in</w:t>
      </w:r>
      <w:r w:rsidRPr="000C3F23">
        <w:t xml:space="preserve"> preparing reagents, streak for isolation, preparing agar plates, growing E. coli cultures, preparation of chemically competent cells, transformation and plasmid DNA isolation, </w:t>
      </w:r>
      <w:bookmarkStart w:id="0" w:name="_Hlk523660489"/>
      <w:r w:rsidRPr="000C3F23">
        <w:t xml:space="preserve">restriction digest, electrophoresis gel, cloning DNA with PCR, DNA extraction from GMO foods, and gene </w:t>
      </w:r>
      <w:r w:rsidR="008B39D8">
        <w:t>manipulation</w:t>
      </w:r>
      <w:r w:rsidRPr="000C3F23">
        <w:t xml:space="preserve"> in the transformation of E. coli.  </w:t>
      </w:r>
      <w:bookmarkEnd w:id="0"/>
    </w:p>
    <w:p w14:paraId="3EAE9EC1" w14:textId="5257E410" w:rsidR="003574CE" w:rsidRPr="000C3F23" w:rsidRDefault="00D2519D" w:rsidP="000C3F23">
      <w:pPr>
        <w:spacing w:after="0" w:line="360" w:lineRule="auto"/>
        <w:ind w:firstLine="720"/>
      </w:pPr>
      <w:r w:rsidRPr="000C3F23">
        <w:t xml:space="preserve">I have </w:t>
      </w:r>
      <w:r w:rsidR="00CB64F0" w:rsidRPr="00CB64F0">
        <w:t xml:space="preserve">gained an increased interest </w:t>
      </w:r>
      <w:r w:rsidRPr="000C3F23">
        <w:t xml:space="preserve">in mathematics, physics and the application of stochastic models </w:t>
      </w:r>
      <w:r w:rsidR="00CE732E">
        <w:t>for studying</w:t>
      </w:r>
      <w:r w:rsidRPr="000C3F23">
        <w:t xml:space="preserve"> biological processes and how drugs treat and </w:t>
      </w:r>
      <w:r w:rsidR="006663AB" w:rsidRPr="000C3F23">
        <w:t>a</w:t>
      </w:r>
      <w:r w:rsidRPr="000C3F23">
        <w:t xml:space="preserve">ffect disease.  I believe </w:t>
      </w:r>
      <w:r w:rsidR="00471AE7">
        <w:t>currently</w:t>
      </w:r>
      <w:r w:rsidRPr="000C3F23">
        <w:t xml:space="preserve"> we have the technology needed to create personalized medicine to better target and fight cancer.  </w:t>
      </w:r>
      <w:r w:rsidR="00E3549E">
        <w:t>We</w:t>
      </w:r>
      <w:r w:rsidRPr="000C3F23">
        <w:t xml:space="preserve"> are making breakthroughs in the </w:t>
      </w:r>
      <w:r w:rsidR="00E14377" w:rsidRPr="000C3F23">
        <w:t>quantitative analysis of therapeutic pathways using probabilistic graphing models</w:t>
      </w:r>
      <w:r w:rsidR="00CE732E">
        <w:t>,</w:t>
      </w:r>
      <w:r w:rsidR="00CE732E" w:rsidRPr="00CE732E">
        <w:t xml:space="preserve"> </w:t>
      </w:r>
      <w:r w:rsidR="00CE732E">
        <w:t>the study of proteins in 3-dimensional space with x-ray diffraction, illumination and cryogenic electron microscopy,</w:t>
      </w:r>
      <w:r w:rsidR="00E14377" w:rsidRPr="000C3F23">
        <w:t xml:space="preserve"> and my </w:t>
      </w:r>
      <w:r w:rsidR="00947DE8" w:rsidRPr="000C3F23">
        <w:t>latest</w:t>
      </w:r>
      <w:r w:rsidR="00E14377" w:rsidRPr="000C3F23">
        <w:t xml:space="preserve"> interest in</w:t>
      </w:r>
      <w:r w:rsidR="00A3121D">
        <w:t>cludes</w:t>
      </w:r>
      <w:r w:rsidR="00E14377" w:rsidRPr="000C3F23">
        <w:t xml:space="preserve"> using matrix theory to come up with machine learning solutions that can predict interactions of drugs.  My coursework in the </w:t>
      </w:r>
      <w:r w:rsidR="00130206">
        <w:t>Bioinformatics</w:t>
      </w:r>
      <w:r w:rsidR="00E14377" w:rsidRPr="000C3F23">
        <w:t xml:space="preserve"> </w:t>
      </w:r>
      <w:r w:rsidR="00BE1451">
        <w:t xml:space="preserve">program </w:t>
      </w:r>
      <w:r w:rsidR="0061036C" w:rsidRPr="000C3F23">
        <w:t xml:space="preserve">at </w:t>
      </w:r>
      <w:r w:rsidR="00130206">
        <w:t>Johns Hopkins</w:t>
      </w:r>
      <w:r w:rsidR="00E14377" w:rsidRPr="000C3F23">
        <w:t xml:space="preserve"> will need to include ove</w:t>
      </w:r>
      <w:r w:rsidR="00A93E81" w:rsidRPr="000C3F23">
        <w:t xml:space="preserve">rlaying classes with the programs of </w:t>
      </w:r>
      <w:r w:rsidR="00130206">
        <w:rPr>
          <w:rFonts w:eastAsia="Times New Roman"/>
        </w:rPr>
        <w:t xml:space="preserve">Applied and Computational Mathematics </w:t>
      </w:r>
      <w:r w:rsidR="007B6F68" w:rsidRPr="000C3F23">
        <w:t xml:space="preserve">and </w:t>
      </w:r>
      <w:r w:rsidR="00B267D5">
        <w:t>Bio</w:t>
      </w:r>
      <w:r w:rsidR="00B267D5" w:rsidRPr="000C3F23">
        <w:t>statistics</w:t>
      </w:r>
      <w:r w:rsidR="00A93E81" w:rsidRPr="000C3F23">
        <w:t>.</w:t>
      </w:r>
      <w:r w:rsidR="00130206">
        <w:t xml:space="preserve">  I have learned </w:t>
      </w:r>
      <w:r w:rsidR="00CE732E">
        <w:t>lots</w:t>
      </w:r>
      <w:r w:rsidR="00130206">
        <w:t xml:space="preserve"> just from reviewing the information </w:t>
      </w:r>
      <w:r w:rsidR="007C6237">
        <w:t xml:space="preserve">in the </w:t>
      </w:r>
      <w:r w:rsidR="00130206">
        <w:t xml:space="preserve">Data Science Specialization and </w:t>
      </w:r>
      <w:r w:rsidR="00B267D5">
        <w:t>Biostatistics</w:t>
      </w:r>
      <w:r w:rsidR="00130206">
        <w:t xml:space="preserve"> </w:t>
      </w:r>
      <w:r w:rsidR="007C6237">
        <w:t>B</w:t>
      </w:r>
      <w:r w:rsidR="00130206">
        <w:t xml:space="preserve">ootcamp classes on </w:t>
      </w:r>
      <w:r w:rsidR="00B267D5">
        <w:t>Courseera</w:t>
      </w:r>
      <w:r w:rsidR="00130206">
        <w:t xml:space="preserve"> </w:t>
      </w:r>
      <w:r w:rsidR="00BE1451">
        <w:t xml:space="preserve">taught </w:t>
      </w:r>
      <w:r w:rsidR="00130206">
        <w:t xml:space="preserve">by </w:t>
      </w:r>
      <w:r w:rsidR="00B267D5">
        <w:t xml:space="preserve">Dr. </w:t>
      </w:r>
      <w:r w:rsidR="00130206">
        <w:t xml:space="preserve">Brian Caffo, </w:t>
      </w:r>
      <w:r w:rsidR="00B267D5">
        <w:t xml:space="preserve">Dr. </w:t>
      </w:r>
      <w:r w:rsidR="00130206">
        <w:t xml:space="preserve">Jeff Leek, and </w:t>
      </w:r>
      <w:r w:rsidR="00B267D5">
        <w:t xml:space="preserve">Dr. </w:t>
      </w:r>
      <w:r w:rsidR="00130206">
        <w:t xml:space="preserve">Roger Peng.   </w:t>
      </w:r>
      <w:bookmarkStart w:id="1" w:name="_Hlk5117843"/>
      <w:r w:rsidR="00130206">
        <w:t>I have</w:t>
      </w:r>
      <w:r w:rsidR="007C6237">
        <w:t xml:space="preserve"> also reviewed</w:t>
      </w:r>
      <w:r w:rsidR="00130206">
        <w:t xml:space="preserve"> the information </w:t>
      </w:r>
      <w:bookmarkEnd w:id="1"/>
      <w:r w:rsidR="00130206">
        <w:t>in the Genomic Data Science Specialization wh</w:t>
      </w:r>
      <w:r w:rsidR="007C6237">
        <w:t>ile</w:t>
      </w:r>
      <w:r w:rsidR="00130206">
        <w:t xml:space="preserve"> performing bioinformati</w:t>
      </w:r>
      <w:r w:rsidR="007C6237">
        <w:t>c</w:t>
      </w:r>
      <w:r w:rsidR="00130206">
        <w:t xml:space="preserve"> tasks myself and will continue to study the courses in this specialization this summer</w:t>
      </w:r>
      <w:r w:rsidR="00B267D5">
        <w:t xml:space="preserve"> along with case studies in Bioconductor and Biopython.</w:t>
      </w:r>
      <w:r w:rsidR="007C6237">
        <w:t xml:space="preserve">  I am </w:t>
      </w:r>
      <w:r w:rsidR="007C6237">
        <w:lastRenderedPageBreak/>
        <w:t>excited to perform more work in proteomics and RNA analyses using the HITSAT2 application developed by Johns Hopkins.  I am also excited to utilize the power of AWS needed to run these analyses.</w:t>
      </w:r>
    </w:p>
    <w:p w14:paraId="10DD2ED3" w14:textId="10D52C4E" w:rsidR="002F74DD" w:rsidRPr="000C3F23" w:rsidRDefault="00D2519D" w:rsidP="00B267D5">
      <w:pPr>
        <w:spacing w:after="0" w:line="360" w:lineRule="auto"/>
        <w:ind w:firstLine="720"/>
      </w:pPr>
      <w:r w:rsidRPr="000C3F23">
        <w:t xml:space="preserve">I have been learning necessary Bioinformatics </w:t>
      </w:r>
      <w:r w:rsidR="00555E13" w:rsidRPr="000C3F23">
        <w:t xml:space="preserve">sequencing and </w:t>
      </w:r>
      <w:r w:rsidR="00571AA6" w:rsidRPr="000C3F23">
        <w:t xml:space="preserve">greedy motif </w:t>
      </w:r>
      <w:r w:rsidRPr="000C3F23">
        <w:t>algor</w:t>
      </w:r>
      <w:r w:rsidR="00555E13" w:rsidRPr="000C3F23">
        <w:t>ithms from the Cours</w:t>
      </w:r>
      <w:r w:rsidR="00CE732E">
        <w:t>e</w:t>
      </w:r>
      <w:r w:rsidR="00555E13" w:rsidRPr="000C3F23">
        <w:t xml:space="preserve">era course in Bioinformatics </w:t>
      </w:r>
      <w:r w:rsidR="00571AA6" w:rsidRPr="000C3F23">
        <w:t xml:space="preserve">at USC </w:t>
      </w:r>
      <w:r w:rsidR="00555E13" w:rsidRPr="000C3F23">
        <w:t xml:space="preserve">using Python to prepare for the classes </w:t>
      </w:r>
      <w:r w:rsidR="00582C43" w:rsidRPr="000C3F23">
        <w:t xml:space="preserve">in </w:t>
      </w:r>
      <w:r w:rsidR="00A900AD" w:rsidRPr="00A900AD">
        <w:t>Introduction to Bioinformatics</w:t>
      </w:r>
      <w:r w:rsidR="00A900AD">
        <w:t xml:space="preserve">, </w:t>
      </w:r>
      <w:r w:rsidR="00B267D5" w:rsidRPr="00B267D5">
        <w:t>Bioinformatics:</w:t>
      </w:r>
      <w:r w:rsidR="00B267D5">
        <w:t xml:space="preserve"> </w:t>
      </w:r>
      <w:r w:rsidR="00B267D5" w:rsidRPr="00B267D5">
        <w:t>Tools for Genome Analysis</w:t>
      </w:r>
      <w:r w:rsidR="00B267D5">
        <w:t xml:space="preserve">, </w:t>
      </w:r>
      <w:r w:rsidR="00A900AD">
        <w:t xml:space="preserve">and </w:t>
      </w:r>
      <w:r w:rsidR="00B267D5" w:rsidRPr="00B267D5">
        <w:t>Advanced Practical Computer Concepts for Bioinformatics</w:t>
      </w:r>
      <w:r w:rsidR="00B267D5">
        <w:t xml:space="preserve">.  I am very interested in the courses in Protein Bioinformatics and </w:t>
      </w:r>
      <w:r w:rsidR="00B267D5" w:rsidRPr="00B267D5">
        <w:t>Methods in Proteomics</w:t>
      </w:r>
      <w:r w:rsidR="00A64B76">
        <w:t xml:space="preserve"> along with the </w:t>
      </w:r>
      <w:r w:rsidR="00A64B76" w:rsidRPr="00A64B76">
        <w:t>Recombinant DNA Laboratory</w:t>
      </w:r>
      <w:r w:rsidR="00B267D5">
        <w:t>; especially in the laboratory tools used in these applications</w:t>
      </w:r>
      <w:r w:rsidR="007C6237">
        <w:t>.  My wet lab experience and extensive research in biochemistry will prepare me for these courses.</w:t>
      </w:r>
    </w:p>
    <w:p w14:paraId="4E4E80CC" w14:textId="03F40000" w:rsidR="000374BF" w:rsidRPr="000C3F23" w:rsidRDefault="00D2519D" w:rsidP="00520A9A">
      <w:pPr>
        <w:spacing w:after="0" w:line="360" w:lineRule="auto"/>
        <w:ind w:firstLine="720"/>
      </w:pPr>
      <w:bookmarkStart w:id="2" w:name="_Hlk5358555"/>
      <w:r w:rsidRPr="000C3F23">
        <w:t>My goals for my Master’s in Bioinformatics will be to continue to learn about quantitative proteomics</w:t>
      </w:r>
      <w:r w:rsidR="0065355B" w:rsidRPr="000C3F23">
        <w:t xml:space="preserve"> and machine learning for prediction of protein interaction</w:t>
      </w:r>
      <w:r w:rsidRPr="000C3F23">
        <w:t xml:space="preserve">.  This include protein annotation with biomarker workflows, molecular protein structure in </w:t>
      </w:r>
      <w:r w:rsidR="00471AE7">
        <w:t>three</w:t>
      </w:r>
      <w:r w:rsidRPr="000C3F23">
        <w:t xml:space="preserve"> dimensions, analyzing liquid chromatography and mass spectrometry data in the chemical makeup of proteins, design computer algorithms and statistical methods for understanding protein-protein interaction, hot</w:t>
      </w:r>
      <w:r w:rsidR="00CE732E">
        <w:t>s</w:t>
      </w:r>
      <w:r w:rsidRPr="000C3F23">
        <w:t>pot residues for drug targeting, vector analysis of x-ray crystallography</w:t>
      </w:r>
      <w:r w:rsidR="00CE732E">
        <w:t xml:space="preserve"> and x-ray diffraction</w:t>
      </w:r>
      <w:r w:rsidRPr="000C3F23">
        <w:t xml:space="preserve"> in proteins, and drug-protein interaction.  I want to excel in program scripting in R and Python to run most of the functional analysis and machine learning that occurs in these processes and continue to write software and work with current software applications to visualize and present this information to</w:t>
      </w:r>
      <w:r w:rsidR="002F74DD" w:rsidRPr="000C3F23">
        <w:t xml:space="preserve"> and for</w:t>
      </w:r>
      <w:r w:rsidRPr="000C3F23">
        <w:t xml:space="preserve"> </w:t>
      </w:r>
      <w:r w:rsidR="002F74DD" w:rsidRPr="000C3F23">
        <w:t>pharmaceutical</w:t>
      </w:r>
      <w:r w:rsidRPr="000C3F23">
        <w:t xml:space="preserve"> and bioengineering companies.</w:t>
      </w:r>
      <w:bookmarkEnd w:id="2"/>
      <w:r w:rsidR="00307DB5">
        <w:t xml:space="preserve">  I would also like to add </w:t>
      </w:r>
      <w:r w:rsidR="00471AE7">
        <w:t xml:space="preserve">that </w:t>
      </w:r>
      <w:r w:rsidR="00307DB5">
        <w:t>I am excited to perform research under Karen Wells</w:t>
      </w:r>
      <w:r w:rsidR="00471AE7">
        <w:t>, with</w:t>
      </w:r>
      <w:r w:rsidR="00307DB5">
        <w:t xml:space="preserve"> her </w:t>
      </w:r>
      <w:r w:rsidR="008B39D8">
        <w:t xml:space="preserve">research </w:t>
      </w:r>
      <w:r w:rsidR="00307DB5">
        <w:t>experience in membrane transport proteins and neurotransmitter receptors</w:t>
      </w:r>
      <w:r w:rsidR="00471AE7">
        <w:t>.</w:t>
      </w:r>
      <w:r w:rsidR="00307DB5">
        <w:t xml:space="preserve"> </w:t>
      </w:r>
      <w:r w:rsidR="00471AE7">
        <w:t xml:space="preserve"> T</w:t>
      </w:r>
      <w:r w:rsidR="00307DB5">
        <w:t>his will be integral to my study of cancer cell metabolism and target for cancer therapies.</w:t>
      </w:r>
    </w:p>
    <w:sectPr w:rsidR="000374BF" w:rsidRPr="000C3F2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2B401" w14:textId="77777777" w:rsidR="00182154" w:rsidRDefault="00182154">
      <w:pPr>
        <w:spacing w:after="0" w:line="240" w:lineRule="auto"/>
      </w:pPr>
      <w:r>
        <w:separator/>
      </w:r>
    </w:p>
  </w:endnote>
  <w:endnote w:type="continuationSeparator" w:id="0">
    <w:p w14:paraId="65030149" w14:textId="77777777" w:rsidR="00182154" w:rsidRDefault="00182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9239A" w14:textId="36C77BB9" w:rsidR="0016465A" w:rsidRDefault="00D2519D">
    <w:pPr>
      <w:pStyle w:val="Footer"/>
    </w:pPr>
    <w:r>
      <w:t>Brian Wiley</w:t>
    </w:r>
  </w:p>
  <w:p w14:paraId="32914E86" w14:textId="77777777" w:rsidR="0016465A" w:rsidRDefault="00164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D3D79" w14:textId="77777777" w:rsidR="00182154" w:rsidRDefault="00182154">
      <w:pPr>
        <w:spacing w:after="0" w:line="240" w:lineRule="auto"/>
      </w:pPr>
      <w:r>
        <w:separator/>
      </w:r>
    </w:p>
  </w:footnote>
  <w:footnote w:type="continuationSeparator" w:id="0">
    <w:p w14:paraId="1A354D4F" w14:textId="77777777" w:rsidR="00182154" w:rsidRDefault="00182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31E7A"/>
    <w:multiLevelType w:val="hybridMultilevel"/>
    <w:tmpl w:val="8D30E35A"/>
    <w:lvl w:ilvl="0" w:tplc="D9FC41DE">
      <w:numFmt w:val="bullet"/>
      <w:lvlText w:val="-"/>
      <w:lvlJc w:val="left"/>
      <w:pPr>
        <w:ind w:left="1080" w:hanging="360"/>
      </w:pPr>
      <w:rPr>
        <w:rFonts w:ascii="Calibri" w:eastAsiaTheme="minorHAnsi" w:hAnsi="Calibri" w:cs="Calibri" w:hint="default"/>
      </w:rPr>
    </w:lvl>
    <w:lvl w:ilvl="1" w:tplc="4B0EB302" w:tentative="1">
      <w:start w:val="1"/>
      <w:numFmt w:val="bullet"/>
      <w:lvlText w:val="o"/>
      <w:lvlJc w:val="left"/>
      <w:pPr>
        <w:ind w:left="1800" w:hanging="360"/>
      </w:pPr>
      <w:rPr>
        <w:rFonts w:ascii="Courier New" w:hAnsi="Courier New" w:cs="Courier New" w:hint="default"/>
      </w:rPr>
    </w:lvl>
    <w:lvl w:ilvl="2" w:tplc="0A32683C" w:tentative="1">
      <w:start w:val="1"/>
      <w:numFmt w:val="bullet"/>
      <w:lvlText w:val=""/>
      <w:lvlJc w:val="left"/>
      <w:pPr>
        <w:ind w:left="2520" w:hanging="360"/>
      </w:pPr>
      <w:rPr>
        <w:rFonts w:ascii="Wingdings" w:hAnsi="Wingdings" w:hint="default"/>
      </w:rPr>
    </w:lvl>
    <w:lvl w:ilvl="3" w:tplc="2C32DF38" w:tentative="1">
      <w:start w:val="1"/>
      <w:numFmt w:val="bullet"/>
      <w:lvlText w:val=""/>
      <w:lvlJc w:val="left"/>
      <w:pPr>
        <w:ind w:left="3240" w:hanging="360"/>
      </w:pPr>
      <w:rPr>
        <w:rFonts w:ascii="Symbol" w:hAnsi="Symbol" w:hint="default"/>
      </w:rPr>
    </w:lvl>
    <w:lvl w:ilvl="4" w:tplc="0CF448EA" w:tentative="1">
      <w:start w:val="1"/>
      <w:numFmt w:val="bullet"/>
      <w:lvlText w:val="o"/>
      <w:lvlJc w:val="left"/>
      <w:pPr>
        <w:ind w:left="3960" w:hanging="360"/>
      </w:pPr>
      <w:rPr>
        <w:rFonts w:ascii="Courier New" w:hAnsi="Courier New" w:cs="Courier New" w:hint="default"/>
      </w:rPr>
    </w:lvl>
    <w:lvl w:ilvl="5" w:tplc="8BBE7B44" w:tentative="1">
      <w:start w:val="1"/>
      <w:numFmt w:val="bullet"/>
      <w:lvlText w:val=""/>
      <w:lvlJc w:val="left"/>
      <w:pPr>
        <w:ind w:left="4680" w:hanging="360"/>
      </w:pPr>
      <w:rPr>
        <w:rFonts w:ascii="Wingdings" w:hAnsi="Wingdings" w:hint="default"/>
      </w:rPr>
    </w:lvl>
    <w:lvl w:ilvl="6" w:tplc="60F61590" w:tentative="1">
      <w:start w:val="1"/>
      <w:numFmt w:val="bullet"/>
      <w:lvlText w:val=""/>
      <w:lvlJc w:val="left"/>
      <w:pPr>
        <w:ind w:left="5400" w:hanging="360"/>
      </w:pPr>
      <w:rPr>
        <w:rFonts w:ascii="Symbol" w:hAnsi="Symbol" w:hint="default"/>
      </w:rPr>
    </w:lvl>
    <w:lvl w:ilvl="7" w:tplc="89C861EE" w:tentative="1">
      <w:start w:val="1"/>
      <w:numFmt w:val="bullet"/>
      <w:lvlText w:val="o"/>
      <w:lvlJc w:val="left"/>
      <w:pPr>
        <w:ind w:left="6120" w:hanging="360"/>
      </w:pPr>
      <w:rPr>
        <w:rFonts w:ascii="Courier New" w:hAnsi="Courier New" w:cs="Courier New" w:hint="default"/>
      </w:rPr>
    </w:lvl>
    <w:lvl w:ilvl="8" w:tplc="48F44706"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42"/>
    <w:rsid w:val="000374BF"/>
    <w:rsid w:val="00043B9A"/>
    <w:rsid w:val="00056814"/>
    <w:rsid w:val="000A3348"/>
    <w:rsid w:val="000B200C"/>
    <w:rsid w:val="000B5BC2"/>
    <w:rsid w:val="000C3F23"/>
    <w:rsid w:val="000F4521"/>
    <w:rsid w:val="0012049B"/>
    <w:rsid w:val="00130206"/>
    <w:rsid w:val="0016465A"/>
    <w:rsid w:val="00182154"/>
    <w:rsid w:val="00190C5F"/>
    <w:rsid w:val="00195E5F"/>
    <w:rsid w:val="001C4F6C"/>
    <w:rsid w:val="0023082C"/>
    <w:rsid w:val="00281521"/>
    <w:rsid w:val="002C2E2E"/>
    <w:rsid w:val="002F74DD"/>
    <w:rsid w:val="00306493"/>
    <w:rsid w:val="00307DB5"/>
    <w:rsid w:val="003255E9"/>
    <w:rsid w:val="00341606"/>
    <w:rsid w:val="003574CE"/>
    <w:rsid w:val="003874DA"/>
    <w:rsid w:val="003C70E6"/>
    <w:rsid w:val="003D2347"/>
    <w:rsid w:val="003D45DE"/>
    <w:rsid w:val="003F6124"/>
    <w:rsid w:val="00440EF1"/>
    <w:rsid w:val="0044213C"/>
    <w:rsid w:val="00455E99"/>
    <w:rsid w:val="00471AE7"/>
    <w:rsid w:val="00487492"/>
    <w:rsid w:val="00493B6D"/>
    <w:rsid w:val="004A6C32"/>
    <w:rsid w:val="004B136B"/>
    <w:rsid w:val="004C3835"/>
    <w:rsid w:val="004F2E92"/>
    <w:rsid w:val="004F544D"/>
    <w:rsid w:val="00520A9A"/>
    <w:rsid w:val="00555E13"/>
    <w:rsid w:val="00571AA6"/>
    <w:rsid w:val="0057516A"/>
    <w:rsid w:val="00582C43"/>
    <w:rsid w:val="00603952"/>
    <w:rsid w:val="006053E6"/>
    <w:rsid w:val="00605CAE"/>
    <w:rsid w:val="0061036C"/>
    <w:rsid w:val="00611F71"/>
    <w:rsid w:val="0061692D"/>
    <w:rsid w:val="006356AB"/>
    <w:rsid w:val="0065355B"/>
    <w:rsid w:val="006663AB"/>
    <w:rsid w:val="0067393D"/>
    <w:rsid w:val="00690EC4"/>
    <w:rsid w:val="007169CB"/>
    <w:rsid w:val="007542B2"/>
    <w:rsid w:val="00782014"/>
    <w:rsid w:val="007B6F68"/>
    <w:rsid w:val="007C6237"/>
    <w:rsid w:val="007C7E5D"/>
    <w:rsid w:val="007E3467"/>
    <w:rsid w:val="00801376"/>
    <w:rsid w:val="00805CD1"/>
    <w:rsid w:val="00837E2B"/>
    <w:rsid w:val="00844AD9"/>
    <w:rsid w:val="00883177"/>
    <w:rsid w:val="008B39D8"/>
    <w:rsid w:val="008B6F8F"/>
    <w:rsid w:val="008B6FE6"/>
    <w:rsid w:val="008C490D"/>
    <w:rsid w:val="008E4291"/>
    <w:rsid w:val="009374B6"/>
    <w:rsid w:val="00947DE8"/>
    <w:rsid w:val="00984049"/>
    <w:rsid w:val="00A116E4"/>
    <w:rsid w:val="00A3121D"/>
    <w:rsid w:val="00A64B76"/>
    <w:rsid w:val="00A7046B"/>
    <w:rsid w:val="00A86384"/>
    <w:rsid w:val="00A87F54"/>
    <w:rsid w:val="00A900AD"/>
    <w:rsid w:val="00A93E81"/>
    <w:rsid w:val="00A96683"/>
    <w:rsid w:val="00AA1BD0"/>
    <w:rsid w:val="00B2248F"/>
    <w:rsid w:val="00B267D5"/>
    <w:rsid w:val="00B758D5"/>
    <w:rsid w:val="00BD7C11"/>
    <w:rsid w:val="00BE1451"/>
    <w:rsid w:val="00C144D3"/>
    <w:rsid w:val="00C256D8"/>
    <w:rsid w:val="00C47A82"/>
    <w:rsid w:val="00C74008"/>
    <w:rsid w:val="00C97B8D"/>
    <w:rsid w:val="00CB64F0"/>
    <w:rsid w:val="00CE2860"/>
    <w:rsid w:val="00CE732E"/>
    <w:rsid w:val="00CF1AF3"/>
    <w:rsid w:val="00D2519D"/>
    <w:rsid w:val="00D41428"/>
    <w:rsid w:val="00D63AC1"/>
    <w:rsid w:val="00D878D5"/>
    <w:rsid w:val="00E14377"/>
    <w:rsid w:val="00E158F2"/>
    <w:rsid w:val="00E3549E"/>
    <w:rsid w:val="00E46552"/>
    <w:rsid w:val="00E54F34"/>
    <w:rsid w:val="00F137CF"/>
    <w:rsid w:val="00F24B8D"/>
    <w:rsid w:val="00F61982"/>
    <w:rsid w:val="00F84C42"/>
    <w:rsid w:val="00F9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A646"/>
  <w15:chartTrackingRefBased/>
  <w15:docId w15:val="{66600968-90AE-431C-8B6C-1830917C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F84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65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4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65A"/>
  </w:style>
  <w:style w:type="paragraph" w:styleId="Footer">
    <w:name w:val="footer"/>
    <w:basedOn w:val="Normal"/>
    <w:link w:val="FooterChar"/>
    <w:uiPriority w:val="99"/>
    <w:unhideWhenUsed/>
    <w:rsid w:val="00164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65A"/>
  </w:style>
  <w:style w:type="paragraph" w:styleId="ListParagraph">
    <w:name w:val="List Paragraph"/>
    <w:basedOn w:val="Normal"/>
    <w:uiPriority w:val="34"/>
    <w:qFormat/>
    <w:rsid w:val="00754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71361">
      <w:bodyDiv w:val="1"/>
      <w:marLeft w:val="0"/>
      <w:marRight w:val="0"/>
      <w:marTop w:val="0"/>
      <w:marBottom w:val="0"/>
      <w:divBdr>
        <w:top w:val="none" w:sz="0" w:space="0" w:color="auto"/>
        <w:left w:val="none" w:sz="0" w:space="0" w:color="auto"/>
        <w:bottom w:val="none" w:sz="0" w:space="0" w:color="auto"/>
        <w:right w:val="none" w:sz="0" w:space="0" w:color="auto"/>
      </w:divBdr>
    </w:div>
    <w:div w:id="378940550">
      <w:bodyDiv w:val="1"/>
      <w:marLeft w:val="0"/>
      <w:marRight w:val="0"/>
      <w:marTop w:val="0"/>
      <w:marBottom w:val="0"/>
      <w:divBdr>
        <w:top w:val="none" w:sz="0" w:space="0" w:color="auto"/>
        <w:left w:val="none" w:sz="0" w:space="0" w:color="auto"/>
        <w:bottom w:val="none" w:sz="0" w:space="0" w:color="auto"/>
        <w:right w:val="none" w:sz="0" w:space="0" w:color="auto"/>
      </w:divBdr>
    </w:div>
    <w:div w:id="1197230952">
      <w:bodyDiv w:val="1"/>
      <w:marLeft w:val="0"/>
      <w:marRight w:val="0"/>
      <w:marTop w:val="0"/>
      <w:marBottom w:val="0"/>
      <w:divBdr>
        <w:top w:val="none" w:sz="0" w:space="0" w:color="auto"/>
        <w:left w:val="none" w:sz="0" w:space="0" w:color="auto"/>
        <w:bottom w:val="none" w:sz="0" w:space="0" w:color="auto"/>
        <w:right w:val="none" w:sz="0" w:space="0" w:color="auto"/>
      </w:divBdr>
    </w:div>
    <w:div w:id="209651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Wiley</dc:creator>
  <cp:lastModifiedBy>Brian Wiley</cp:lastModifiedBy>
  <cp:revision>2</cp:revision>
  <cp:lastPrinted>2018-11-23T06:22:00Z</cp:lastPrinted>
  <dcterms:created xsi:type="dcterms:W3CDTF">2020-08-11T03:05:00Z</dcterms:created>
  <dcterms:modified xsi:type="dcterms:W3CDTF">2020-08-11T03:05:00Z</dcterms:modified>
</cp:coreProperties>
</file>