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376B7" w14:textId="77777777" w:rsidR="003C63E1" w:rsidRDefault="003C63E1" w:rsidP="0066501B">
      <w:pPr>
        <w:ind w:left="-567" w:right="-141"/>
      </w:pPr>
    </w:p>
    <w:p w14:paraId="0BEE2FF0" w14:textId="5503BCBD" w:rsidR="003C63E1" w:rsidRPr="00BC7262" w:rsidRDefault="003C63E1" w:rsidP="0066501B">
      <w:pPr>
        <w:ind w:left="-567" w:right="-141"/>
        <w:jc w:val="center"/>
        <w:rPr>
          <w:b/>
          <w:bCs/>
        </w:rPr>
      </w:pPr>
      <w:r w:rsidRPr="00BC7262">
        <w:rPr>
          <w:b/>
          <w:bCs/>
        </w:rPr>
        <w:t>Projet C++ M2 MIAGE IF Apprentissage 202</w:t>
      </w:r>
      <w:r w:rsidR="00547D3C">
        <w:rPr>
          <w:b/>
          <w:bCs/>
        </w:rPr>
        <w:t>3</w:t>
      </w:r>
      <w:r w:rsidRPr="00BC7262">
        <w:rPr>
          <w:b/>
          <w:bCs/>
        </w:rPr>
        <w:t>/202</w:t>
      </w:r>
      <w:r w:rsidR="00547D3C">
        <w:rPr>
          <w:b/>
          <w:bCs/>
        </w:rPr>
        <w:t>4</w:t>
      </w:r>
    </w:p>
    <w:p w14:paraId="5591F8D2" w14:textId="77777777" w:rsidR="003C63E1" w:rsidRDefault="003C63E1" w:rsidP="0066501B">
      <w:pPr>
        <w:ind w:left="-567" w:right="-141"/>
      </w:pPr>
    </w:p>
    <w:p w14:paraId="21469ECA" w14:textId="794FC142" w:rsidR="00BC7262" w:rsidRPr="0020081E" w:rsidRDefault="00BC7262" w:rsidP="0066501B">
      <w:pPr>
        <w:pStyle w:val="ListParagraph"/>
        <w:numPr>
          <w:ilvl w:val="0"/>
          <w:numId w:val="1"/>
        </w:numPr>
        <w:ind w:left="-567" w:right="-141" w:hanging="284"/>
        <w:rPr>
          <w:b/>
          <w:bCs/>
        </w:rPr>
      </w:pPr>
      <w:r w:rsidRPr="0020081E">
        <w:rPr>
          <w:b/>
          <w:bCs/>
        </w:rPr>
        <w:t xml:space="preserve">Dates et informations importantes </w:t>
      </w:r>
    </w:p>
    <w:p w14:paraId="2D466C0C" w14:textId="5C2F2E79" w:rsidR="00BC7262" w:rsidRDefault="00BC7262" w:rsidP="0066501B">
      <w:pPr>
        <w:ind w:left="-567" w:right="-141"/>
      </w:pPr>
      <w:r>
        <w:t xml:space="preserve">- Envoi de l’énoncé du projet : </w:t>
      </w:r>
      <w:r w:rsidR="00264D04">
        <w:t>2</w:t>
      </w:r>
      <w:r w:rsidR="003F5F06">
        <w:t>9</w:t>
      </w:r>
      <w:r>
        <w:t>/0</w:t>
      </w:r>
      <w:r w:rsidR="003F5F06">
        <w:t>4</w:t>
      </w:r>
      <w:r>
        <w:t>/202</w:t>
      </w:r>
      <w:r w:rsidR="00547D3C">
        <w:t>4</w:t>
      </w:r>
    </w:p>
    <w:p w14:paraId="01ABD8D6" w14:textId="009D3925" w:rsidR="00BC7262" w:rsidRDefault="00BC7262" w:rsidP="0066501B">
      <w:pPr>
        <w:ind w:left="-567" w:right="-141"/>
      </w:pPr>
      <w:r>
        <w:t xml:space="preserve">- Envoi de la liste des groupes par </w:t>
      </w:r>
      <w:proofErr w:type="gramStart"/>
      <w:r>
        <w:t>e-mail</w:t>
      </w:r>
      <w:proofErr w:type="gramEnd"/>
      <w:r>
        <w:t xml:space="preserve"> : </w:t>
      </w:r>
      <w:r w:rsidR="00547D3C">
        <w:t>10</w:t>
      </w:r>
      <w:r>
        <w:t>/0</w:t>
      </w:r>
      <w:r w:rsidR="00547D3C">
        <w:t>5</w:t>
      </w:r>
      <w:r>
        <w:t>/202</w:t>
      </w:r>
      <w:r w:rsidR="008633D0">
        <w:t>4</w:t>
      </w:r>
      <w:r>
        <w:t xml:space="preserve"> </w:t>
      </w:r>
    </w:p>
    <w:p w14:paraId="38AA405E" w14:textId="1C83EDFD" w:rsidR="00BC7262" w:rsidRDefault="00BC7262" w:rsidP="0066501B">
      <w:pPr>
        <w:ind w:left="-567" w:right="-141"/>
      </w:pPr>
      <w:r>
        <w:t xml:space="preserve">- Rendu du projet : </w:t>
      </w:r>
      <w:r w:rsidR="00547D3C">
        <w:t>02</w:t>
      </w:r>
      <w:r>
        <w:t>/</w:t>
      </w:r>
      <w:r w:rsidR="0020081E">
        <w:t>06</w:t>
      </w:r>
      <w:r>
        <w:t>/202</w:t>
      </w:r>
      <w:r w:rsidR="00547D3C">
        <w:t>4</w:t>
      </w:r>
      <w:r>
        <w:t xml:space="preserve"> à 23H </w:t>
      </w:r>
    </w:p>
    <w:p w14:paraId="76741995" w14:textId="24B9D0C8" w:rsidR="00BC7262" w:rsidRDefault="00BC7262" w:rsidP="0066501B">
      <w:pPr>
        <w:ind w:left="-567" w:right="-141"/>
      </w:pPr>
      <w:r>
        <w:t xml:space="preserve">- Soutenances : </w:t>
      </w:r>
      <w:r w:rsidR="008633D0">
        <w:t>03</w:t>
      </w:r>
      <w:r>
        <w:t>/</w:t>
      </w:r>
      <w:r w:rsidR="0020081E">
        <w:t>06</w:t>
      </w:r>
      <w:r>
        <w:t>/202</w:t>
      </w:r>
      <w:r w:rsidR="008633D0">
        <w:t>4</w:t>
      </w:r>
      <w:r>
        <w:t xml:space="preserve"> 13H45 </w:t>
      </w:r>
    </w:p>
    <w:p w14:paraId="5F066C40" w14:textId="1F552C2B" w:rsidR="00BC7262" w:rsidRDefault="00BC7262" w:rsidP="0066501B">
      <w:pPr>
        <w:ind w:left="-567" w:right="-141"/>
      </w:pPr>
      <w:r>
        <w:t>- Travail par groupe de 2</w:t>
      </w:r>
      <w:r w:rsidR="00547D3C">
        <w:t>/3</w:t>
      </w:r>
      <w:r>
        <w:t xml:space="preserve"> personnes </w:t>
      </w:r>
    </w:p>
    <w:p w14:paraId="67CD813F" w14:textId="426B895B" w:rsidR="0020081E" w:rsidRPr="0020081E" w:rsidRDefault="0020081E" w:rsidP="0066501B">
      <w:pPr>
        <w:pStyle w:val="ListParagraph"/>
        <w:numPr>
          <w:ilvl w:val="0"/>
          <w:numId w:val="1"/>
        </w:numPr>
        <w:ind w:left="-567" w:right="-141" w:hanging="284"/>
        <w:rPr>
          <w:b/>
          <w:bCs/>
        </w:rPr>
      </w:pPr>
      <w:r w:rsidRPr="0020081E">
        <w:rPr>
          <w:b/>
          <w:bCs/>
        </w:rPr>
        <w:t xml:space="preserve">Description du projet </w:t>
      </w:r>
    </w:p>
    <w:p w14:paraId="5B00D8F3" w14:textId="4ACF2B01" w:rsidR="00BC7262" w:rsidRPr="0020081E" w:rsidRDefault="003C63E1" w:rsidP="0066501B">
      <w:pPr>
        <w:ind w:left="-567" w:right="-141"/>
        <w:rPr>
          <w:b/>
          <w:bCs/>
          <w:u w:val="single"/>
        </w:rPr>
      </w:pPr>
      <w:r w:rsidRPr="0020081E">
        <w:rPr>
          <w:b/>
          <w:bCs/>
          <w:u w:val="single"/>
        </w:rPr>
        <w:t>Financement structuré</w:t>
      </w:r>
    </w:p>
    <w:p w14:paraId="11199BDC" w14:textId="77777777" w:rsidR="00787622" w:rsidRDefault="00BC7262" w:rsidP="0066501B">
      <w:pPr>
        <w:spacing w:line="240" w:lineRule="auto"/>
        <w:ind w:left="-567" w:right="-141"/>
      </w:pPr>
      <w:r>
        <w:t>Parfois, une banque est incapable de financer entièrement un projet</w:t>
      </w:r>
      <w:r w:rsidR="00787622">
        <w:t xml:space="preserve">, pour cette raison, elle fait appel à des autres </w:t>
      </w:r>
    </w:p>
    <w:p w14:paraId="59CC0238" w14:textId="2249691C" w:rsidR="00787622" w:rsidRDefault="00787622" w:rsidP="0066501B">
      <w:pPr>
        <w:spacing w:line="240" w:lineRule="auto"/>
        <w:ind w:left="-567" w:right="-141"/>
      </w:pPr>
      <w:r>
        <w:t xml:space="preserve">institutions financières  pour partager </w:t>
      </w:r>
      <w:r w:rsidR="00EA607A">
        <w:t>ce financement</w:t>
      </w:r>
      <w:r>
        <w:t>.</w:t>
      </w:r>
    </w:p>
    <w:p w14:paraId="3D3714E8" w14:textId="72D1DB83" w:rsidR="00BC7262" w:rsidRDefault="00787622" w:rsidP="0066501B">
      <w:pPr>
        <w:spacing w:line="240" w:lineRule="auto"/>
        <w:ind w:left="-567" w:right="-141"/>
      </w:pPr>
      <w:r w:rsidRPr="00867869">
        <w:rPr>
          <w:u w:val="single"/>
        </w:rPr>
        <w:t>Ci-dessous un exemple</w:t>
      </w:r>
      <w:r>
        <w:t xml:space="preserve"> :  </w:t>
      </w:r>
    </w:p>
    <w:p w14:paraId="1D76EE2B" w14:textId="4632B4F8" w:rsidR="00BC7262" w:rsidRDefault="00AD31EA" w:rsidP="0066501B">
      <w:pPr>
        <w:spacing w:line="240" w:lineRule="auto"/>
        <w:ind w:left="-567" w:right="-141"/>
      </w:pPr>
      <w:r>
        <w:t>U</w:t>
      </w:r>
      <w:r w:rsidR="00BC7262">
        <w:t xml:space="preserve">ne compagnie aérienne </w:t>
      </w:r>
      <w:r w:rsidR="00BC7262" w:rsidRPr="009B143F">
        <w:rPr>
          <w:b/>
          <w:bCs/>
        </w:rPr>
        <w:t>C1</w:t>
      </w:r>
      <w:r w:rsidR="00BC7262">
        <w:t xml:space="preserve"> demande </w:t>
      </w:r>
      <w:r w:rsidR="0020081E">
        <w:t>à</w:t>
      </w:r>
      <w:r w:rsidR="00BC7262">
        <w:t xml:space="preserve"> une banque</w:t>
      </w:r>
      <w:r w:rsidR="00BC7262" w:rsidRPr="009B143F">
        <w:rPr>
          <w:b/>
          <w:bCs/>
        </w:rPr>
        <w:t xml:space="preserve"> </w:t>
      </w:r>
      <w:r w:rsidR="009B143F" w:rsidRPr="009B143F">
        <w:rPr>
          <w:b/>
          <w:bCs/>
        </w:rPr>
        <w:t>A</w:t>
      </w:r>
      <w:r w:rsidR="00BC7262">
        <w:t xml:space="preserve"> de financer l’achat d’un avion.</w:t>
      </w:r>
    </w:p>
    <w:p w14:paraId="4885BEAC" w14:textId="77777777" w:rsidR="009A1707" w:rsidRDefault="00BC7262" w:rsidP="0066501B">
      <w:pPr>
        <w:spacing w:line="240" w:lineRule="auto"/>
        <w:ind w:left="-567" w:right="-141"/>
        <w:rPr>
          <w:b/>
          <w:bCs/>
        </w:rPr>
      </w:pPr>
      <w:r>
        <w:t xml:space="preserve">Vu que </w:t>
      </w:r>
      <w:r w:rsidR="0020081E">
        <w:t xml:space="preserve">le montant est très élevé, la banque fait appel </w:t>
      </w:r>
      <w:r w:rsidR="009A1707">
        <w:t>à</w:t>
      </w:r>
      <w:r w:rsidR="0020081E">
        <w:t xml:space="preserve"> des autres institutions financières</w:t>
      </w:r>
      <w:r w:rsidR="009B143F">
        <w:t xml:space="preserve"> </w:t>
      </w:r>
      <w:r w:rsidR="009B143F" w:rsidRPr="009B143F">
        <w:rPr>
          <w:b/>
          <w:bCs/>
        </w:rPr>
        <w:t>B</w:t>
      </w:r>
      <w:r w:rsidR="0020081E">
        <w:t xml:space="preserve"> ( une banque </w:t>
      </w:r>
      <w:r w:rsidR="009B143F" w:rsidRPr="009B143F">
        <w:rPr>
          <w:b/>
          <w:bCs/>
        </w:rPr>
        <w:t>C,D</w:t>
      </w:r>
    </w:p>
    <w:p w14:paraId="355B0E4D" w14:textId="264BB741" w:rsidR="009B143F" w:rsidRDefault="0020081E" w:rsidP="0066501B">
      <w:pPr>
        <w:spacing w:line="240" w:lineRule="auto"/>
        <w:ind w:left="-567" w:right="-141"/>
      </w:pPr>
      <w:r>
        <w:t>ou plus ) pour</w:t>
      </w:r>
      <w:r w:rsidR="009B143F">
        <w:t xml:space="preserve"> </w:t>
      </w:r>
      <w:r w:rsidR="009A1707">
        <w:t xml:space="preserve"> </w:t>
      </w:r>
      <w:r w:rsidR="009B143F">
        <w:t>p</w:t>
      </w:r>
      <w:r>
        <w:t xml:space="preserve">artager avec elle </w:t>
      </w:r>
      <w:r w:rsidR="009B143F">
        <w:t>ce projet.</w:t>
      </w:r>
    </w:p>
    <w:p w14:paraId="309E3EB3" w14:textId="77777777" w:rsidR="00EA607A" w:rsidRDefault="009B143F" w:rsidP="0066501B">
      <w:pPr>
        <w:spacing w:line="240" w:lineRule="auto"/>
        <w:ind w:left="-567" w:right="-141"/>
      </w:pPr>
      <w:r>
        <w:t xml:space="preserve">La banque </w:t>
      </w:r>
      <w:r w:rsidRPr="00861B53">
        <w:rPr>
          <w:b/>
          <w:bCs/>
        </w:rPr>
        <w:t>A</w:t>
      </w:r>
      <w:r>
        <w:t xml:space="preserve"> va gérer le contrat Deal </w:t>
      </w:r>
      <w:r w:rsidRPr="00DE799C">
        <w:rPr>
          <w:b/>
          <w:bCs/>
        </w:rPr>
        <w:t>D1</w:t>
      </w:r>
      <w:r>
        <w:t xml:space="preserve"> avec </w:t>
      </w:r>
      <w:r w:rsidRPr="00DE799C">
        <w:rPr>
          <w:b/>
          <w:bCs/>
        </w:rPr>
        <w:t>C1</w:t>
      </w:r>
      <w:r>
        <w:t xml:space="preserve"> pour cette raison on va la nommer banque A  </w:t>
      </w:r>
      <w:r w:rsidRPr="00861B53">
        <w:rPr>
          <w:b/>
          <w:bCs/>
        </w:rPr>
        <w:t>Agent</w:t>
      </w:r>
      <w:r w:rsidR="00EA607A">
        <w:t xml:space="preserve"> et les autres </w:t>
      </w:r>
    </w:p>
    <w:p w14:paraId="349431C7" w14:textId="0FDA0C19" w:rsidR="00BC7262" w:rsidRDefault="00EA607A" w:rsidP="0066501B">
      <w:pPr>
        <w:spacing w:line="240" w:lineRule="auto"/>
        <w:ind w:left="-567" w:right="-141"/>
      </w:pPr>
      <w:r>
        <w:t xml:space="preserve">banques sont le </w:t>
      </w:r>
      <w:r w:rsidRPr="00EA607A">
        <w:rPr>
          <w:b/>
          <w:bCs/>
        </w:rPr>
        <w:t>Pool</w:t>
      </w:r>
      <w:r w:rsidR="00AB5E97">
        <w:rPr>
          <w:b/>
          <w:bCs/>
        </w:rPr>
        <w:t>.</w:t>
      </w:r>
      <w:r w:rsidR="0020081E">
        <w:t xml:space="preserve">  </w:t>
      </w:r>
      <w:r w:rsidR="00BC7262">
        <w:t xml:space="preserve"> </w:t>
      </w:r>
    </w:p>
    <w:p w14:paraId="7498EB26" w14:textId="265B1B76" w:rsidR="009B143F" w:rsidRDefault="009B143F" w:rsidP="0066501B">
      <w:pPr>
        <w:spacing w:line="240" w:lineRule="auto"/>
        <w:ind w:left="-567" w:right="-141"/>
      </w:pPr>
      <w:r>
        <w:t xml:space="preserve">La compagnie </w:t>
      </w:r>
      <w:r w:rsidR="00787622">
        <w:t xml:space="preserve">aérienne </w:t>
      </w:r>
      <w:r w:rsidR="00861B53" w:rsidRPr="00861B53">
        <w:rPr>
          <w:b/>
          <w:bCs/>
        </w:rPr>
        <w:t>C1</w:t>
      </w:r>
      <w:r w:rsidR="00861B53">
        <w:t xml:space="preserve"> </w:t>
      </w:r>
      <w:r w:rsidR="00787622">
        <w:t>va emprunter de  l’argent, elle sera nommée</w:t>
      </w:r>
      <w:r w:rsidR="00861B53">
        <w:t xml:space="preserve"> </w:t>
      </w:r>
      <w:proofErr w:type="spellStart"/>
      <w:r w:rsidR="00861B53" w:rsidRPr="00861B53">
        <w:rPr>
          <w:b/>
          <w:bCs/>
        </w:rPr>
        <w:t>Borrower</w:t>
      </w:r>
      <w:proofErr w:type="spellEnd"/>
      <w:r w:rsidR="00861B53">
        <w:t>.</w:t>
      </w:r>
      <w:r w:rsidR="00787622">
        <w:t xml:space="preserve">  </w:t>
      </w:r>
    </w:p>
    <w:p w14:paraId="7EEFDA13" w14:textId="3B0EDFDE" w:rsidR="00861B53" w:rsidRDefault="00861B53" w:rsidP="0066501B">
      <w:pPr>
        <w:spacing w:line="240" w:lineRule="auto"/>
        <w:ind w:left="-567" w:right="-141"/>
        <w:rPr>
          <w:b/>
          <w:bCs/>
        </w:rPr>
      </w:pPr>
      <w:r>
        <w:t xml:space="preserve">Les banques </w:t>
      </w:r>
      <w:r w:rsidRPr="00861B53">
        <w:rPr>
          <w:b/>
          <w:bCs/>
        </w:rPr>
        <w:t>A,B,C et D</w:t>
      </w:r>
      <w:r>
        <w:t xml:space="preserve"> vont prêter l’argents, ils seront nommés </w:t>
      </w:r>
      <w:proofErr w:type="spellStart"/>
      <w:r w:rsidRPr="00861B53">
        <w:rPr>
          <w:b/>
          <w:bCs/>
        </w:rPr>
        <w:t>Lenders</w:t>
      </w:r>
      <w:proofErr w:type="spellEnd"/>
      <w:r w:rsidR="00AB5E97">
        <w:rPr>
          <w:b/>
          <w:bCs/>
        </w:rPr>
        <w:t>.</w:t>
      </w:r>
    </w:p>
    <w:p w14:paraId="3C6D2369" w14:textId="4B3301AC" w:rsidR="006E33B3" w:rsidRDefault="00433C4B" w:rsidP="0066501B">
      <w:pPr>
        <w:spacing w:line="240" w:lineRule="auto"/>
        <w:ind w:left="-567" w:right="-141"/>
      </w:pPr>
      <w:r w:rsidRPr="00433C4B">
        <w:t>Le</w:t>
      </w:r>
      <w:r>
        <w:rPr>
          <w:b/>
          <w:bCs/>
        </w:rPr>
        <w:t xml:space="preserve"> </w:t>
      </w:r>
      <w:r w:rsidRPr="00433C4B">
        <w:t>poo</w:t>
      </w:r>
      <w:r>
        <w:t>l va débloquer l’argent sous forme de tranche,</w:t>
      </w:r>
      <w:r w:rsidR="00324717">
        <w:t xml:space="preserve"> </w:t>
      </w:r>
      <w:r w:rsidR="006E33B3">
        <w:t xml:space="preserve">chaque tranche sera nommée </w:t>
      </w:r>
      <w:r w:rsidR="006E33B3" w:rsidRPr="006E33B3">
        <w:rPr>
          <w:b/>
          <w:bCs/>
        </w:rPr>
        <w:t>Facilit</w:t>
      </w:r>
      <w:r w:rsidR="00324717">
        <w:rPr>
          <w:b/>
          <w:bCs/>
        </w:rPr>
        <w:t>y</w:t>
      </w:r>
      <w:r w:rsidR="006E33B3">
        <w:t>,</w:t>
      </w:r>
      <w:r>
        <w:t xml:space="preserve"> un </w:t>
      </w:r>
      <w:proofErr w:type="spellStart"/>
      <w:r>
        <w:t>lender</w:t>
      </w:r>
      <w:proofErr w:type="spellEnd"/>
      <w:r>
        <w:t xml:space="preserve"> ou plus </w:t>
      </w:r>
    </w:p>
    <w:p w14:paraId="22296DF2" w14:textId="1AD7B293" w:rsidR="00324717" w:rsidRDefault="00433C4B" w:rsidP="0066501B">
      <w:pPr>
        <w:spacing w:line="240" w:lineRule="auto"/>
        <w:ind w:left="-567" w:right="-141"/>
      </w:pPr>
      <w:r>
        <w:t xml:space="preserve">peut(vent) participer </w:t>
      </w:r>
      <w:r w:rsidR="00324717">
        <w:t>à</w:t>
      </w:r>
      <w:r>
        <w:t xml:space="preserve"> chaque </w:t>
      </w:r>
      <w:proofErr w:type="spellStart"/>
      <w:r w:rsidR="00324717">
        <w:t>facility</w:t>
      </w:r>
      <w:proofErr w:type="spellEnd"/>
      <w:r>
        <w:t>,</w:t>
      </w:r>
      <w:r w:rsidR="006E33B3">
        <w:t xml:space="preserve"> </w:t>
      </w:r>
      <w:r>
        <w:t xml:space="preserve">La </w:t>
      </w:r>
      <w:proofErr w:type="spellStart"/>
      <w:r w:rsidR="00324717">
        <w:t>facility</w:t>
      </w:r>
      <w:proofErr w:type="spellEnd"/>
      <w:r>
        <w:t xml:space="preserve"> peut être multi devise, La devise de la </w:t>
      </w:r>
      <w:proofErr w:type="spellStart"/>
      <w:r w:rsidR="00324717">
        <w:t>facility</w:t>
      </w:r>
      <w:proofErr w:type="spellEnd"/>
      <w:r>
        <w:t xml:space="preserve"> peut être </w:t>
      </w:r>
    </w:p>
    <w:p w14:paraId="4D7BA177" w14:textId="706307A6" w:rsidR="00433C4B" w:rsidRDefault="00433C4B" w:rsidP="0066501B">
      <w:pPr>
        <w:spacing w:line="240" w:lineRule="auto"/>
        <w:ind w:left="-567" w:right="-141"/>
      </w:pPr>
      <w:r>
        <w:t>différente de la devise du deal</w:t>
      </w:r>
      <w:r w:rsidR="006E33B3">
        <w:t>.</w:t>
      </w:r>
    </w:p>
    <w:p w14:paraId="601FAF2C" w14:textId="5CD780FD" w:rsidR="006E33B3" w:rsidRDefault="006E33B3" w:rsidP="0066501B">
      <w:pPr>
        <w:spacing w:line="240" w:lineRule="auto"/>
        <w:ind w:left="-567" w:right="-141"/>
      </w:pPr>
      <w:r>
        <w:t xml:space="preserve">Sur chaque </w:t>
      </w:r>
      <w:proofErr w:type="spellStart"/>
      <w:r w:rsidR="00324717">
        <w:t>facility</w:t>
      </w:r>
      <w:proofErr w:type="spellEnd"/>
      <w:r>
        <w:t xml:space="preserve">, il y aura des intérêts à calculer, ces intérêts dépendent du taux et du montant de la </w:t>
      </w:r>
      <w:r w:rsidR="00324717">
        <w:t>facilité</w:t>
      </w:r>
      <w:r>
        <w:t xml:space="preserve"> </w:t>
      </w:r>
    </w:p>
    <w:p w14:paraId="53959EE1" w14:textId="77777777" w:rsidR="006E33B3" w:rsidRDefault="006E33B3" w:rsidP="0066501B">
      <w:pPr>
        <w:spacing w:line="240" w:lineRule="auto"/>
        <w:ind w:left="-567" w:right="-141"/>
      </w:pPr>
      <w:r>
        <w:t>ainsi que la période (une formule à mettre en place ).</w:t>
      </w:r>
    </w:p>
    <w:p w14:paraId="66544FF2" w14:textId="569EBF8E" w:rsidR="006E33B3" w:rsidRDefault="006E33B3" w:rsidP="0066501B">
      <w:pPr>
        <w:spacing w:line="240" w:lineRule="auto"/>
        <w:ind w:left="-567" w:right="-141"/>
      </w:pPr>
      <w:r>
        <w:t xml:space="preserve">Le </w:t>
      </w:r>
      <w:proofErr w:type="spellStart"/>
      <w:r>
        <w:t>borrower</w:t>
      </w:r>
      <w:proofErr w:type="spellEnd"/>
      <w:r>
        <w:t xml:space="preserve"> doit payer ces intérêts ainsi que le prêt </w:t>
      </w:r>
      <w:r w:rsidR="00FE11B8">
        <w:t>principal</w:t>
      </w:r>
      <w:r w:rsidR="00324717">
        <w:t>, les intérêts seront cumulé</w:t>
      </w:r>
      <w:r w:rsidR="00FE11B8">
        <w:t>s</w:t>
      </w:r>
      <w:r w:rsidR="00324717">
        <w:t xml:space="preserve"> sur un </w:t>
      </w:r>
      <w:r w:rsidR="00FE11B8">
        <w:t>portefeuille</w:t>
      </w:r>
      <w:r w:rsidR="00324717">
        <w:t>.</w:t>
      </w:r>
    </w:p>
    <w:p w14:paraId="177C9EE4" w14:textId="09E6D3A4" w:rsidR="00280B4A" w:rsidRDefault="00280B4A" w:rsidP="0066501B">
      <w:pPr>
        <w:spacing w:line="240" w:lineRule="auto"/>
        <w:ind w:left="-567" w:right="-141"/>
      </w:pPr>
      <w:r>
        <w:t xml:space="preserve">Ce portefeuille sera nommé </w:t>
      </w:r>
      <w:r>
        <w:rPr>
          <w:b/>
          <w:bCs/>
        </w:rPr>
        <w:t>P</w:t>
      </w:r>
      <w:r w:rsidRPr="00280B4A">
        <w:rPr>
          <w:b/>
          <w:bCs/>
        </w:rPr>
        <w:t>ortfolio</w:t>
      </w:r>
      <w:r>
        <w:rPr>
          <w:b/>
          <w:bCs/>
        </w:rPr>
        <w:t>.</w:t>
      </w:r>
    </w:p>
    <w:p w14:paraId="74A3EF96" w14:textId="67070D8F" w:rsidR="006E33B3" w:rsidRDefault="006E33B3" w:rsidP="0066501B">
      <w:pPr>
        <w:tabs>
          <w:tab w:val="left" w:pos="8700"/>
        </w:tabs>
        <w:spacing w:line="240" w:lineRule="auto"/>
        <w:ind w:left="-567" w:right="-141"/>
      </w:pPr>
      <w:r>
        <w:t xml:space="preserve">Le </w:t>
      </w:r>
      <w:proofErr w:type="spellStart"/>
      <w:r>
        <w:t>borrower</w:t>
      </w:r>
      <w:proofErr w:type="spellEnd"/>
      <w:r>
        <w:t xml:space="preserve"> rembourse le prêt sous forme des parts sur chaque </w:t>
      </w:r>
      <w:proofErr w:type="spellStart"/>
      <w:r w:rsidR="00324717">
        <w:t>facility</w:t>
      </w:r>
      <w:proofErr w:type="spellEnd"/>
      <w:r w:rsidR="00324717">
        <w:t xml:space="preserve">, ce part sera nommé </w:t>
      </w:r>
      <w:r w:rsidR="00324717" w:rsidRPr="00324717">
        <w:rPr>
          <w:b/>
          <w:bCs/>
        </w:rPr>
        <w:t>Part</w:t>
      </w:r>
      <w:r w:rsidR="00E625EF">
        <w:t>.</w:t>
      </w:r>
      <w:r>
        <w:t xml:space="preserve"> </w:t>
      </w:r>
      <w:r w:rsidR="008E1B28">
        <w:tab/>
      </w:r>
    </w:p>
    <w:p w14:paraId="5035EE50" w14:textId="77777777" w:rsidR="00DE799C" w:rsidRDefault="00DE799C" w:rsidP="0066501B">
      <w:pPr>
        <w:spacing w:line="240" w:lineRule="auto"/>
        <w:ind w:left="-567" w:right="-141"/>
      </w:pPr>
    </w:p>
    <w:p w14:paraId="2C9652AE" w14:textId="601F9F49" w:rsidR="009B143F" w:rsidRDefault="00DE799C" w:rsidP="0066501B">
      <w:pPr>
        <w:ind w:left="-567" w:right="-141"/>
      </w:pPr>
      <w:r w:rsidRPr="00DE799C">
        <w:rPr>
          <w:u w:val="single"/>
        </w:rPr>
        <w:t>Le travail demandé </w:t>
      </w:r>
      <w:r>
        <w:t>:</w:t>
      </w:r>
    </w:p>
    <w:p w14:paraId="0B258EA8" w14:textId="77777777" w:rsidR="00DE799C" w:rsidRPr="006E33B3" w:rsidRDefault="00DE799C" w:rsidP="0066501B">
      <w:pPr>
        <w:pStyle w:val="ListParagraph"/>
        <w:numPr>
          <w:ilvl w:val="0"/>
          <w:numId w:val="3"/>
        </w:numPr>
        <w:ind w:right="-141"/>
        <w:rPr>
          <w:b/>
          <w:bCs/>
          <w:color w:val="00B0F0"/>
        </w:rPr>
      </w:pPr>
      <w:r w:rsidRPr="006E33B3">
        <w:rPr>
          <w:b/>
          <w:bCs/>
          <w:color w:val="00B0F0"/>
        </w:rPr>
        <w:t xml:space="preserve">Classe deal qui va contenir la description du contrat : </w:t>
      </w:r>
    </w:p>
    <w:p w14:paraId="32D31AAC" w14:textId="77777777" w:rsidR="00433C4B" w:rsidRDefault="00DE799C" w:rsidP="0066501B">
      <w:pPr>
        <w:pStyle w:val="ListParagraph"/>
        <w:numPr>
          <w:ilvl w:val="0"/>
          <w:numId w:val="4"/>
        </w:numPr>
        <w:ind w:right="-141"/>
      </w:pPr>
      <w:r>
        <w:t xml:space="preserve">Le numéro du contrat : une lettre </w:t>
      </w:r>
      <w:r w:rsidR="00433C4B">
        <w:t xml:space="preserve">(S,Z,B) suivi par 4 chiffres </w:t>
      </w:r>
    </w:p>
    <w:p w14:paraId="763A62B0" w14:textId="1D02EB8B" w:rsidR="00433C4B" w:rsidRDefault="00433C4B" w:rsidP="0066501B">
      <w:pPr>
        <w:pStyle w:val="ListParagraph"/>
        <w:numPr>
          <w:ilvl w:val="0"/>
          <w:numId w:val="4"/>
        </w:numPr>
        <w:ind w:right="-141"/>
      </w:pPr>
      <w:r>
        <w:t>L’Agent : Nom de la banque</w:t>
      </w:r>
    </w:p>
    <w:p w14:paraId="1FBF3C0D" w14:textId="2066EE07" w:rsidR="00433C4B" w:rsidRDefault="00433C4B" w:rsidP="0066501B">
      <w:pPr>
        <w:pStyle w:val="ListParagraph"/>
        <w:numPr>
          <w:ilvl w:val="0"/>
          <w:numId w:val="4"/>
        </w:numPr>
        <w:ind w:right="-141"/>
      </w:pPr>
      <w:r>
        <w:t>Le Pool : la liste des institutions financière</w:t>
      </w:r>
      <w:r w:rsidR="007D732C">
        <w:t>s</w:t>
      </w:r>
      <w:r>
        <w:t xml:space="preserve">  </w:t>
      </w:r>
    </w:p>
    <w:p w14:paraId="724E4B99" w14:textId="2D18DD06" w:rsidR="00433C4B" w:rsidRDefault="00433C4B" w:rsidP="0066501B">
      <w:pPr>
        <w:pStyle w:val="ListParagraph"/>
        <w:numPr>
          <w:ilvl w:val="0"/>
          <w:numId w:val="4"/>
        </w:numPr>
        <w:ind w:right="-141"/>
      </w:pPr>
      <w:r>
        <w:lastRenderedPageBreak/>
        <w:t xml:space="preserve">Le </w:t>
      </w:r>
      <w:proofErr w:type="spellStart"/>
      <w:r>
        <w:t>Borrower</w:t>
      </w:r>
      <w:proofErr w:type="spellEnd"/>
      <w:r>
        <w:t xml:space="preserve"> : Nom de  l’emprunteur </w:t>
      </w:r>
    </w:p>
    <w:p w14:paraId="2320F9F9" w14:textId="66D5253F" w:rsidR="00DE799C" w:rsidRDefault="00433C4B" w:rsidP="0066501B">
      <w:pPr>
        <w:pStyle w:val="ListParagraph"/>
        <w:numPr>
          <w:ilvl w:val="0"/>
          <w:numId w:val="4"/>
        </w:numPr>
        <w:ind w:right="-141"/>
      </w:pPr>
      <w:r>
        <w:t>Le montant du projet</w:t>
      </w:r>
    </w:p>
    <w:p w14:paraId="17CF3F4D" w14:textId="2B58996E" w:rsidR="00433C4B" w:rsidRDefault="00433C4B" w:rsidP="0066501B">
      <w:pPr>
        <w:pStyle w:val="ListParagraph"/>
        <w:numPr>
          <w:ilvl w:val="0"/>
          <w:numId w:val="4"/>
        </w:numPr>
        <w:ind w:right="-141"/>
      </w:pPr>
      <w:r>
        <w:t>Devise</w:t>
      </w:r>
    </w:p>
    <w:p w14:paraId="43E59FA4" w14:textId="77777777" w:rsidR="00433C4B" w:rsidRDefault="00433C4B" w:rsidP="0066501B">
      <w:pPr>
        <w:pStyle w:val="ListParagraph"/>
        <w:numPr>
          <w:ilvl w:val="0"/>
          <w:numId w:val="4"/>
        </w:numPr>
        <w:ind w:right="-141"/>
      </w:pPr>
      <w:r>
        <w:t xml:space="preserve">La date de la signature du contrat </w:t>
      </w:r>
    </w:p>
    <w:p w14:paraId="7885B48D" w14:textId="058D0DC5" w:rsidR="00433C4B" w:rsidRDefault="00433C4B" w:rsidP="0066501B">
      <w:pPr>
        <w:pStyle w:val="ListParagraph"/>
        <w:numPr>
          <w:ilvl w:val="0"/>
          <w:numId w:val="4"/>
        </w:numPr>
        <w:ind w:right="-141"/>
      </w:pPr>
      <w:r>
        <w:t xml:space="preserve">La date de la fin du contrat </w:t>
      </w:r>
    </w:p>
    <w:p w14:paraId="40B42764" w14:textId="605C04D8" w:rsidR="00433C4B" w:rsidRDefault="005F38E7" w:rsidP="0066501B">
      <w:pPr>
        <w:pStyle w:val="ListParagraph"/>
        <w:numPr>
          <w:ilvl w:val="0"/>
          <w:numId w:val="4"/>
        </w:numPr>
        <w:ind w:right="-141"/>
      </w:pPr>
      <w:r>
        <w:t xml:space="preserve">Le </w:t>
      </w:r>
      <w:proofErr w:type="spellStart"/>
      <w:r>
        <w:t>s</w:t>
      </w:r>
      <w:r w:rsidR="00433C4B" w:rsidRPr="003202E9">
        <w:t>tatus</w:t>
      </w:r>
      <w:proofErr w:type="spellEnd"/>
      <w:r w:rsidR="00433C4B" w:rsidRPr="003202E9">
        <w:t xml:space="preserve"> du deal (</w:t>
      </w:r>
      <w:proofErr w:type="spellStart"/>
      <w:r w:rsidR="00433C4B" w:rsidRPr="003202E9">
        <w:t>terminated</w:t>
      </w:r>
      <w:proofErr w:type="spellEnd"/>
      <w:r w:rsidR="00433C4B" w:rsidRPr="003202E9">
        <w:t xml:space="preserve"> (le montant du prêt a été </w:t>
      </w:r>
      <w:r w:rsidR="003202E9" w:rsidRPr="003202E9">
        <w:t>uti</w:t>
      </w:r>
      <w:r w:rsidR="003202E9">
        <w:t>lisé et remboursé</w:t>
      </w:r>
      <w:r w:rsidR="00433C4B" w:rsidRPr="003202E9">
        <w:t xml:space="preserve">, </w:t>
      </w:r>
      <w:proofErr w:type="spellStart"/>
      <w:r w:rsidR="00433C4B" w:rsidRPr="003202E9">
        <w:t>closed</w:t>
      </w:r>
      <w:proofErr w:type="spellEnd"/>
      <w:r w:rsidR="003202E9">
        <w:t xml:space="preserve"> (la gestion du client est en cours</w:t>
      </w:r>
      <w:r w:rsidR="00433C4B" w:rsidRPr="003202E9">
        <w:t>)</w:t>
      </w:r>
      <w:r w:rsidR="007D732C">
        <w:t>)</w:t>
      </w:r>
    </w:p>
    <w:p w14:paraId="5C5D2C83" w14:textId="77777777" w:rsidR="005635CD" w:rsidRPr="003202E9" w:rsidRDefault="005635CD" w:rsidP="005635CD">
      <w:pPr>
        <w:pStyle w:val="ListParagraph"/>
        <w:ind w:left="153" w:right="-141"/>
      </w:pPr>
    </w:p>
    <w:p w14:paraId="6A083E5C" w14:textId="4089B95F" w:rsidR="009B143F" w:rsidRPr="006E33B3" w:rsidRDefault="00433C4B" w:rsidP="0066501B">
      <w:pPr>
        <w:pStyle w:val="ListParagraph"/>
        <w:numPr>
          <w:ilvl w:val="0"/>
          <w:numId w:val="3"/>
        </w:numPr>
        <w:ind w:right="-141"/>
        <w:rPr>
          <w:b/>
          <w:bCs/>
          <w:color w:val="00B0F0"/>
        </w:rPr>
      </w:pPr>
      <w:r w:rsidRPr="006E33B3">
        <w:rPr>
          <w:b/>
          <w:bCs/>
          <w:color w:val="00B0F0"/>
        </w:rPr>
        <w:t xml:space="preserve">Classe </w:t>
      </w:r>
      <w:r w:rsidR="00116D91">
        <w:rPr>
          <w:b/>
          <w:bCs/>
          <w:color w:val="00B0F0"/>
        </w:rPr>
        <w:t>Facility</w:t>
      </w:r>
      <w:r w:rsidRPr="006E33B3">
        <w:rPr>
          <w:b/>
          <w:bCs/>
          <w:color w:val="00B0F0"/>
        </w:rPr>
        <w:t> :</w:t>
      </w:r>
    </w:p>
    <w:p w14:paraId="6D255955" w14:textId="470A9AED" w:rsidR="00433C4B" w:rsidRDefault="00433C4B" w:rsidP="0066501B">
      <w:pPr>
        <w:pStyle w:val="ListParagraph"/>
        <w:numPr>
          <w:ilvl w:val="0"/>
          <w:numId w:val="4"/>
        </w:numPr>
        <w:ind w:right="-141"/>
      </w:pPr>
      <w:r>
        <w:t xml:space="preserve">Date début de la tranche </w:t>
      </w:r>
    </w:p>
    <w:p w14:paraId="1127FF7E" w14:textId="174EDFD0" w:rsidR="00433C4B" w:rsidRDefault="007D732C" w:rsidP="0066501B">
      <w:pPr>
        <w:pStyle w:val="ListParagraph"/>
        <w:numPr>
          <w:ilvl w:val="0"/>
          <w:numId w:val="4"/>
        </w:numPr>
        <w:ind w:right="-141"/>
      </w:pPr>
      <w:r>
        <w:t xml:space="preserve">Date de fin </w:t>
      </w:r>
      <w:r w:rsidR="00433C4B">
        <w:t xml:space="preserve">de la tranche </w:t>
      </w:r>
    </w:p>
    <w:p w14:paraId="74E1E49C" w14:textId="169C4229" w:rsidR="00433C4B" w:rsidRDefault="00433C4B" w:rsidP="0066501B">
      <w:pPr>
        <w:pStyle w:val="ListParagraph"/>
        <w:numPr>
          <w:ilvl w:val="0"/>
          <w:numId w:val="4"/>
        </w:numPr>
        <w:ind w:right="-141"/>
      </w:pPr>
      <w:r>
        <w:t xml:space="preserve">Montant de la tranche </w:t>
      </w:r>
    </w:p>
    <w:p w14:paraId="15A0AA17" w14:textId="281C8D0A" w:rsidR="007D732C" w:rsidRDefault="007D732C" w:rsidP="0066501B">
      <w:pPr>
        <w:pStyle w:val="ListParagraph"/>
        <w:numPr>
          <w:ilvl w:val="0"/>
          <w:numId w:val="4"/>
        </w:numPr>
        <w:ind w:right="-141"/>
      </w:pPr>
      <w:r>
        <w:t xml:space="preserve">Devise de la tranche </w:t>
      </w:r>
    </w:p>
    <w:p w14:paraId="5381D36D" w14:textId="098CB84E" w:rsidR="006E33B3" w:rsidRDefault="006E33B3" w:rsidP="0066501B">
      <w:pPr>
        <w:pStyle w:val="ListParagraph"/>
        <w:numPr>
          <w:ilvl w:val="0"/>
          <w:numId w:val="4"/>
        </w:numPr>
        <w:ind w:right="-141"/>
      </w:pPr>
      <w:r>
        <w:t xml:space="preserve">La liste des </w:t>
      </w:r>
      <w:proofErr w:type="spellStart"/>
      <w:r>
        <w:t>lenders</w:t>
      </w:r>
      <w:proofErr w:type="spellEnd"/>
      <w:r>
        <w:t xml:space="preserve"> qui participent à la tranche. </w:t>
      </w:r>
    </w:p>
    <w:p w14:paraId="40D21142" w14:textId="77777777" w:rsidR="002F0F05" w:rsidRDefault="002F0F05" w:rsidP="0066501B">
      <w:pPr>
        <w:pStyle w:val="ListParagraph"/>
        <w:ind w:left="153" w:right="-141"/>
      </w:pPr>
    </w:p>
    <w:p w14:paraId="3E72E207" w14:textId="53375B36" w:rsidR="002F0F05" w:rsidRDefault="002F0F05" w:rsidP="0066501B">
      <w:pPr>
        <w:pStyle w:val="ListParagraph"/>
        <w:numPr>
          <w:ilvl w:val="0"/>
          <w:numId w:val="3"/>
        </w:numPr>
        <w:ind w:right="-141"/>
        <w:rPr>
          <w:b/>
          <w:bCs/>
          <w:color w:val="00B0F0"/>
        </w:rPr>
      </w:pPr>
      <w:r w:rsidRPr="002F0F05">
        <w:rPr>
          <w:b/>
          <w:bCs/>
          <w:color w:val="00B0F0"/>
        </w:rPr>
        <w:t>Classe part</w:t>
      </w:r>
      <w:r>
        <w:rPr>
          <w:b/>
          <w:bCs/>
          <w:color w:val="00B0F0"/>
        </w:rPr>
        <w:t> :</w:t>
      </w:r>
    </w:p>
    <w:p w14:paraId="2A5B7531" w14:textId="1FA9F4E9" w:rsidR="002F0F05" w:rsidRPr="002F0F05" w:rsidRDefault="002F0F05" w:rsidP="0066501B">
      <w:pPr>
        <w:pStyle w:val="ListParagraph"/>
        <w:numPr>
          <w:ilvl w:val="0"/>
          <w:numId w:val="4"/>
        </w:numPr>
        <w:ind w:right="-141"/>
      </w:pPr>
      <w:r w:rsidRPr="002F0F05">
        <w:t xml:space="preserve">A chaque fois que le </w:t>
      </w:r>
      <w:proofErr w:type="spellStart"/>
      <w:r w:rsidRPr="002F0F05">
        <w:t>borrower</w:t>
      </w:r>
      <w:proofErr w:type="spellEnd"/>
      <w:r>
        <w:t xml:space="preserve"> rembourse une part, le montant de la tranche va diminuer et l’</w:t>
      </w:r>
      <w:r w:rsidR="00116D91">
        <w:t>intérêt</w:t>
      </w:r>
      <w:r>
        <w:t xml:space="preserve"> va </w:t>
      </w:r>
      <w:r w:rsidR="005F38E7">
        <w:t>changer</w:t>
      </w:r>
    </w:p>
    <w:p w14:paraId="2C257F54" w14:textId="77777777" w:rsidR="002F0F05" w:rsidRPr="002F0F05" w:rsidRDefault="002F0F05" w:rsidP="0066501B">
      <w:pPr>
        <w:pStyle w:val="ListParagraph"/>
        <w:ind w:left="-207" w:right="-141"/>
        <w:rPr>
          <w:b/>
          <w:bCs/>
          <w:color w:val="00B0F0"/>
        </w:rPr>
      </w:pPr>
    </w:p>
    <w:p w14:paraId="29491AE5" w14:textId="7509BBAB" w:rsidR="002F0F05" w:rsidRDefault="002F0F05" w:rsidP="0066501B">
      <w:pPr>
        <w:pStyle w:val="ListParagraph"/>
        <w:numPr>
          <w:ilvl w:val="0"/>
          <w:numId w:val="3"/>
        </w:numPr>
        <w:ind w:right="-141"/>
        <w:rPr>
          <w:b/>
          <w:bCs/>
          <w:color w:val="00B0F0"/>
        </w:rPr>
      </w:pPr>
      <w:r>
        <w:rPr>
          <w:b/>
          <w:bCs/>
          <w:color w:val="00B0F0"/>
        </w:rPr>
        <w:t>Classe portfolio</w:t>
      </w:r>
    </w:p>
    <w:p w14:paraId="393D57D8" w14:textId="776CF03C" w:rsidR="00941CF0" w:rsidRDefault="00941CF0" w:rsidP="0066501B">
      <w:pPr>
        <w:pStyle w:val="ListParagraph"/>
        <w:numPr>
          <w:ilvl w:val="0"/>
          <w:numId w:val="3"/>
        </w:numPr>
        <w:ind w:right="-141"/>
        <w:rPr>
          <w:b/>
          <w:bCs/>
          <w:color w:val="00B0F0"/>
        </w:rPr>
      </w:pPr>
      <w:r w:rsidRPr="00941CF0">
        <w:rPr>
          <w:b/>
          <w:bCs/>
          <w:color w:val="00B0F0"/>
        </w:rPr>
        <w:t xml:space="preserve">Classe pour chaque </w:t>
      </w:r>
      <w:proofErr w:type="spellStart"/>
      <w:r>
        <w:rPr>
          <w:b/>
          <w:bCs/>
          <w:color w:val="00B0F0"/>
        </w:rPr>
        <w:t>L</w:t>
      </w:r>
      <w:r w:rsidRPr="00941CF0">
        <w:rPr>
          <w:b/>
          <w:bCs/>
          <w:color w:val="00B0F0"/>
        </w:rPr>
        <w:t>ender</w:t>
      </w:r>
      <w:proofErr w:type="spellEnd"/>
    </w:p>
    <w:p w14:paraId="332574EB" w14:textId="5C61A853" w:rsidR="00941CF0" w:rsidRPr="006F55C0" w:rsidRDefault="00941CF0" w:rsidP="0066501B">
      <w:pPr>
        <w:pStyle w:val="ListParagraph"/>
        <w:numPr>
          <w:ilvl w:val="0"/>
          <w:numId w:val="3"/>
        </w:numPr>
        <w:ind w:right="-141"/>
      </w:pPr>
      <w:r w:rsidRPr="002F0F05">
        <w:rPr>
          <w:b/>
          <w:bCs/>
          <w:color w:val="00B0F0"/>
        </w:rPr>
        <w:t xml:space="preserve">Classe pour </w:t>
      </w:r>
      <w:proofErr w:type="spellStart"/>
      <w:r w:rsidRPr="002F0F05">
        <w:rPr>
          <w:b/>
          <w:bCs/>
          <w:color w:val="00B0F0"/>
        </w:rPr>
        <w:t>Borrower</w:t>
      </w:r>
      <w:proofErr w:type="spellEnd"/>
    </w:p>
    <w:p w14:paraId="2182A166" w14:textId="1A93A91D" w:rsidR="006F55C0" w:rsidRPr="00FC47E9" w:rsidRDefault="006F55C0" w:rsidP="0066501B">
      <w:pPr>
        <w:pStyle w:val="ListParagraph"/>
        <w:numPr>
          <w:ilvl w:val="0"/>
          <w:numId w:val="3"/>
        </w:numPr>
        <w:ind w:right="-141"/>
      </w:pPr>
      <w:r>
        <w:rPr>
          <w:b/>
          <w:bCs/>
          <w:color w:val="00B0F0"/>
        </w:rPr>
        <w:t>………….</w:t>
      </w:r>
    </w:p>
    <w:p w14:paraId="4046F393" w14:textId="3C6DF4AF" w:rsidR="00FC47E9" w:rsidRDefault="00FC47E9" w:rsidP="0066501B">
      <w:pPr>
        <w:ind w:left="-567" w:right="-141"/>
      </w:pPr>
      <w:r>
        <w:t>L’application doit gérer plusieurs deals</w:t>
      </w:r>
      <w:r w:rsidR="00276CEB">
        <w:t xml:space="preserve">, plusieurs </w:t>
      </w:r>
      <w:proofErr w:type="spellStart"/>
      <w:r w:rsidR="00276CEB">
        <w:t>lenders</w:t>
      </w:r>
      <w:proofErr w:type="spellEnd"/>
      <w:r w:rsidR="00276CEB">
        <w:t xml:space="preserve">, et plusieurs </w:t>
      </w:r>
      <w:proofErr w:type="spellStart"/>
      <w:r w:rsidR="00276CEB">
        <w:t>borrowers</w:t>
      </w:r>
      <w:proofErr w:type="spellEnd"/>
      <w:r w:rsidR="00837C60">
        <w:t xml:space="preserve">, plusieurs </w:t>
      </w:r>
      <w:proofErr w:type="spellStart"/>
      <w:r w:rsidR="00837C60">
        <w:t>facility</w:t>
      </w:r>
      <w:proofErr w:type="spellEnd"/>
      <w:r w:rsidR="00837C60">
        <w:t xml:space="preserve"> et plusieurs parts </w:t>
      </w:r>
    </w:p>
    <w:p w14:paraId="31539572" w14:textId="77777777" w:rsidR="00933EC0" w:rsidRDefault="00933EC0" w:rsidP="0066501B">
      <w:pPr>
        <w:ind w:left="-567" w:right="-141"/>
      </w:pPr>
    </w:p>
    <w:p w14:paraId="424CF696" w14:textId="40DAA54D" w:rsidR="003C63E1" w:rsidRPr="003104A5" w:rsidRDefault="003C63E1" w:rsidP="0066501B">
      <w:pPr>
        <w:pStyle w:val="ListParagraph"/>
        <w:numPr>
          <w:ilvl w:val="0"/>
          <w:numId w:val="1"/>
        </w:numPr>
        <w:ind w:left="-567" w:right="-141" w:hanging="284"/>
        <w:rPr>
          <w:b/>
          <w:bCs/>
        </w:rPr>
      </w:pPr>
      <w:r w:rsidRPr="003104A5">
        <w:rPr>
          <w:b/>
          <w:bCs/>
        </w:rPr>
        <w:t xml:space="preserve">Gestion des données </w:t>
      </w:r>
    </w:p>
    <w:p w14:paraId="445B762F" w14:textId="77777777" w:rsidR="006B7083" w:rsidRDefault="003C63E1" w:rsidP="0066501B">
      <w:pPr>
        <w:ind w:left="-567" w:right="-141"/>
      </w:pPr>
      <w:r>
        <w:t xml:space="preserve">Il faut </w:t>
      </w:r>
      <w:r w:rsidR="004C1719">
        <w:t>évidemment</w:t>
      </w:r>
      <w:r>
        <w:t xml:space="preserve"> aliment</w:t>
      </w:r>
      <w:r w:rsidR="0066501B">
        <w:t>er</w:t>
      </w:r>
      <w:r>
        <w:t xml:space="preserve"> le projet par des valeurs</w:t>
      </w:r>
      <w:r w:rsidR="006B7083">
        <w:t>.</w:t>
      </w:r>
      <w:r>
        <w:t xml:space="preserve"> Prenez </w:t>
      </w:r>
      <w:r w:rsidR="006B7083">
        <w:t xml:space="preserve"> </w:t>
      </w:r>
      <w:r>
        <w:t xml:space="preserve">soin de saisir des valeurs significatives pour la bonne </w:t>
      </w:r>
    </w:p>
    <w:p w14:paraId="212A8647" w14:textId="77777777" w:rsidR="006B7083" w:rsidRDefault="003C63E1" w:rsidP="0066501B">
      <w:pPr>
        <w:ind w:left="-567" w:right="-141"/>
      </w:pPr>
      <w:r>
        <w:t>compréhension de ce dernier lors de</w:t>
      </w:r>
      <w:r w:rsidR="006B7083">
        <w:t xml:space="preserve"> </w:t>
      </w:r>
      <w:r>
        <w:t xml:space="preserve">l’exécution. Par exemple pour le nom d’un </w:t>
      </w:r>
      <w:proofErr w:type="spellStart"/>
      <w:r w:rsidR="00B36E66">
        <w:t>borrower</w:t>
      </w:r>
      <w:proofErr w:type="spellEnd"/>
      <w:r>
        <w:t xml:space="preserve"> pas de </w:t>
      </w:r>
      <w:proofErr w:type="spellStart"/>
      <w:r>
        <w:t>aaaa</w:t>
      </w:r>
      <w:proofErr w:type="spellEnd"/>
      <w:r>
        <w:t xml:space="preserve"> mais plutôt </w:t>
      </w:r>
      <w:r w:rsidR="00B36E66">
        <w:t xml:space="preserve">Air </w:t>
      </w:r>
    </w:p>
    <w:p w14:paraId="3B3B1ACB" w14:textId="02A22322" w:rsidR="003C63E1" w:rsidRDefault="00B36E66" w:rsidP="0066501B">
      <w:pPr>
        <w:ind w:left="-567" w:right="-141"/>
      </w:pPr>
      <w:r>
        <w:t>France</w:t>
      </w:r>
      <w:r w:rsidR="003C63E1">
        <w:t xml:space="preserve"> </w:t>
      </w:r>
    </w:p>
    <w:p w14:paraId="7125967A" w14:textId="2E385E8C" w:rsidR="003C63E1" w:rsidRDefault="003C63E1" w:rsidP="0066501B">
      <w:pPr>
        <w:ind w:left="-567" w:right="-141"/>
      </w:pPr>
      <w:r>
        <w:t xml:space="preserve">Pour le stockage des données </w:t>
      </w:r>
      <w:r w:rsidR="004F731C">
        <w:t>deux</w:t>
      </w:r>
      <w:r>
        <w:t xml:space="preserve"> solutions vous sont proposées : </w:t>
      </w:r>
    </w:p>
    <w:p w14:paraId="4A0ACB8B" w14:textId="0771073C" w:rsidR="003C63E1" w:rsidRDefault="003C63E1" w:rsidP="0066501B">
      <w:pPr>
        <w:ind w:left="-567" w:right="-141"/>
      </w:pPr>
      <w:r>
        <w:t xml:space="preserve">- Utiliser les structures prédéfinis </w:t>
      </w:r>
      <w:r w:rsidR="00B36E66">
        <w:t>comme les tableaux</w:t>
      </w:r>
    </w:p>
    <w:p w14:paraId="0548D081" w14:textId="77777777" w:rsidR="003C63E1" w:rsidRDefault="003C63E1" w:rsidP="0066501B">
      <w:pPr>
        <w:ind w:left="-567" w:right="-141"/>
      </w:pPr>
      <w:r>
        <w:t xml:space="preserve">- Les bases de données (BD): MySQL. </w:t>
      </w:r>
    </w:p>
    <w:p w14:paraId="75E76E88" w14:textId="77777777" w:rsidR="004F731C" w:rsidRDefault="003C63E1" w:rsidP="0066501B">
      <w:pPr>
        <w:ind w:left="-567" w:right="-141"/>
      </w:pPr>
      <w:r>
        <w:t xml:space="preserve">L’utilisation d’une BD est fortement recommandée. Si des projets répondent parfaitement à tous les critères définis </w:t>
      </w:r>
    </w:p>
    <w:p w14:paraId="48395887" w14:textId="4A8853C9" w:rsidR="003C63E1" w:rsidRDefault="003C63E1" w:rsidP="0066501B">
      <w:pPr>
        <w:ind w:left="-567" w:right="-141"/>
      </w:pPr>
      <w:r>
        <w:t xml:space="preserve">dans ce rapport et n’utilisent pas les BD ceci n’influencera nullement la note finale. </w:t>
      </w:r>
    </w:p>
    <w:p w14:paraId="68BF735D" w14:textId="77777777" w:rsidR="00933EC0" w:rsidRDefault="00933EC0" w:rsidP="0066501B">
      <w:pPr>
        <w:ind w:left="-567" w:right="-141"/>
      </w:pPr>
    </w:p>
    <w:p w14:paraId="5B061B7E" w14:textId="231C25A4" w:rsidR="003C63E1" w:rsidRPr="004C1719" w:rsidRDefault="003C63E1" w:rsidP="0066501B">
      <w:pPr>
        <w:pStyle w:val="ListParagraph"/>
        <w:numPr>
          <w:ilvl w:val="0"/>
          <w:numId w:val="1"/>
        </w:numPr>
        <w:ind w:left="-567" w:right="-141" w:hanging="284"/>
        <w:rPr>
          <w:b/>
          <w:bCs/>
        </w:rPr>
      </w:pPr>
      <w:r w:rsidRPr="004C1719">
        <w:rPr>
          <w:b/>
          <w:bCs/>
        </w:rPr>
        <w:t xml:space="preserve">Conditions du rendu </w:t>
      </w:r>
    </w:p>
    <w:p w14:paraId="1459928F" w14:textId="77777777" w:rsidR="003C63E1" w:rsidRDefault="003C63E1" w:rsidP="0066501B">
      <w:pPr>
        <w:ind w:left="-567" w:right="-141"/>
      </w:pPr>
      <w:r>
        <w:t xml:space="preserve">Le format de rendu est une archive au format ZIP. L’archive aura pour nom Nom1Nom2.zip, </w:t>
      </w:r>
    </w:p>
    <w:p w14:paraId="4B582D00" w14:textId="77777777" w:rsidR="003C63E1" w:rsidRDefault="003C63E1" w:rsidP="0066501B">
      <w:pPr>
        <w:ind w:left="-567" w:right="-141"/>
      </w:pPr>
      <w:r>
        <w:t xml:space="preserve">où Nom1 et Nom2 sont les noms des membres du binôme par ordre alphabétique. </w:t>
      </w:r>
    </w:p>
    <w:p w14:paraId="10C3238F" w14:textId="77777777" w:rsidR="003C63E1" w:rsidRDefault="003C63E1" w:rsidP="0066501B">
      <w:pPr>
        <w:ind w:left="-567" w:right="-141"/>
      </w:pPr>
      <w:r>
        <w:t xml:space="preserve">L’extraction de l’archive devra créer un dossier Nom1Nom2 contenant les éléments </w:t>
      </w:r>
    </w:p>
    <w:p w14:paraId="2937CE29" w14:textId="77777777" w:rsidR="003C63E1" w:rsidRDefault="003C63E1" w:rsidP="0066501B">
      <w:pPr>
        <w:ind w:left="-567" w:right="-141"/>
      </w:pPr>
      <w:r>
        <w:t xml:space="preserve">suivants : </w:t>
      </w:r>
    </w:p>
    <w:p w14:paraId="5CECD0FC" w14:textId="43C689EE" w:rsidR="003C63E1" w:rsidRDefault="003C63E1" w:rsidP="0066501B">
      <w:pPr>
        <w:ind w:left="-567" w:right="-141"/>
      </w:pPr>
      <w:r>
        <w:t xml:space="preserve">– Un répertoire src avec les sources de votre implémentation </w:t>
      </w:r>
      <w:r w:rsidR="00B36E66">
        <w:t>C++ (.h et .</w:t>
      </w:r>
      <w:proofErr w:type="spellStart"/>
      <w:r w:rsidR="00B36E66">
        <w:t>cpp</w:t>
      </w:r>
      <w:proofErr w:type="spellEnd"/>
      <w:r w:rsidR="00B36E66">
        <w:t>)</w:t>
      </w:r>
      <w:r>
        <w:t xml:space="preserve">. </w:t>
      </w:r>
    </w:p>
    <w:p w14:paraId="36F406F8" w14:textId="77777777" w:rsidR="003C63E1" w:rsidRDefault="003C63E1" w:rsidP="0066501B">
      <w:pPr>
        <w:ind w:left="-567" w:right="-141"/>
      </w:pPr>
      <w:r>
        <w:lastRenderedPageBreak/>
        <w:t xml:space="preserve">– Un répertoire doc contenant : </w:t>
      </w:r>
    </w:p>
    <w:p w14:paraId="400976A8" w14:textId="0AD6A95C" w:rsidR="00933EC0" w:rsidRDefault="003C63E1" w:rsidP="00933EC0">
      <w:pPr>
        <w:spacing w:line="480" w:lineRule="auto"/>
        <w:ind w:left="-567" w:right="-141"/>
      </w:pPr>
      <w:r>
        <w:t>• Une documentation d</w:t>
      </w:r>
      <w:r w:rsidR="00933EC0">
        <w:t>oi</w:t>
      </w:r>
      <w:r>
        <w:t>t justifier les choix effectués</w:t>
      </w:r>
      <w:r w:rsidR="00933EC0">
        <w:t xml:space="preserve">  </w:t>
      </w:r>
      <w:r>
        <w:t>(héritage/généralisation, polymorphisme, etc.), présenter l’architecture choisie (diagramme de classes), indiquer quelles ont été les difficultés rencontrées au cours</w:t>
      </w:r>
      <w:r w:rsidR="00933EC0">
        <w:t xml:space="preserve"> </w:t>
      </w:r>
      <w:r>
        <w:t>du projet ainsi que la répartition du travail entre les membres du binôme. Ce rapport doit faire le point sur les fonctionnalités apportées, celles qui n’ont pas été faite (et</w:t>
      </w:r>
      <w:r w:rsidR="00933EC0">
        <w:t xml:space="preserve"> </w:t>
      </w:r>
      <w:r>
        <w:t>expliquer pourquoi). Il ne doit pas paraphraser le code, mais doit rendre explicite ce</w:t>
      </w:r>
      <w:r w:rsidR="00933EC0">
        <w:t xml:space="preserve"> </w:t>
      </w:r>
      <w:r>
        <w:t>que ne montre pas le code. Il doit montrer que le code produit a fait l’objet d’un</w:t>
      </w:r>
      <w:r w:rsidR="00933EC0">
        <w:t xml:space="preserve"> </w:t>
      </w:r>
      <w:r>
        <w:t>travail réfléchi et minutieux (comment un bug a été résolu, comment la redondance</w:t>
      </w:r>
      <w:r w:rsidR="00933EC0">
        <w:t xml:space="preserve"> </w:t>
      </w:r>
      <w:r>
        <w:t>dans le code a été évitée, comment telle difficulté technique a été contournée, quels</w:t>
      </w:r>
      <w:r w:rsidR="00933EC0">
        <w:t xml:space="preserve"> </w:t>
      </w:r>
      <w:r>
        <w:t>ont été les choix, les pistes examinées ou abandonnées...). Ce rapport est le témoin</w:t>
      </w:r>
      <w:r w:rsidR="00933EC0">
        <w:t xml:space="preserve"> </w:t>
      </w:r>
      <w:r>
        <w:t>de vos qualités scientifiques mais aussi littéraires (style, grammaire, orthographe</w:t>
      </w:r>
      <w:r w:rsidR="00933EC0">
        <w:t>)</w:t>
      </w:r>
    </w:p>
    <w:p w14:paraId="3E2310F1" w14:textId="2C379372" w:rsidR="003C63E1" w:rsidRDefault="003C63E1" w:rsidP="0066501B">
      <w:pPr>
        <w:ind w:left="-567" w:right="-141"/>
      </w:pPr>
      <w:r>
        <w:t>– Uniformité de la langue utilisée dans le code (anglais conseillé) et des conventions de</w:t>
      </w:r>
      <w:r w:rsidR="00182944">
        <w:t xml:space="preserve"> </w:t>
      </w:r>
      <w:r>
        <w:t xml:space="preserve">nommage. </w:t>
      </w:r>
    </w:p>
    <w:p w14:paraId="1979146F" w14:textId="6129ADA5" w:rsidR="00C63242" w:rsidRDefault="003C63E1" w:rsidP="0066501B">
      <w:pPr>
        <w:ind w:left="-567" w:right="-141"/>
      </w:pPr>
      <w:r>
        <w:t xml:space="preserve">– Le projet doit </w:t>
      </w:r>
      <w:r w:rsidR="00933EC0">
        <w:t>évidemment</w:t>
      </w:r>
      <w:r>
        <w:t xml:space="preserve"> être propre à chaque groupe</w:t>
      </w:r>
    </w:p>
    <w:p w14:paraId="759CAF09" w14:textId="40D7F5B3" w:rsidR="003C63E1" w:rsidRDefault="003C63E1" w:rsidP="0066501B">
      <w:pPr>
        <w:pStyle w:val="ListParagraph"/>
        <w:numPr>
          <w:ilvl w:val="0"/>
          <w:numId w:val="5"/>
        </w:numPr>
        <w:ind w:left="-426" w:right="-141" w:hanging="141"/>
      </w:pPr>
      <w:r>
        <w:t xml:space="preserve">La documentation (rapports, commentaires...) compte dans la note finale. On préférera un </w:t>
      </w:r>
    </w:p>
    <w:p w14:paraId="16F3D7B8" w14:textId="77777777" w:rsidR="003C63E1" w:rsidRDefault="003C63E1" w:rsidP="0066501B">
      <w:pPr>
        <w:ind w:left="-567" w:right="-141"/>
      </w:pPr>
      <w:r>
        <w:t xml:space="preserve">projet qui fonctionne bien avec peu de fonctionnalités qu’un projet bancal avec plus de </w:t>
      </w:r>
    </w:p>
    <w:p w14:paraId="23A7739B" w14:textId="77777777" w:rsidR="003C63E1" w:rsidRDefault="003C63E1" w:rsidP="0066501B">
      <w:pPr>
        <w:ind w:left="-567" w:right="-141"/>
      </w:pPr>
      <w:r>
        <w:t xml:space="preserve">fonctionnalités. </w:t>
      </w:r>
    </w:p>
    <w:p w14:paraId="6A0AB8E7" w14:textId="77777777" w:rsidR="003C63E1" w:rsidRDefault="003C63E1" w:rsidP="0066501B">
      <w:pPr>
        <w:ind w:left="-567" w:right="-141"/>
      </w:pPr>
      <w:r>
        <w:t xml:space="preserve">– Une soutenance de 10/15 minutes aura lieu par binôme à la date précisée en début de </w:t>
      </w:r>
    </w:p>
    <w:p w14:paraId="38646D94" w14:textId="0F289280" w:rsidR="000629B4" w:rsidRDefault="003C63E1" w:rsidP="0066501B">
      <w:pPr>
        <w:ind w:left="-567" w:right="-141"/>
      </w:pPr>
      <w:r>
        <w:t xml:space="preserve">document. Elle doit être préparée et menée par le binôme </w:t>
      </w:r>
    </w:p>
    <w:p w14:paraId="452B2134" w14:textId="77777777" w:rsidR="00392F3F" w:rsidRDefault="00392F3F" w:rsidP="0066501B">
      <w:pPr>
        <w:ind w:left="-567" w:right="-141"/>
      </w:pPr>
    </w:p>
    <w:p w14:paraId="463D5FFC" w14:textId="77777777" w:rsidR="00392F3F" w:rsidRDefault="00392F3F" w:rsidP="0066501B">
      <w:pPr>
        <w:ind w:left="-567" w:right="-141"/>
      </w:pPr>
    </w:p>
    <w:p w14:paraId="5619FDDB" w14:textId="22A59B23" w:rsidR="00D62C92" w:rsidRDefault="003C63E1" w:rsidP="0066501B">
      <w:pPr>
        <w:ind w:left="-567" w:right="-141"/>
      </w:pPr>
      <w:r>
        <w:t>Bon courage</w:t>
      </w:r>
    </w:p>
    <w:sectPr w:rsidR="00D62C92" w:rsidSect="007E2DA9">
      <w:pgSz w:w="11906" w:h="16838"/>
      <w:pgMar w:top="567" w:right="28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224CB"/>
    <w:multiLevelType w:val="hybridMultilevel"/>
    <w:tmpl w:val="60F892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A7050"/>
    <w:multiLevelType w:val="hybridMultilevel"/>
    <w:tmpl w:val="C6D0B10E"/>
    <w:lvl w:ilvl="0" w:tplc="A978D248">
      <w:start w:val="3"/>
      <w:numFmt w:val="bullet"/>
      <w:lvlText w:val="–"/>
      <w:lvlJc w:val="left"/>
      <w:pPr>
        <w:ind w:left="-20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3B167331"/>
    <w:multiLevelType w:val="hybridMultilevel"/>
    <w:tmpl w:val="8F9A908E"/>
    <w:lvl w:ilvl="0" w:tplc="2870D5DA">
      <w:start w:val="3"/>
      <w:numFmt w:val="bullet"/>
      <w:lvlText w:val="-"/>
      <w:lvlJc w:val="left"/>
      <w:pPr>
        <w:ind w:left="-20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" w15:restartNumberingAfterBreak="0">
    <w:nsid w:val="56A6637E"/>
    <w:multiLevelType w:val="hybridMultilevel"/>
    <w:tmpl w:val="60F892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E0953"/>
    <w:multiLevelType w:val="hybridMultilevel"/>
    <w:tmpl w:val="988E29E4"/>
    <w:lvl w:ilvl="0" w:tplc="085AB19E">
      <w:start w:val="3"/>
      <w:numFmt w:val="bullet"/>
      <w:lvlText w:val=""/>
      <w:lvlJc w:val="left"/>
      <w:pPr>
        <w:ind w:left="153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589847798">
    <w:abstractNumId w:val="3"/>
  </w:num>
  <w:num w:numId="2" w16cid:durableId="954556538">
    <w:abstractNumId w:val="0"/>
  </w:num>
  <w:num w:numId="3" w16cid:durableId="1145703167">
    <w:abstractNumId w:val="2"/>
  </w:num>
  <w:num w:numId="4" w16cid:durableId="1744832398">
    <w:abstractNumId w:val="4"/>
  </w:num>
  <w:num w:numId="5" w16cid:durableId="2012025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E1"/>
    <w:rsid w:val="000629B4"/>
    <w:rsid w:val="00116D91"/>
    <w:rsid w:val="001733CB"/>
    <w:rsid w:val="00176697"/>
    <w:rsid w:val="00182944"/>
    <w:rsid w:val="00183F3D"/>
    <w:rsid w:val="001B7920"/>
    <w:rsid w:val="0020081E"/>
    <w:rsid w:val="00264D04"/>
    <w:rsid w:val="00276CEB"/>
    <w:rsid w:val="00280B4A"/>
    <w:rsid w:val="0029675C"/>
    <w:rsid w:val="002F0F05"/>
    <w:rsid w:val="0030601D"/>
    <w:rsid w:val="003104A5"/>
    <w:rsid w:val="003202E9"/>
    <w:rsid w:val="00324717"/>
    <w:rsid w:val="00392F3F"/>
    <w:rsid w:val="003C63E1"/>
    <w:rsid w:val="003F5F06"/>
    <w:rsid w:val="00433C4B"/>
    <w:rsid w:val="004C1719"/>
    <w:rsid w:val="004F731C"/>
    <w:rsid w:val="00547D3C"/>
    <w:rsid w:val="005635CD"/>
    <w:rsid w:val="005F38E7"/>
    <w:rsid w:val="00654397"/>
    <w:rsid w:val="0066501B"/>
    <w:rsid w:val="006B7083"/>
    <w:rsid w:val="006E33B3"/>
    <w:rsid w:val="006F55C0"/>
    <w:rsid w:val="00787622"/>
    <w:rsid w:val="007D732C"/>
    <w:rsid w:val="007E2DA9"/>
    <w:rsid w:val="00837C60"/>
    <w:rsid w:val="00861B53"/>
    <w:rsid w:val="008633D0"/>
    <w:rsid w:val="00867869"/>
    <w:rsid w:val="008E1B28"/>
    <w:rsid w:val="00933EC0"/>
    <w:rsid w:val="00941CF0"/>
    <w:rsid w:val="009A1707"/>
    <w:rsid w:val="009B143F"/>
    <w:rsid w:val="00A85033"/>
    <w:rsid w:val="00AB5E97"/>
    <w:rsid w:val="00AD31EA"/>
    <w:rsid w:val="00B36E66"/>
    <w:rsid w:val="00BC7262"/>
    <w:rsid w:val="00C63242"/>
    <w:rsid w:val="00D62C92"/>
    <w:rsid w:val="00DD7A04"/>
    <w:rsid w:val="00DE799C"/>
    <w:rsid w:val="00E625EF"/>
    <w:rsid w:val="00EA607A"/>
    <w:rsid w:val="00FC47E9"/>
    <w:rsid w:val="00FE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1EB24"/>
  <w15:chartTrackingRefBased/>
  <w15:docId w15:val="{B5583461-C99B-4F2C-BC90-7845AC6F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793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emna mathlouthi</dc:creator>
  <cp:keywords/>
  <dc:description/>
  <cp:lastModifiedBy>emna mathlouthi</cp:lastModifiedBy>
  <cp:revision>49</cp:revision>
  <dcterms:created xsi:type="dcterms:W3CDTF">2023-05-21T14:44:00Z</dcterms:created>
  <dcterms:modified xsi:type="dcterms:W3CDTF">2024-05-04T21:01:00Z</dcterms:modified>
</cp:coreProperties>
</file>