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078" w:rsidRDefault="00EA43A8" w:rsidP="005E7433">
      <w:pPr>
        <w:pStyle w:val="Heading1"/>
        <w:spacing w:before="0" w:line="240" w:lineRule="auto"/>
      </w:pPr>
      <w:r>
        <w:t>CSC570</w:t>
      </w:r>
      <w:r w:rsidR="00A8061B">
        <w:t xml:space="preserve"> NoSQL Databases</w:t>
      </w:r>
    </w:p>
    <w:p w:rsidR="00D85078" w:rsidRDefault="00174A7A" w:rsidP="007137F5">
      <w:pPr>
        <w:pStyle w:val="Heading1"/>
        <w:spacing w:before="0" w:line="240" w:lineRule="auto"/>
      </w:pPr>
      <w:r>
        <w:t>Programming Assignment #2</w:t>
      </w:r>
    </w:p>
    <w:p w:rsidR="00C41C7B" w:rsidRDefault="00C41C7B" w:rsidP="009D24ED"/>
    <w:p w:rsidR="009D24ED" w:rsidRDefault="00C222C0" w:rsidP="009D24ED">
      <w:r>
        <w:t xml:space="preserve">Using the same </w:t>
      </w:r>
      <w:r w:rsidR="00174A7A">
        <w:t>Couch</w:t>
      </w:r>
      <w:r w:rsidR="003B4CC1">
        <w:t>DB</w:t>
      </w:r>
      <w:r w:rsidR="00174A7A">
        <w:t xml:space="preserve"> </w:t>
      </w:r>
      <w:r w:rsidR="003B4CC1">
        <w:t>database restaurants</w:t>
      </w:r>
      <w:r w:rsidR="00C41C7B">
        <w:t xml:space="preserve"> on your VM</w:t>
      </w:r>
      <w:r w:rsidR="00174A7A">
        <w:t xml:space="preserve"> from Lab 6 Part 1</w:t>
      </w:r>
      <w:r>
        <w:t xml:space="preserve">, implement </w:t>
      </w:r>
      <w:r w:rsidR="001F2B8F">
        <w:t>a</w:t>
      </w:r>
      <w:r>
        <w:t xml:space="preserve"> </w:t>
      </w:r>
      <w:r w:rsidR="001F2B8F">
        <w:t>restaurant</w:t>
      </w:r>
      <w:r w:rsidR="00174A7A">
        <w:t xml:space="preserve"> </w:t>
      </w:r>
      <w:r w:rsidR="003B4CC1">
        <w:t xml:space="preserve">NodeJS </w:t>
      </w:r>
      <w:r w:rsidR="00174A7A">
        <w:t xml:space="preserve">web </w:t>
      </w:r>
      <w:r w:rsidR="003B4CC1">
        <w:t>front-end accordingly</w:t>
      </w:r>
      <w:r w:rsidR="009D24ED">
        <w:t xml:space="preserve">. For example, </w:t>
      </w:r>
      <w:hyperlink r:id="rId8" w:history="1">
        <w:r w:rsidR="00174A7A" w:rsidRPr="005423F0">
          <w:rPr>
            <w:rStyle w:val="Hyperlink"/>
          </w:rPr>
          <w:t>https://csc570e.uis.edu:9443/</w:t>
        </w:r>
      </w:hyperlink>
      <w:r w:rsidR="009D24ED">
        <w:t xml:space="preserve"> </w:t>
      </w:r>
    </w:p>
    <w:p w:rsidR="008977A1" w:rsidRDefault="009D24ED" w:rsidP="002F4FAB">
      <w:pPr>
        <w:autoSpaceDE w:val="0"/>
        <w:autoSpaceDN w:val="0"/>
        <w:spacing w:before="40" w:after="40" w:line="240" w:lineRule="auto"/>
        <w:rPr>
          <w:rFonts w:cs="Times New Roman"/>
        </w:rPr>
      </w:pPr>
      <w:r>
        <w:t xml:space="preserve">You will need to implement the </w:t>
      </w:r>
      <w:r w:rsidR="00174A7A">
        <w:t>restaurants</w:t>
      </w:r>
      <w:r>
        <w:t xml:space="preserve"> </w:t>
      </w:r>
      <w:r w:rsidR="003B4CC1">
        <w:t xml:space="preserve">routes in server.js </w:t>
      </w:r>
      <w:r>
        <w:t>as well as their respective views</w:t>
      </w:r>
      <w:r w:rsidR="003B4CC1">
        <w:t xml:space="preserve"> (index.ejs and edit.ejs </w:t>
      </w:r>
      <w:r w:rsidR="00757FCD">
        <w:t>in</w:t>
      </w:r>
      <w:r w:rsidR="003B4CC1">
        <w:t xml:space="preserve"> the views folder)</w:t>
      </w:r>
      <w:r>
        <w:t xml:space="preserve">. </w:t>
      </w:r>
      <w:r w:rsidR="00CE7797">
        <w:t xml:space="preserve">For this assignment, you will need to </w:t>
      </w:r>
      <w:r w:rsidR="00CE7797">
        <w:rPr>
          <w:color w:val="000000"/>
        </w:rPr>
        <w:t xml:space="preserve">implement the ability to add/edit/delete every field for </w:t>
      </w:r>
      <w:r w:rsidR="00174A7A">
        <w:rPr>
          <w:color w:val="000000"/>
        </w:rPr>
        <w:t>restaurants</w:t>
      </w:r>
      <w:r w:rsidR="00272587">
        <w:rPr>
          <w:color w:val="000000"/>
        </w:rPr>
        <w:t xml:space="preserve"> (name, food_type, phonenumber, website). Name and website are required fields</w:t>
      </w:r>
      <w:r w:rsidR="00C41C7B">
        <w:rPr>
          <w:color w:val="000000"/>
        </w:rPr>
        <w:t xml:space="preserve"> and validation should be implemented</w:t>
      </w:r>
      <w:r w:rsidR="00CE7797">
        <w:rPr>
          <w:color w:val="000000"/>
        </w:rPr>
        <w:t xml:space="preserve">. </w:t>
      </w:r>
      <w:r w:rsidR="008977A1">
        <w:rPr>
          <w:color w:val="000000"/>
        </w:rPr>
        <w:t>Although food_type is an array</w:t>
      </w:r>
      <w:r w:rsidR="005005DE">
        <w:rPr>
          <w:color w:val="000000"/>
        </w:rPr>
        <w:t>,</w:t>
      </w:r>
      <w:r w:rsidR="008977A1">
        <w:rPr>
          <w:color w:val="000000"/>
        </w:rPr>
        <w:t xml:space="preserve"> you can consider it a single string field for </w:t>
      </w:r>
      <w:r w:rsidR="001F2B8F">
        <w:rPr>
          <w:color w:val="000000"/>
        </w:rPr>
        <w:t>this assignment</w:t>
      </w:r>
      <w:r w:rsidR="008977A1">
        <w:rPr>
          <w:color w:val="000000"/>
        </w:rPr>
        <w:t>.</w:t>
      </w:r>
      <w:r w:rsidR="002F4FAB">
        <w:rPr>
          <w:color w:val="000000"/>
        </w:rPr>
        <w:t xml:space="preserve"> </w:t>
      </w:r>
      <w:r w:rsidR="002F4FAB">
        <w:rPr>
          <w:rFonts w:ascii="Segoe UI" w:hAnsi="Segoe UI" w:cs="Segoe UI"/>
          <w:color w:val="000000"/>
          <w:sz w:val="20"/>
          <w:szCs w:val="20"/>
        </w:rPr>
        <w:t xml:space="preserve">You may use the uniqid() method in the documentation </w:t>
      </w:r>
      <w:r w:rsidR="00A843B6">
        <w:rPr>
          <w:rFonts w:ascii="Segoe UI" w:hAnsi="Segoe UI" w:cs="Segoe UI"/>
          <w:color w:val="000000"/>
          <w:sz w:val="20"/>
          <w:szCs w:val="20"/>
        </w:rPr>
        <w:t xml:space="preserve">or snake case </w:t>
      </w:r>
      <w:r w:rsidR="002F4FAB">
        <w:rPr>
          <w:rFonts w:ascii="Segoe UI" w:hAnsi="Segoe UI" w:cs="Segoe UI"/>
          <w:color w:val="000000"/>
          <w:sz w:val="20"/>
          <w:szCs w:val="20"/>
        </w:rPr>
        <w:t>to generate a</w:t>
      </w:r>
      <w:r w:rsidR="00A843B6">
        <w:rPr>
          <w:rFonts w:ascii="Segoe UI" w:hAnsi="Segoe UI" w:cs="Segoe UI"/>
          <w:color w:val="000000"/>
          <w:sz w:val="20"/>
          <w:szCs w:val="20"/>
        </w:rPr>
        <w:t>n</w:t>
      </w:r>
      <w:r w:rsidR="002F4FAB">
        <w:rPr>
          <w:rFonts w:ascii="Segoe UI" w:hAnsi="Segoe UI" w:cs="Segoe UI"/>
          <w:color w:val="000000"/>
          <w:sz w:val="20"/>
          <w:szCs w:val="20"/>
        </w:rPr>
        <w:t xml:space="preserve"> _id when adding a new restaurant. </w:t>
      </w:r>
    </w:p>
    <w:p w:rsidR="002F4FAB" w:rsidRPr="002F4FAB" w:rsidRDefault="002F4FAB" w:rsidP="002F4FAB">
      <w:pPr>
        <w:autoSpaceDE w:val="0"/>
        <w:autoSpaceDN w:val="0"/>
        <w:spacing w:before="40" w:after="40" w:line="240" w:lineRule="auto"/>
        <w:rPr>
          <w:rFonts w:cs="Times New Roman"/>
        </w:rPr>
      </w:pPr>
    </w:p>
    <w:p w:rsidR="00C41C7B" w:rsidRPr="00C41C7B" w:rsidRDefault="00C41C7B" w:rsidP="009D24ED">
      <w:r w:rsidRPr="00C41C7B">
        <w:t xml:space="preserve">The NodeJS package that we will use for this assignment is </w:t>
      </w:r>
      <w:r>
        <w:t xml:space="preserve">node-couchdb.  Refer to its documentation by going to: </w:t>
      </w:r>
      <w:hyperlink r:id="rId9" w:history="1">
        <w:r w:rsidRPr="00246FBB">
          <w:rPr>
            <w:rStyle w:val="Hyperlink"/>
          </w:rPr>
          <w:t>https://www.npmjs.com/package/node-couchdb</w:t>
        </w:r>
      </w:hyperlink>
      <w:r>
        <w:t xml:space="preserve"> </w:t>
      </w:r>
    </w:p>
    <w:p w:rsidR="007F69A9" w:rsidRDefault="007F69A9" w:rsidP="007F69A9">
      <w:pPr>
        <w:pStyle w:val="Subtitle"/>
        <w:numPr>
          <w:ilvl w:val="0"/>
          <w:numId w:val="0"/>
        </w:numPr>
      </w:pPr>
      <w:r>
        <w:t>Video Tutorials</w:t>
      </w:r>
    </w:p>
    <w:p w:rsidR="004F51A4" w:rsidRDefault="00174A7A" w:rsidP="00796369">
      <w:pPr>
        <w:spacing w:after="0" w:line="240" w:lineRule="auto"/>
      </w:pPr>
      <w:r w:rsidRPr="001F2B8F">
        <w:t>If you need a review, t</w:t>
      </w:r>
      <w:r w:rsidR="009D24ED" w:rsidRPr="001F2B8F">
        <w:t>he v</w:t>
      </w:r>
      <w:r w:rsidR="00486A32" w:rsidRPr="001F2B8F">
        <w:t>ideo lectures</w:t>
      </w:r>
      <w:r w:rsidR="001F2B8F">
        <w:t xml:space="preserve"> from Programming Assignment 1 </w:t>
      </w:r>
      <w:r w:rsidR="009D24ED" w:rsidRPr="001F2B8F">
        <w:t>will be helpful for this assignment as well</w:t>
      </w:r>
      <w:r w:rsidR="00486A32" w:rsidRPr="001F2B8F">
        <w:t>:</w:t>
      </w:r>
    </w:p>
    <w:p w:rsidR="003F4E63" w:rsidRDefault="003F4E63" w:rsidP="00796369">
      <w:pPr>
        <w:spacing w:after="0" w:line="240" w:lineRule="auto"/>
      </w:pPr>
    </w:p>
    <w:p w:rsidR="003F4E63" w:rsidRDefault="003F4E63" w:rsidP="003F4E63">
      <w:pPr>
        <w:spacing w:after="0" w:line="240" w:lineRule="auto"/>
      </w:pPr>
      <w:r>
        <w:rPr>
          <w:b/>
        </w:rPr>
        <w:t>Learning Node.js</w:t>
      </w:r>
      <w:r w:rsidRPr="003424F2">
        <w:rPr>
          <w:b/>
        </w:rPr>
        <w:t xml:space="preserve"> </w:t>
      </w:r>
    </w:p>
    <w:p w:rsidR="003F4E63" w:rsidRDefault="00AF3DEA" w:rsidP="00796369">
      <w:pPr>
        <w:spacing w:after="0" w:line="240" w:lineRule="auto"/>
      </w:pPr>
      <w:hyperlink r:id="rId10" w:history="1">
        <w:r w:rsidR="003F4E63" w:rsidRPr="006A4C50">
          <w:rPr>
            <w:rStyle w:val="Hyperlink"/>
          </w:rPr>
          <w:t>https://www.lynda.com/Node-js-tutorials/Welcome/612195/677534-4.html?org=uis.edu</w:t>
        </w:r>
      </w:hyperlink>
      <w:r w:rsidR="003F4E63">
        <w:t xml:space="preserve"> </w:t>
      </w:r>
      <w:r w:rsidR="00B5684D">
        <w:t>(You may need to click the Sign In button in the upper right corner, and then log in with your UIS NetID and password.)</w:t>
      </w:r>
    </w:p>
    <w:p w:rsidR="00486A32" w:rsidRDefault="00486A32" w:rsidP="00796369">
      <w:pPr>
        <w:spacing w:after="0" w:line="240" w:lineRule="auto"/>
      </w:pPr>
    </w:p>
    <w:p w:rsidR="00DE577B" w:rsidRDefault="00486A32" w:rsidP="00796369">
      <w:pPr>
        <w:spacing w:after="0" w:line="240" w:lineRule="auto"/>
      </w:pPr>
      <w:r w:rsidRPr="003424F2">
        <w:rPr>
          <w:b/>
        </w:rPr>
        <w:t>Access from Programming Language (</w:t>
      </w:r>
      <w:r w:rsidR="00DC7706">
        <w:rPr>
          <w:b/>
        </w:rPr>
        <w:t>Node.js</w:t>
      </w:r>
      <w:r w:rsidRPr="003424F2">
        <w:rPr>
          <w:b/>
        </w:rPr>
        <w:t xml:space="preserve"> </w:t>
      </w:r>
      <w:r w:rsidR="0087585B">
        <w:rPr>
          <w:b/>
        </w:rPr>
        <w:t>Mongoose</w:t>
      </w:r>
      <w:r w:rsidRPr="003424F2">
        <w:rPr>
          <w:b/>
        </w:rPr>
        <w:t xml:space="preserve"> ORM</w:t>
      </w:r>
      <w:r w:rsidRPr="00486A32">
        <w:t>)</w:t>
      </w:r>
      <w:r>
        <w:t xml:space="preserve"> </w:t>
      </w:r>
    </w:p>
    <w:p w:rsidR="00486A32" w:rsidRDefault="00486A32" w:rsidP="00796369">
      <w:pPr>
        <w:spacing w:after="0" w:line="240" w:lineRule="auto"/>
      </w:pPr>
      <w:r>
        <w:t>[</w:t>
      </w:r>
      <w:r w:rsidR="0087585B">
        <w:t>68</w:t>
      </w:r>
      <w:r>
        <w:t xml:space="preserve"> min </w:t>
      </w:r>
      <w:r w:rsidR="0087585B">
        <w:t>05</w:t>
      </w:r>
      <w:r>
        <w:t xml:space="preserve"> sec]:</w:t>
      </w:r>
    </w:p>
    <w:p w:rsidR="00486A32" w:rsidRDefault="00040873" w:rsidP="00796369">
      <w:pPr>
        <w:spacing w:after="0" w:line="240" w:lineRule="auto"/>
      </w:pPr>
      <w:r w:rsidRPr="00040873">
        <w:rPr>
          <w:rStyle w:val="Hyperlink"/>
        </w:rPr>
        <w:t>https://cdnapisec.kaltura.com/index.php/extwidget/preview/partner_id/1371761/uiconf_id/13362791/entry_id/1_b88z1mj2/embed/dynamic</w:t>
      </w:r>
    </w:p>
    <w:p w:rsidR="004F51A4" w:rsidRDefault="004F51A4" w:rsidP="00796369">
      <w:pPr>
        <w:spacing w:after="0" w:line="240" w:lineRule="auto"/>
      </w:pPr>
    </w:p>
    <w:p w:rsidR="007F69A9" w:rsidRDefault="00E40640" w:rsidP="00032056">
      <w:r>
        <w:t xml:space="preserve">Use this table to determine </w:t>
      </w:r>
      <w:r w:rsidR="004B4AB8">
        <w:t>which</w:t>
      </w:r>
      <w:r>
        <w:t xml:space="preserve"> container is </w:t>
      </w:r>
      <w:r w:rsidR="004B4AB8">
        <w:t xml:space="preserve">yours. You will log into the share with .\NetID for the username (.\tllos1 for example) and </w:t>
      </w:r>
      <w:r w:rsidR="004B4AB8" w:rsidRPr="006E4933">
        <w:rPr>
          <w:color w:val="FF0000"/>
        </w:rPr>
        <w:t>your UIN for the password</w:t>
      </w:r>
      <w:r w:rsidR="004B4AB8">
        <w:t>.</w:t>
      </w:r>
    </w:p>
    <w:tbl>
      <w:tblPr>
        <w:tblW w:w="9688" w:type="dxa"/>
        <w:tblInd w:w="-108" w:type="dxa"/>
        <w:tblLook w:val="04A0" w:firstRow="1" w:lastRow="0" w:firstColumn="1" w:lastColumn="0" w:noHBand="0" w:noVBand="1"/>
      </w:tblPr>
      <w:tblGrid>
        <w:gridCol w:w="108"/>
        <w:gridCol w:w="1909"/>
        <w:gridCol w:w="491"/>
        <w:gridCol w:w="1857"/>
        <w:gridCol w:w="643"/>
        <w:gridCol w:w="2192"/>
        <w:gridCol w:w="2488"/>
      </w:tblGrid>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b/>
                <w:bCs/>
                <w:color w:val="000000"/>
                <w:u w:val="single"/>
              </w:rPr>
            </w:pPr>
            <w:r w:rsidRPr="004B4AB8">
              <w:rPr>
                <w:rFonts w:eastAsia="Times New Roman" w:cs="Times New Roman"/>
                <w:b/>
                <w:bCs/>
                <w:color w:val="000000"/>
                <w:u w:val="single"/>
              </w:rPr>
              <w:t>Netid</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b/>
                <w:bCs/>
                <w:color w:val="000000"/>
                <w:u w:val="single"/>
              </w:rPr>
            </w:pPr>
            <w:r w:rsidRPr="004B4AB8">
              <w:rPr>
                <w:rFonts w:eastAsia="Times New Roman" w:cs="Times New Roman"/>
                <w:b/>
                <w:bCs/>
                <w:color w:val="000000"/>
                <w:u w:val="single"/>
              </w:rPr>
              <w:t>Windows share</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b/>
                <w:bCs/>
                <w:color w:val="000000"/>
                <w:u w:val="single"/>
              </w:rPr>
            </w:pPr>
            <w:r w:rsidRPr="004B4AB8">
              <w:rPr>
                <w:rFonts w:eastAsia="Times New Roman" w:cs="Times New Roman"/>
                <w:b/>
                <w:bCs/>
                <w:color w:val="000000"/>
                <w:u w:val="single"/>
              </w:rPr>
              <w:t>Url</w:t>
            </w:r>
            <w:r>
              <w:rPr>
                <w:rFonts w:eastAsia="Times New Roman" w:cs="Times New Roman"/>
                <w:b/>
                <w:bCs/>
                <w:color w:val="000000"/>
                <w:u w:val="single"/>
              </w:rPr>
              <w:t xml:space="preserve"> of the PHP application</w:t>
            </w:r>
            <w:r w:rsidRPr="004B4AB8">
              <w:rPr>
                <w:rFonts w:eastAsia="Times New Roman" w:cs="Times New Roman"/>
                <w:b/>
                <w:bCs/>
                <w:color w:val="000000"/>
                <w:u w:val="single"/>
              </w:rPr>
              <w:t xml:space="preserve"> </w:t>
            </w:r>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aa35</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aa35</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1" w:history="1">
              <w:r w:rsidRPr="0083272E">
                <w:rPr>
                  <w:rStyle w:val="Hyperlink"/>
                  <w:rFonts w:eastAsia="Times New Roman" w:cs="Times New Roman"/>
                </w:rPr>
                <w:t>https://csc570e.uis.edu:9444</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chun1</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chun1</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2" w:history="1">
              <w:r w:rsidRPr="0083272E">
                <w:rPr>
                  <w:rStyle w:val="Hyperlink"/>
                  <w:rFonts w:eastAsia="Times New Roman" w:cs="Times New Roman"/>
                </w:rPr>
                <w:t>https://csc570e.uis.edu:9445</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csoto24</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csoto24</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3" w:history="1">
              <w:r w:rsidRPr="0083272E">
                <w:rPr>
                  <w:rStyle w:val="Hyperlink"/>
                  <w:rFonts w:eastAsia="Times New Roman" w:cs="Times New Roman"/>
                </w:rPr>
                <w:t>https://csc570e.uis.edu:9446</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dlo3</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dlo3</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4" w:history="1">
              <w:r w:rsidRPr="0083272E">
                <w:rPr>
                  <w:rStyle w:val="Hyperlink"/>
                  <w:rFonts w:eastAsia="Times New Roman" w:cs="Times New Roman"/>
                </w:rPr>
                <w:t>https://csc570e.uis.edu:9447</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dpine4</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dpine4</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5" w:history="1">
              <w:r w:rsidRPr="0083272E">
                <w:rPr>
                  <w:rStyle w:val="Hyperlink"/>
                  <w:rFonts w:eastAsia="Times New Roman" w:cs="Times New Roman"/>
                </w:rPr>
                <w:t>https://csc570e.uis.edu:9448</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ebarr5</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ebarr5</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6" w:history="1">
              <w:r w:rsidRPr="0083272E">
                <w:rPr>
                  <w:rStyle w:val="Hyperlink"/>
                  <w:rFonts w:eastAsia="Times New Roman" w:cs="Times New Roman"/>
                </w:rPr>
                <w:t>https://csc570e.uis.edu:9449</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esuzu2</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esuzu2</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7" w:history="1">
              <w:r w:rsidRPr="0083272E">
                <w:rPr>
                  <w:rStyle w:val="Hyperlink"/>
                  <w:rFonts w:eastAsia="Times New Roman" w:cs="Times New Roman"/>
                </w:rPr>
                <w:t>https://csc570e.uis.edu:9450</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fbata2</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fbata2</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8" w:history="1">
              <w:r w:rsidRPr="0083272E">
                <w:rPr>
                  <w:rStyle w:val="Hyperlink"/>
                  <w:rFonts w:eastAsia="Times New Roman" w:cs="Times New Roman"/>
                </w:rPr>
                <w:t>https://csc570e.uis.edu:9451</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gmoldo2</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gmoldo2</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19" w:history="1">
              <w:r w:rsidRPr="0083272E">
                <w:rPr>
                  <w:rStyle w:val="Hyperlink"/>
                  <w:rFonts w:eastAsia="Times New Roman" w:cs="Times New Roman"/>
                </w:rPr>
                <w:t>https://csc570e.uis.edu:9452</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jruvu2</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jruvu2</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20" w:history="1">
              <w:r w:rsidRPr="0083272E">
                <w:rPr>
                  <w:rStyle w:val="Hyperlink"/>
                  <w:rFonts w:eastAsia="Times New Roman" w:cs="Times New Roman"/>
                </w:rPr>
                <w:t>https://csc570e.uis.edu:9453</w:t>
              </w:r>
            </w:hyperlink>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jryan37</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jryan37</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21" w:history="1">
              <w:r w:rsidRPr="00EB4028">
                <w:rPr>
                  <w:rStyle w:val="Hyperlink"/>
                  <w:rFonts w:eastAsia="Times New Roman" w:cs="Times New Roman"/>
                </w:rPr>
                <w:t>https://csc570e.uis.edu:9454</w:t>
              </w:r>
            </w:hyperlink>
            <w:r>
              <w:rPr>
                <w:rFonts w:eastAsia="Times New Roman" w:cs="Times New Roman"/>
              </w:rPr>
              <w:t xml:space="preserve"> </w:t>
            </w:r>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momea2</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momea2</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22" w:history="1">
              <w:r w:rsidRPr="00EB4028">
                <w:rPr>
                  <w:rStyle w:val="Hyperlink"/>
                  <w:rFonts w:eastAsia="Times New Roman" w:cs="Times New Roman"/>
                </w:rPr>
                <w:t>https://csc570e.uis.edu:9455</w:t>
              </w:r>
            </w:hyperlink>
            <w:r>
              <w:rPr>
                <w:rFonts w:eastAsia="Times New Roman" w:cs="Times New Roman"/>
              </w:rPr>
              <w:t xml:space="preserve"> </w:t>
            </w:r>
            <w:r>
              <w:rPr>
                <w:rFonts w:eastAsia="Times New Roman" w:cs="Times New Roman"/>
                <w:color w:val="000000"/>
              </w:rPr>
              <w:t xml:space="preserve"> </w:t>
            </w:r>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mturo2</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mturo2</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23" w:history="1">
              <w:r w:rsidRPr="00EB4028">
                <w:rPr>
                  <w:rStyle w:val="Hyperlink"/>
                  <w:rFonts w:eastAsia="Times New Roman" w:cs="Times New Roman"/>
                </w:rPr>
                <w:t>https://csc570e.uis.edu:9456</w:t>
              </w:r>
            </w:hyperlink>
            <w:r>
              <w:rPr>
                <w:rFonts w:eastAsia="Times New Roman" w:cs="Times New Roman"/>
              </w:rPr>
              <w:t xml:space="preserve"> </w:t>
            </w:r>
            <w:r>
              <w:rPr>
                <w:rFonts w:eastAsia="Times New Roman" w:cs="Times New Roman"/>
                <w:color w:val="000000"/>
              </w:rPr>
              <w:t xml:space="preserve"> </w:t>
            </w:r>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mwill34</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mwill34</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24" w:history="1">
              <w:r w:rsidRPr="00EB4028">
                <w:rPr>
                  <w:rStyle w:val="Hyperlink"/>
                  <w:rFonts w:eastAsia="Times New Roman" w:cs="Times New Roman"/>
                </w:rPr>
                <w:t>https://csc570e.uis.edu:9457</w:t>
              </w:r>
            </w:hyperlink>
            <w:r>
              <w:rPr>
                <w:rFonts w:eastAsia="Times New Roman" w:cs="Times New Roman"/>
              </w:rPr>
              <w:t xml:space="preserve"> </w:t>
            </w:r>
            <w:r>
              <w:rPr>
                <w:rFonts w:eastAsia="Times New Roman" w:cs="Times New Roman"/>
                <w:color w:val="000000"/>
              </w:rPr>
              <w:t xml:space="preserve"> </w:t>
            </w:r>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svu3</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svu3</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25" w:history="1">
              <w:r w:rsidRPr="00EB4028">
                <w:rPr>
                  <w:rStyle w:val="Hyperlink"/>
                  <w:rFonts w:eastAsia="Times New Roman" w:cs="Times New Roman"/>
                </w:rPr>
                <w:t>https://csc570e.uis.edu:9458</w:t>
              </w:r>
            </w:hyperlink>
            <w:r>
              <w:rPr>
                <w:rFonts w:eastAsia="Times New Roman" w:cs="Times New Roman"/>
              </w:rPr>
              <w:t xml:space="preserve"> </w:t>
            </w:r>
            <w:r>
              <w:rPr>
                <w:rFonts w:eastAsia="Times New Roman" w:cs="Times New Roman"/>
                <w:color w:val="000000"/>
              </w:rPr>
              <w:t xml:space="preserve"> </w:t>
            </w:r>
          </w:p>
        </w:tc>
      </w:tr>
      <w:tr w:rsidR="006B547B" w:rsidRPr="004B4AB8" w:rsidTr="006B547B">
        <w:trPr>
          <w:gridAfter w:val="1"/>
          <w:wAfter w:w="2488" w:type="dxa"/>
          <w:trHeight w:val="300"/>
        </w:trPr>
        <w:tc>
          <w:tcPr>
            <w:tcW w:w="2017"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B878CB">
              <w:rPr>
                <w:rFonts w:eastAsia="Times New Roman" w:cs="Times New Roman"/>
                <w:color w:val="000000"/>
              </w:rPr>
              <w:t>vpate54</w:t>
            </w:r>
          </w:p>
        </w:tc>
        <w:tc>
          <w:tcPr>
            <w:tcW w:w="2348"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r w:rsidRPr="004B4AB8">
              <w:rPr>
                <w:rFonts w:eastAsia="Times New Roman" w:cs="Times New Roman"/>
                <w:color w:val="000000"/>
              </w:rPr>
              <w:t>\\10.64.3.56\</w:t>
            </w:r>
            <w:r w:rsidRPr="00B878CB">
              <w:rPr>
                <w:rFonts w:eastAsia="Times New Roman" w:cs="Times New Roman"/>
                <w:color w:val="000000"/>
              </w:rPr>
              <w:t>vpate54</w:t>
            </w:r>
          </w:p>
        </w:tc>
        <w:tc>
          <w:tcPr>
            <w:tcW w:w="2835" w:type="dxa"/>
            <w:gridSpan w:val="2"/>
            <w:tcBorders>
              <w:top w:val="nil"/>
              <w:left w:val="nil"/>
              <w:bottom w:val="nil"/>
              <w:right w:val="nil"/>
            </w:tcBorders>
            <w:vAlign w:val="bottom"/>
          </w:tcPr>
          <w:p w:rsidR="006B547B" w:rsidRPr="004B4AB8" w:rsidRDefault="006B547B" w:rsidP="00511184">
            <w:pPr>
              <w:spacing w:after="0" w:line="240" w:lineRule="auto"/>
              <w:rPr>
                <w:rFonts w:eastAsia="Times New Roman" w:cs="Times New Roman"/>
                <w:color w:val="000000"/>
              </w:rPr>
            </w:pPr>
            <w:hyperlink r:id="rId26" w:history="1">
              <w:r w:rsidRPr="00EB4028">
                <w:rPr>
                  <w:rStyle w:val="Hyperlink"/>
                  <w:rFonts w:eastAsia="Times New Roman" w:cs="Times New Roman"/>
                </w:rPr>
                <w:t>https://csc570e.uis.edu:9459</w:t>
              </w:r>
            </w:hyperlink>
            <w:r>
              <w:rPr>
                <w:rFonts w:eastAsia="Times New Roman" w:cs="Times New Roman"/>
              </w:rPr>
              <w:t xml:space="preserve"> </w:t>
            </w:r>
            <w:r>
              <w:rPr>
                <w:rFonts w:eastAsia="Times New Roman" w:cs="Times New Roman"/>
                <w:color w:val="000000"/>
              </w:rPr>
              <w:t xml:space="preserve"> </w:t>
            </w:r>
          </w:p>
        </w:tc>
      </w:tr>
      <w:tr w:rsidR="006B547B" w:rsidRPr="004B4AB8" w:rsidTr="006B547B">
        <w:trPr>
          <w:gridBefore w:val="1"/>
          <w:wBefore w:w="108" w:type="dxa"/>
          <w:trHeight w:val="300"/>
        </w:trPr>
        <w:tc>
          <w:tcPr>
            <w:tcW w:w="2400" w:type="dxa"/>
            <w:gridSpan w:val="2"/>
            <w:tcBorders>
              <w:top w:val="nil"/>
              <w:left w:val="nil"/>
              <w:bottom w:val="nil"/>
              <w:right w:val="nil"/>
            </w:tcBorders>
            <w:shd w:val="clear" w:color="auto" w:fill="auto"/>
            <w:noWrap/>
            <w:vAlign w:val="bottom"/>
          </w:tcPr>
          <w:p w:rsidR="006B547B" w:rsidRPr="004B4AB8" w:rsidRDefault="006B547B" w:rsidP="006B547B">
            <w:pPr>
              <w:spacing w:after="0" w:line="240" w:lineRule="auto"/>
              <w:rPr>
                <w:rFonts w:eastAsia="Times New Roman" w:cs="Times New Roman"/>
                <w:b/>
                <w:bCs/>
                <w:color w:val="000000"/>
                <w:u w:val="single"/>
              </w:rPr>
            </w:pPr>
          </w:p>
        </w:tc>
        <w:tc>
          <w:tcPr>
            <w:tcW w:w="2500" w:type="dxa"/>
            <w:gridSpan w:val="2"/>
            <w:tcBorders>
              <w:top w:val="nil"/>
              <w:left w:val="nil"/>
              <w:bottom w:val="nil"/>
              <w:right w:val="nil"/>
            </w:tcBorders>
            <w:shd w:val="clear" w:color="auto" w:fill="auto"/>
            <w:noWrap/>
            <w:vAlign w:val="bottom"/>
          </w:tcPr>
          <w:p w:rsidR="006B547B" w:rsidRPr="004B4AB8" w:rsidRDefault="006B547B" w:rsidP="006B547B">
            <w:pPr>
              <w:spacing w:after="0" w:line="240" w:lineRule="auto"/>
              <w:rPr>
                <w:rFonts w:eastAsia="Times New Roman" w:cs="Times New Roman"/>
                <w:b/>
                <w:bCs/>
                <w:color w:val="000000"/>
                <w:u w:val="single"/>
              </w:rPr>
            </w:pPr>
          </w:p>
        </w:tc>
        <w:tc>
          <w:tcPr>
            <w:tcW w:w="4680" w:type="dxa"/>
            <w:gridSpan w:val="2"/>
            <w:tcBorders>
              <w:top w:val="nil"/>
              <w:left w:val="nil"/>
              <w:bottom w:val="nil"/>
              <w:right w:val="nil"/>
            </w:tcBorders>
            <w:shd w:val="clear" w:color="auto" w:fill="auto"/>
            <w:noWrap/>
            <w:vAlign w:val="bottom"/>
          </w:tcPr>
          <w:p w:rsidR="006B547B" w:rsidRPr="004B4AB8" w:rsidRDefault="006B547B" w:rsidP="006B547B">
            <w:pPr>
              <w:spacing w:after="0" w:line="240" w:lineRule="auto"/>
              <w:rPr>
                <w:rFonts w:eastAsia="Times New Roman" w:cs="Times New Roman"/>
                <w:b/>
                <w:bCs/>
                <w:color w:val="000000"/>
                <w:u w:val="single"/>
              </w:rPr>
            </w:pPr>
          </w:p>
        </w:tc>
      </w:tr>
    </w:tbl>
    <w:p w:rsidR="008977A1" w:rsidRDefault="008977A1" w:rsidP="008977A1">
      <w:bookmarkStart w:id="0" w:name="_GoBack"/>
      <w:bookmarkEnd w:id="0"/>
      <w:r>
        <w:t>In order to remotely</w:t>
      </w:r>
      <w:r w:rsidR="00C41C7B">
        <w:t xml:space="preserve"> access your C</w:t>
      </w:r>
      <w:r>
        <w:t>ouch</w:t>
      </w:r>
      <w:r w:rsidR="00C41C7B">
        <w:t>DB</w:t>
      </w:r>
      <w:r>
        <w:t xml:space="preserve"> VM instance you will need to make an edit to your CouchDB initialization file to listen on all IP addresses (0.0.0.0) instead of just localhost.  To do so, login to the shell of your CouchDB VM and edit the file /usr/local/etc/couchdb/default.ini with the vi or nano editor and modify the</w:t>
      </w:r>
      <w:r w:rsidRPr="008977A1">
        <w:t xml:space="preserve"> </w:t>
      </w:r>
      <w:r>
        <w:t>bind_address parameter to:</w:t>
      </w:r>
    </w:p>
    <w:p w:rsidR="008977A1" w:rsidRDefault="008977A1" w:rsidP="008977A1">
      <w:r>
        <w:t xml:space="preserve"> bind_address = 0.0.0.0</w:t>
      </w:r>
    </w:p>
    <w:p w:rsidR="008977A1" w:rsidRDefault="008977A1" w:rsidP="008977A1">
      <w:r>
        <w:t>Then reboot your Couchdb VM</w:t>
      </w:r>
    </w:p>
    <w:p w:rsidR="008977A1" w:rsidRDefault="008977A1" w:rsidP="008977A1">
      <w:r>
        <w:t xml:space="preserve">You will also have to create a </w:t>
      </w:r>
      <w:r w:rsidR="003B4CC1">
        <w:t xml:space="preserve">MapReduce view on your CouchDB VM to extract the data from your database documents.  You may use something similar to the view provided on </w:t>
      </w:r>
      <w:r w:rsidR="009D7231">
        <w:t>your</w:t>
      </w:r>
      <w:r w:rsidR="003B4CC1">
        <w:t xml:space="preserve"> Github lab6a.sh file (</w:t>
      </w:r>
      <w:r w:rsidR="003B4CC1" w:rsidRPr="003B4CC1">
        <w:t>restaurants/_design/docs</w:t>
      </w:r>
      <w:r w:rsidR="003B4CC1">
        <w:t>). This view is referenced in the server.js file under:</w:t>
      </w:r>
    </w:p>
    <w:p w:rsidR="00FC7199" w:rsidRDefault="00FC7199" w:rsidP="008977A1">
      <w:r w:rsidRPr="00FC7199">
        <w:t>const viewUrl =  '_design/docs/_view/all';</w:t>
      </w:r>
    </w:p>
    <w:p w:rsidR="009D7231" w:rsidRPr="001F2B8F" w:rsidRDefault="009D7231" w:rsidP="009D7231">
      <w:r w:rsidRPr="001F2B8F">
        <w:t>You will need to update the server.js file with the IP address of your CouchDB VM.  Ex:</w:t>
      </w:r>
    </w:p>
    <w:p w:rsidR="009D7231" w:rsidRDefault="009D7231" w:rsidP="009D7231">
      <w:r>
        <w:t>const couchExternal = new NodeCouchDb({</w:t>
      </w:r>
    </w:p>
    <w:p w:rsidR="009D7231" w:rsidRPr="008977A1" w:rsidRDefault="009D7231" w:rsidP="009D7231">
      <w:r>
        <w:t xml:space="preserve">host: </w:t>
      </w:r>
      <w:r w:rsidR="006B547B">
        <w:rPr>
          <w:color w:val="FF0000"/>
        </w:rPr>
        <w:t>'10.92.132.12</w:t>
      </w:r>
      <w:r w:rsidRPr="009D7231">
        <w:rPr>
          <w:color w:val="FF0000"/>
        </w:rPr>
        <w:t>'</w:t>
      </w:r>
      <w:r>
        <w:t>,</w:t>
      </w:r>
    </w:p>
    <w:p w:rsidR="009D7231" w:rsidRDefault="009D7231" w:rsidP="009D7231">
      <w:r>
        <w:t>This should be the first step you do.  After doing so you should be able to see a listing of the restaurants stored in your database.</w:t>
      </w:r>
    </w:p>
    <w:p w:rsidR="00757FCD" w:rsidRDefault="003B4CC1" w:rsidP="00757FCD">
      <w:pPr>
        <w:pStyle w:val="ListParagraph"/>
        <w:numPr>
          <w:ilvl w:val="0"/>
          <w:numId w:val="22"/>
        </w:numPr>
      </w:pPr>
      <w:r>
        <w:t>For extra credit you may choose to implement an additional field (</w:t>
      </w:r>
      <w:r w:rsidR="001F2B8F" w:rsidRPr="001F2B8F">
        <w:t>_attachments</w:t>
      </w:r>
      <w:r>
        <w:t>) for uploading a restaurant review on the edit form.</w:t>
      </w:r>
    </w:p>
    <w:p w:rsidR="00022F6B" w:rsidRPr="00757FCD" w:rsidRDefault="00757FCD" w:rsidP="004A1E7B">
      <w:pPr>
        <w:rPr>
          <w:b/>
        </w:rPr>
      </w:pPr>
      <w:r w:rsidRPr="00757FCD">
        <w:rPr>
          <w:b/>
        </w:rPr>
        <w:t xml:space="preserve">You will not need to submit anything to GitHub. I will grade your assignment by checking the URLs. </w:t>
      </w:r>
    </w:p>
    <w:sectPr w:rsidR="00022F6B" w:rsidRPr="00757FCD" w:rsidSect="00FE0B0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D52" w:rsidRDefault="00F80D52" w:rsidP="00486A32">
      <w:pPr>
        <w:spacing w:after="0" w:line="240" w:lineRule="auto"/>
      </w:pPr>
      <w:r>
        <w:separator/>
      </w:r>
    </w:p>
  </w:endnote>
  <w:endnote w:type="continuationSeparator" w:id="0">
    <w:p w:rsidR="00F80D52" w:rsidRDefault="00F80D52" w:rsidP="0048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272540"/>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rsidR="00486A32" w:rsidRPr="00486A32" w:rsidRDefault="00486A32">
            <w:pPr>
              <w:pStyle w:val="Footer"/>
              <w:jc w:val="center"/>
              <w:rPr>
                <w:sz w:val="20"/>
                <w:szCs w:val="20"/>
              </w:rPr>
            </w:pPr>
            <w:r w:rsidRPr="00486A32">
              <w:rPr>
                <w:sz w:val="20"/>
                <w:szCs w:val="20"/>
              </w:rPr>
              <w:t xml:space="preserve">Page </w:t>
            </w:r>
            <w:r w:rsidRPr="00486A32">
              <w:rPr>
                <w:bCs/>
                <w:sz w:val="20"/>
                <w:szCs w:val="20"/>
              </w:rPr>
              <w:fldChar w:fldCharType="begin"/>
            </w:r>
            <w:r w:rsidRPr="00486A32">
              <w:rPr>
                <w:bCs/>
                <w:sz w:val="20"/>
                <w:szCs w:val="20"/>
              </w:rPr>
              <w:instrText xml:space="preserve"> PAGE </w:instrText>
            </w:r>
            <w:r w:rsidRPr="00486A32">
              <w:rPr>
                <w:bCs/>
                <w:sz w:val="20"/>
                <w:szCs w:val="20"/>
              </w:rPr>
              <w:fldChar w:fldCharType="separate"/>
            </w:r>
            <w:r w:rsidR="00AF3DEA">
              <w:rPr>
                <w:bCs/>
                <w:noProof/>
                <w:sz w:val="20"/>
                <w:szCs w:val="20"/>
              </w:rPr>
              <w:t>2</w:t>
            </w:r>
            <w:r w:rsidRPr="00486A32">
              <w:rPr>
                <w:bCs/>
                <w:sz w:val="20"/>
                <w:szCs w:val="20"/>
              </w:rPr>
              <w:fldChar w:fldCharType="end"/>
            </w:r>
            <w:r w:rsidRPr="00486A32">
              <w:rPr>
                <w:sz w:val="20"/>
                <w:szCs w:val="20"/>
              </w:rPr>
              <w:t xml:space="preserve"> of </w:t>
            </w:r>
            <w:r w:rsidRPr="00486A32">
              <w:rPr>
                <w:bCs/>
                <w:sz w:val="20"/>
                <w:szCs w:val="20"/>
              </w:rPr>
              <w:fldChar w:fldCharType="begin"/>
            </w:r>
            <w:r w:rsidRPr="00486A32">
              <w:rPr>
                <w:bCs/>
                <w:sz w:val="20"/>
                <w:szCs w:val="20"/>
              </w:rPr>
              <w:instrText xml:space="preserve"> NUMPAGES  </w:instrText>
            </w:r>
            <w:r w:rsidRPr="00486A32">
              <w:rPr>
                <w:bCs/>
                <w:sz w:val="20"/>
                <w:szCs w:val="20"/>
              </w:rPr>
              <w:fldChar w:fldCharType="separate"/>
            </w:r>
            <w:r w:rsidR="00AF3DEA">
              <w:rPr>
                <w:bCs/>
                <w:noProof/>
                <w:sz w:val="20"/>
                <w:szCs w:val="20"/>
              </w:rPr>
              <w:t>2</w:t>
            </w:r>
            <w:r w:rsidRPr="00486A32">
              <w:rPr>
                <w:bCs/>
                <w:sz w:val="20"/>
                <w:szCs w:val="20"/>
              </w:rPr>
              <w:fldChar w:fldCharType="end"/>
            </w:r>
          </w:p>
        </w:sdtContent>
      </w:sdt>
    </w:sdtContent>
  </w:sdt>
  <w:p w:rsidR="00486A32" w:rsidRDefault="00486A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D52" w:rsidRDefault="00F80D52" w:rsidP="00486A32">
      <w:pPr>
        <w:spacing w:after="0" w:line="240" w:lineRule="auto"/>
      </w:pPr>
      <w:r>
        <w:separator/>
      </w:r>
    </w:p>
  </w:footnote>
  <w:footnote w:type="continuationSeparator" w:id="0">
    <w:p w:rsidR="00F80D52" w:rsidRDefault="00F80D52" w:rsidP="00486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2F21"/>
    <w:multiLevelType w:val="hybridMultilevel"/>
    <w:tmpl w:val="A32EB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230C0"/>
    <w:multiLevelType w:val="hybridMultilevel"/>
    <w:tmpl w:val="C33EDDA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A380D28"/>
    <w:multiLevelType w:val="hybridMultilevel"/>
    <w:tmpl w:val="BD0C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86260"/>
    <w:multiLevelType w:val="hybridMultilevel"/>
    <w:tmpl w:val="9EFEF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D5EFD"/>
    <w:multiLevelType w:val="hybridMultilevel"/>
    <w:tmpl w:val="06F079EA"/>
    <w:lvl w:ilvl="0" w:tplc="3A24F546">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C2E2D"/>
    <w:multiLevelType w:val="hybridMultilevel"/>
    <w:tmpl w:val="46B4F1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7D308AE"/>
    <w:multiLevelType w:val="hybridMultilevel"/>
    <w:tmpl w:val="4C4EBA84"/>
    <w:lvl w:ilvl="0" w:tplc="4712F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75755"/>
    <w:multiLevelType w:val="multilevel"/>
    <w:tmpl w:val="5104840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33590FA4"/>
    <w:multiLevelType w:val="hybridMultilevel"/>
    <w:tmpl w:val="FDB0CF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83E5125"/>
    <w:multiLevelType w:val="hybridMultilevel"/>
    <w:tmpl w:val="04045276"/>
    <w:lvl w:ilvl="0" w:tplc="996428F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6372"/>
    <w:multiLevelType w:val="hybridMultilevel"/>
    <w:tmpl w:val="D42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E3C66"/>
    <w:multiLevelType w:val="hybridMultilevel"/>
    <w:tmpl w:val="893A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07FFE"/>
    <w:multiLevelType w:val="hybridMultilevel"/>
    <w:tmpl w:val="B7A6FA18"/>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cs="Wingdings" w:hint="default"/>
      </w:rPr>
    </w:lvl>
    <w:lvl w:ilvl="3" w:tplc="04090001">
      <w:start w:val="1"/>
      <w:numFmt w:val="bullet"/>
      <w:lvlText w:val=""/>
      <w:lvlJc w:val="left"/>
      <w:pPr>
        <w:ind w:left="2910" w:hanging="360"/>
      </w:pPr>
      <w:rPr>
        <w:rFonts w:ascii="Symbol" w:hAnsi="Symbol" w:cs="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cs="Wingdings" w:hint="default"/>
      </w:rPr>
    </w:lvl>
    <w:lvl w:ilvl="6" w:tplc="04090001">
      <w:start w:val="1"/>
      <w:numFmt w:val="bullet"/>
      <w:lvlText w:val=""/>
      <w:lvlJc w:val="left"/>
      <w:pPr>
        <w:ind w:left="5070" w:hanging="360"/>
      </w:pPr>
      <w:rPr>
        <w:rFonts w:ascii="Symbol" w:hAnsi="Symbol" w:cs="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cs="Wingdings" w:hint="default"/>
      </w:rPr>
    </w:lvl>
  </w:abstractNum>
  <w:abstractNum w:abstractNumId="13" w15:restartNumberingAfterBreak="0">
    <w:nsid w:val="4D476425"/>
    <w:multiLevelType w:val="hybridMultilevel"/>
    <w:tmpl w:val="E5CA3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C0501"/>
    <w:multiLevelType w:val="hybridMultilevel"/>
    <w:tmpl w:val="5AE0DE6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B763C5"/>
    <w:multiLevelType w:val="hybridMultilevel"/>
    <w:tmpl w:val="B2D071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851A20"/>
    <w:multiLevelType w:val="hybridMultilevel"/>
    <w:tmpl w:val="CDE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D6322"/>
    <w:multiLevelType w:val="hybridMultilevel"/>
    <w:tmpl w:val="C4E29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72ADC"/>
    <w:multiLevelType w:val="hybridMultilevel"/>
    <w:tmpl w:val="75861B58"/>
    <w:lvl w:ilvl="0" w:tplc="FE14E7C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D7323"/>
    <w:multiLevelType w:val="hybridMultilevel"/>
    <w:tmpl w:val="FB22F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B4DF8"/>
    <w:multiLevelType w:val="hybridMultilevel"/>
    <w:tmpl w:val="EAF087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7A8F1EE8"/>
    <w:multiLevelType w:val="hybridMultilevel"/>
    <w:tmpl w:val="E6B0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0"/>
  </w:num>
  <w:num w:numId="4">
    <w:abstractNumId w:val="1"/>
  </w:num>
  <w:num w:numId="5">
    <w:abstractNumId w:val="12"/>
  </w:num>
  <w:num w:numId="6">
    <w:abstractNumId w:val="2"/>
  </w:num>
  <w:num w:numId="7">
    <w:abstractNumId w:val="15"/>
  </w:num>
  <w:num w:numId="8">
    <w:abstractNumId w:val="0"/>
  </w:num>
  <w:num w:numId="9">
    <w:abstractNumId w:val="4"/>
  </w:num>
  <w:num w:numId="10">
    <w:abstractNumId w:val="9"/>
  </w:num>
  <w:num w:numId="11">
    <w:abstractNumId w:val="13"/>
  </w:num>
  <w:num w:numId="12">
    <w:abstractNumId w:val="5"/>
  </w:num>
  <w:num w:numId="13">
    <w:abstractNumId w:val="14"/>
  </w:num>
  <w:num w:numId="14">
    <w:abstractNumId w:val="17"/>
  </w:num>
  <w:num w:numId="15">
    <w:abstractNumId w:val="6"/>
  </w:num>
  <w:num w:numId="16">
    <w:abstractNumId w:val="16"/>
  </w:num>
  <w:num w:numId="17">
    <w:abstractNumId w:val="19"/>
  </w:num>
  <w:num w:numId="18">
    <w:abstractNumId w:val="3"/>
  </w:num>
  <w:num w:numId="19">
    <w:abstractNumId w:val="11"/>
  </w:num>
  <w:num w:numId="20">
    <w:abstractNumId w:val="10"/>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33"/>
    <w:rsid w:val="00022F6B"/>
    <w:rsid w:val="00032056"/>
    <w:rsid w:val="00040873"/>
    <w:rsid w:val="00053EAD"/>
    <w:rsid w:val="00071060"/>
    <w:rsid w:val="000852C2"/>
    <w:rsid w:val="00093DDE"/>
    <w:rsid w:val="000D2F24"/>
    <w:rsid w:val="000E128C"/>
    <w:rsid w:val="000E4370"/>
    <w:rsid w:val="000F0149"/>
    <w:rsid w:val="00115C02"/>
    <w:rsid w:val="00150BD8"/>
    <w:rsid w:val="00174A7A"/>
    <w:rsid w:val="00175E59"/>
    <w:rsid w:val="001766FD"/>
    <w:rsid w:val="0017671D"/>
    <w:rsid w:val="001A68F7"/>
    <w:rsid w:val="001C2417"/>
    <w:rsid w:val="001F0CCA"/>
    <w:rsid w:val="001F2B8F"/>
    <w:rsid w:val="001F5C93"/>
    <w:rsid w:val="002129A7"/>
    <w:rsid w:val="00272587"/>
    <w:rsid w:val="002931DF"/>
    <w:rsid w:val="002B7773"/>
    <w:rsid w:val="002F4FAB"/>
    <w:rsid w:val="002F6EED"/>
    <w:rsid w:val="00310CF0"/>
    <w:rsid w:val="0031490D"/>
    <w:rsid w:val="003310E7"/>
    <w:rsid w:val="00336F16"/>
    <w:rsid w:val="003424F2"/>
    <w:rsid w:val="0035274D"/>
    <w:rsid w:val="00354F2D"/>
    <w:rsid w:val="00363986"/>
    <w:rsid w:val="003662B5"/>
    <w:rsid w:val="00370F82"/>
    <w:rsid w:val="00376F29"/>
    <w:rsid w:val="003779DF"/>
    <w:rsid w:val="003B0036"/>
    <w:rsid w:val="003B4CC1"/>
    <w:rsid w:val="003C6524"/>
    <w:rsid w:val="003E793A"/>
    <w:rsid w:val="003F4E63"/>
    <w:rsid w:val="00401B94"/>
    <w:rsid w:val="00410115"/>
    <w:rsid w:val="0041250B"/>
    <w:rsid w:val="00454537"/>
    <w:rsid w:val="00455B7F"/>
    <w:rsid w:val="0047450C"/>
    <w:rsid w:val="00476F7F"/>
    <w:rsid w:val="00484693"/>
    <w:rsid w:val="00486A32"/>
    <w:rsid w:val="00492F43"/>
    <w:rsid w:val="004A1E7B"/>
    <w:rsid w:val="004B4AB8"/>
    <w:rsid w:val="004C0DD7"/>
    <w:rsid w:val="004C5A03"/>
    <w:rsid w:val="004C7854"/>
    <w:rsid w:val="004F51A4"/>
    <w:rsid w:val="004F5B4C"/>
    <w:rsid w:val="005005DE"/>
    <w:rsid w:val="0050382B"/>
    <w:rsid w:val="0052043B"/>
    <w:rsid w:val="005652FF"/>
    <w:rsid w:val="00571ECA"/>
    <w:rsid w:val="00582F4B"/>
    <w:rsid w:val="00585FB0"/>
    <w:rsid w:val="00592700"/>
    <w:rsid w:val="005A7D38"/>
    <w:rsid w:val="005D18D5"/>
    <w:rsid w:val="005D1C83"/>
    <w:rsid w:val="005E2D1A"/>
    <w:rsid w:val="005E45D4"/>
    <w:rsid w:val="005E6B85"/>
    <w:rsid w:val="005E7433"/>
    <w:rsid w:val="0061647D"/>
    <w:rsid w:val="0062035D"/>
    <w:rsid w:val="00627F50"/>
    <w:rsid w:val="0063265C"/>
    <w:rsid w:val="00651CCC"/>
    <w:rsid w:val="006636A2"/>
    <w:rsid w:val="006669D5"/>
    <w:rsid w:val="006700B2"/>
    <w:rsid w:val="0067119E"/>
    <w:rsid w:val="00697873"/>
    <w:rsid w:val="006B547B"/>
    <w:rsid w:val="006D71EA"/>
    <w:rsid w:val="006E4933"/>
    <w:rsid w:val="006F0F65"/>
    <w:rsid w:val="006F1B7C"/>
    <w:rsid w:val="00702982"/>
    <w:rsid w:val="00704274"/>
    <w:rsid w:val="00710B8F"/>
    <w:rsid w:val="0071151D"/>
    <w:rsid w:val="007137F5"/>
    <w:rsid w:val="00716F14"/>
    <w:rsid w:val="00730D9A"/>
    <w:rsid w:val="00750B17"/>
    <w:rsid w:val="00755B3E"/>
    <w:rsid w:val="00757FCD"/>
    <w:rsid w:val="007764CD"/>
    <w:rsid w:val="00784137"/>
    <w:rsid w:val="00796369"/>
    <w:rsid w:val="007D0E8C"/>
    <w:rsid w:val="007D3BAE"/>
    <w:rsid w:val="007E6DAB"/>
    <w:rsid w:val="007F69A9"/>
    <w:rsid w:val="00812D3E"/>
    <w:rsid w:val="0085249B"/>
    <w:rsid w:val="0087585B"/>
    <w:rsid w:val="0088010F"/>
    <w:rsid w:val="00881421"/>
    <w:rsid w:val="008977A1"/>
    <w:rsid w:val="008C25C4"/>
    <w:rsid w:val="008D3537"/>
    <w:rsid w:val="008F7BFC"/>
    <w:rsid w:val="00901787"/>
    <w:rsid w:val="0096719D"/>
    <w:rsid w:val="009A7C96"/>
    <w:rsid w:val="009C5379"/>
    <w:rsid w:val="009C727C"/>
    <w:rsid w:val="009D24ED"/>
    <w:rsid w:val="009D7231"/>
    <w:rsid w:val="009F27F5"/>
    <w:rsid w:val="00A0698E"/>
    <w:rsid w:val="00A23DD7"/>
    <w:rsid w:val="00A47965"/>
    <w:rsid w:val="00A52A71"/>
    <w:rsid w:val="00A56B92"/>
    <w:rsid w:val="00A70F70"/>
    <w:rsid w:val="00A8061B"/>
    <w:rsid w:val="00A843B6"/>
    <w:rsid w:val="00AB7508"/>
    <w:rsid w:val="00AE22A5"/>
    <w:rsid w:val="00AF3DEA"/>
    <w:rsid w:val="00B00331"/>
    <w:rsid w:val="00B5684D"/>
    <w:rsid w:val="00B97218"/>
    <w:rsid w:val="00B976A3"/>
    <w:rsid w:val="00BA16BF"/>
    <w:rsid w:val="00BC1549"/>
    <w:rsid w:val="00BF35A2"/>
    <w:rsid w:val="00BF6C25"/>
    <w:rsid w:val="00C222C0"/>
    <w:rsid w:val="00C41C7B"/>
    <w:rsid w:val="00C47905"/>
    <w:rsid w:val="00C607B2"/>
    <w:rsid w:val="00C675EF"/>
    <w:rsid w:val="00C82451"/>
    <w:rsid w:val="00CA2635"/>
    <w:rsid w:val="00CE0C64"/>
    <w:rsid w:val="00CE36E3"/>
    <w:rsid w:val="00CE7797"/>
    <w:rsid w:val="00CF04A9"/>
    <w:rsid w:val="00D26021"/>
    <w:rsid w:val="00D33E3D"/>
    <w:rsid w:val="00D51EF0"/>
    <w:rsid w:val="00D76507"/>
    <w:rsid w:val="00D85078"/>
    <w:rsid w:val="00D92608"/>
    <w:rsid w:val="00D97789"/>
    <w:rsid w:val="00DA6323"/>
    <w:rsid w:val="00DA7CCD"/>
    <w:rsid w:val="00DB1355"/>
    <w:rsid w:val="00DC7706"/>
    <w:rsid w:val="00DE577B"/>
    <w:rsid w:val="00E05A74"/>
    <w:rsid w:val="00E13759"/>
    <w:rsid w:val="00E40640"/>
    <w:rsid w:val="00E43A8A"/>
    <w:rsid w:val="00EA119B"/>
    <w:rsid w:val="00EA43A8"/>
    <w:rsid w:val="00EB4708"/>
    <w:rsid w:val="00EB4C47"/>
    <w:rsid w:val="00EB742E"/>
    <w:rsid w:val="00EE7F9E"/>
    <w:rsid w:val="00F05962"/>
    <w:rsid w:val="00F137E6"/>
    <w:rsid w:val="00F550E2"/>
    <w:rsid w:val="00F80D52"/>
    <w:rsid w:val="00F8679B"/>
    <w:rsid w:val="00F94CB2"/>
    <w:rsid w:val="00FC6645"/>
    <w:rsid w:val="00FC7199"/>
    <w:rsid w:val="00FE0B0F"/>
    <w:rsid w:val="00FF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8EB46F"/>
  <w15:docId w15:val="{CDB9B61E-8AC1-43D5-97E4-A31AFD0E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2B5"/>
    <w:pPr>
      <w:spacing w:after="200" w:line="276" w:lineRule="auto"/>
    </w:pPr>
    <w:rPr>
      <w:rFonts w:cs="Calibri"/>
      <w:sz w:val="22"/>
      <w:szCs w:val="22"/>
    </w:rPr>
  </w:style>
  <w:style w:type="paragraph" w:styleId="Heading1">
    <w:name w:val="heading 1"/>
    <w:basedOn w:val="Normal"/>
    <w:next w:val="Normal"/>
    <w:link w:val="Heading1Char"/>
    <w:uiPriority w:val="99"/>
    <w:qFormat/>
    <w:rsid w:val="005E7433"/>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5E7433"/>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5E7433"/>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47450C"/>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rsid w:val="00492F43"/>
    <w:pPr>
      <w:keepNext/>
      <w:keepLines/>
      <w:spacing w:before="200" w:after="0"/>
      <w:outlineLvl w:val="4"/>
    </w:pPr>
    <w:rPr>
      <w:rFonts w:ascii="Cambria" w:eastAsia="Times New Roman"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743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5E7433"/>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5E7433"/>
    <w:rPr>
      <w:rFonts w:ascii="Cambria" w:hAnsi="Cambria" w:cs="Cambria"/>
      <w:b/>
      <w:bCs/>
      <w:color w:val="4F81BD"/>
    </w:rPr>
  </w:style>
  <w:style w:type="character" w:customStyle="1" w:styleId="Heading4Char">
    <w:name w:val="Heading 4 Char"/>
    <w:basedOn w:val="DefaultParagraphFont"/>
    <w:link w:val="Heading4"/>
    <w:uiPriority w:val="99"/>
    <w:locked/>
    <w:rsid w:val="0047450C"/>
    <w:rPr>
      <w:rFonts w:ascii="Cambria" w:hAnsi="Cambria" w:cs="Cambria"/>
      <w:b/>
      <w:bCs/>
      <w:i/>
      <w:iCs/>
      <w:color w:val="4F81BD"/>
    </w:rPr>
  </w:style>
  <w:style w:type="character" w:customStyle="1" w:styleId="Heading5Char">
    <w:name w:val="Heading 5 Char"/>
    <w:basedOn w:val="DefaultParagraphFont"/>
    <w:link w:val="Heading5"/>
    <w:uiPriority w:val="99"/>
    <w:locked/>
    <w:rsid w:val="00492F43"/>
    <w:rPr>
      <w:rFonts w:ascii="Cambria" w:hAnsi="Cambria" w:cs="Cambria"/>
      <w:color w:val="243F60"/>
    </w:rPr>
  </w:style>
  <w:style w:type="character" w:styleId="Hyperlink">
    <w:name w:val="Hyperlink"/>
    <w:basedOn w:val="DefaultParagraphFont"/>
    <w:uiPriority w:val="99"/>
    <w:rsid w:val="005E7433"/>
    <w:rPr>
      <w:color w:val="0000FF"/>
      <w:u w:val="single"/>
    </w:rPr>
  </w:style>
  <w:style w:type="paragraph" w:styleId="ListParagraph">
    <w:name w:val="List Paragraph"/>
    <w:basedOn w:val="Normal"/>
    <w:uiPriority w:val="99"/>
    <w:qFormat/>
    <w:rsid w:val="00455B7F"/>
    <w:pPr>
      <w:ind w:left="720"/>
    </w:pPr>
  </w:style>
  <w:style w:type="paragraph" w:styleId="NormalWeb">
    <w:name w:val="Normal (Web)"/>
    <w:basedOn w:val="Normal"/>
    <w:uiPriority w:val="99"/>
    <w:semiHidden/>
    <w:rsid w:val="004C78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4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74"/>
    <w:rPr>
      <w:rFonts w:ascii="Tahoma" w:hAnsi="Tahoma" w:cs="Tahoma"/>
      <w:sz w:val="16"/>
      <w:szCs w:val="16"/>
    </w:rPr>
  </w:style>
  <w:style w:type="character" w:styleId="IntenseEmphasis">
    <w:name w:val="Intense Emphasis"/>
    <w:basedOn w:val="DefaultParagraphFont"/>
    <w:uiPriority w:val="21"/>
    <w:qFormat/>
    <w:rsid w:val="0035274D"/>
    <w:rPr>
      <w:b/>
      <w:bCs/>
      <w:i/>
      <w:iCs/>
      <w:color w:val="4F81BD" w:themeColor="accent1"/>
    </w:rPr>
  </w:style>
  <w:style w:type="paragraph" w:styleId="Subtitle">
    <w:name w:val="Subtitle"/>
    <w:basedOn w:val="Normal"/>
    <w:next w:val="Normal"/>
    <w:link w:val="SubtitleChar"/>
    <w:qFormat/>
    <w:locked/>
    <w:rsid w:val="003527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35274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86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A32"/>
    <w:rPr>
      <w:rFonts w:cs="Calibri"/>
      <w:sz w:val="22"/>
      <w:szCs w:val="22"/>
    </w:rPr>
  </w:style>
  <w:style w:type="paragraph" w:styleId="Footer">
    <w:name w:val="footer"/>
    <w:basedOn w:val="Normal"/>
    <w:link w:val="FooterChar"/>
    <w:uiPriority w:val="99"/>
    <w:unhideWhenUsed/>
    <w:rsid w:val="00486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A32"/>
    <w:rPr>
      <w:rFonts w:cs="Calibri"/>
      <w:sz w:val="22"/>
      <w:szCs w:val="22"/>
    </w:rPr>
  </w:style>
  <w:style w:type="character" w:styleId="FollowedHyperlink">
    <w:name w:val="FollowedHyperlink"/>
    <w:basedOn w:val="DefaultParagraphFont"/>
    <w:uiPriority w:val="99"/>
    <w:semiHidden/>
    <w:unhideWhenUsed/>
    <w:rsid w:val="000408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45746">
      <w:bodyDiv w:val="1"/>
      <w:marLeft w:val="0"/>
      <w:marRight w:val="0"/>
      <w:marTop w:val="0"/>
      <w:marBottom w:val="0"/>
      <w:divBdr>
        <w:top w:val="none" w:sz="0" w:space="0" w:color="auto"/>
        <w:left w:val="none" w:sz="0" w:space="0" w:color="auto"/>
        <w:bottom w:val="none" w:sz="0" w:space="0" w:color="auto"/>
        <w:right w:val="none" w:sz="0" w:space="0" w:color="auto"/>
      </w:divBdr>
    </w:div>
    <w:div w:id="265968443">
      <w:bodyDiv w:val="1"/>
      <w:marLeft w:val="0"/>
      <w:marRight w:val="0"/>
      <w:marTop w:val="0"/>
      <w:marBottom w:val="0"/>
      <w:divBdr>
        <w:top w:val="none" w:sz="0" w:space="0" w:color="auto"/>
        <w:left w:val="none" w:sz="0" w:space="0" w:color="auto"/>
        <w:bottom w:val="none" w:sz="0" w:space="0" w:color="auto"/>
        <w:right w:val="none" w:sz="0" w:space="0" w:color="auto"/>
      </w:divBdr>
    </w:div>
    <w:div w:id="362487923">
      <w:bodyDiv w:val="1"/>
      <w:marLeft w:val="0"/>
      <w:marRight w:val="0"/>
      <w:marTop w:val="0"/>
      <w:marBottom w:val="0"/>
      <w:divBdr>
        <w:top w:val="none" w:sz="0" w:space="0" w:color="auto"/>
        <w:left w:val="none" w:sz="0" w:space="0" w:color="auto"/>
        <w:bottom w:val="none" w:sz="0" w:space="0" w:color="auto"/>
        <w:right w:val="none" w:sz="0" w:space="0" w:color="auto"/>
      </w:divBdr>
    </w:div>
    <w:div w:id="501313281">
      <w:marLeft w:val="0"/>
      <w:marRight w:val="0"/>
      <w:marTop w:val="0"/>
      <w:marBottom w:val="0"/>
      <w:divBdr>
        <w:top w:val="none" w:sz="0" w:space="0" w:color="auto"/>
        <w:left w:val="none" w:sz="0" w:space="0" w:color="auto"/>
        <w:bottom w:val="none" w:sz="0" w:space="0" w:color="auto"/>
        <w:right w:val="none" w:sz="0" w:space="0" w:color="auto"/>
      </w:divBdr>
    </w:div>
    <w:div w:id="501313282">
      <w:marLeft w:val="0"/>
      <w:marRight w:val="0"/>
      <w:marTop w:val="0"/>
      <w:marBottom w:val="0"/>
      <w:divBdr>
        <w:top w:val="none" w:sz="0" w:space="0" w:color="auto"/>
        <w:left w:val="none" w:sz="0" w:space="0" w:color="auto"/>
        <w:bottom w:val="none" w:sz="0" w:space="0" w:color="auto"/>
        <w:right w:val="none" w:sz="0" w:space="0" w:color="auto"/>
      </w:divBdr>
    </w:div>
    <w:div w:id="501313284">
      <w:marLeft w:val="0"/>
      <w:marRight w:val="0"/>
      <w:marTop w:val="0"/>
      <w:marBottom w:val="0"/>
      <w:divBdr>
        <w:top w:val="none" w:sz="0" w:space="0" w:color="auto"/>
        <w:left w:val="none" w:sz="0" w:space="0" w:color="auto"/>
        <w:bottom w:val="none" w:sz="0" w:space="0" w:color="auto"/>
        <w:right w:val="none" w:sz="0" w:space="0" w:color="auto"/>
      </w:divBdr>
    </w:div>
    <w:div w:id="501313290">
      <w:marLeft w:val="0"/>
      <w:marRight w:val="0"/>
      <w:marTop w:val="0"/>
      <w:marBottom w:val="0"/>
      <w:divBdr>
        <w:top w:val="none" w:sz="0" w:space="0" w:color="auto"/>
        <w:left w:val="none" w:sz="0" w:space="0" w:color="auto"/>
        <w:bottom w:val="none" w:sz="0" w:space="0" w:color="auto"/>
        <w:right w:val="none" w:sz="0" w:space="0" w:color="auto"/>
      </w:divBdr>
      <w:divsChild>
        <w:div w:id="501313291">
          <w:marLeft w:val="0"/>
          <w:marRight w:val="0"/>
          <w:marTop w:val="0"/>
          <w:marBottom w:val="0"/>
          <w:divBdr>
            <w:top w:val="none" w:sz="0" w:space="0" w:color="auto"/>
            <w:left w:val="none" w:sz="0" w:space="0" w:color="auto"/>
            <w:bottom w:val="none" w:sz="0" w:space="0" w:color="auto"/>
            <w:right w:val="none" w:sz="0" w:space="0" w:color="auto"/>
          </w:divBdr>
          <w:divsChild>
            <w:div w:id="501313280">
              <w:marLeft w:val="0"/>
              <w:marRight w:val="0"/>
              <w:marTop w:val="0"/>
              <w:marBottom w:val="0"/>
              <w:divBdr>
                <w:top w:val="none" w:sz="0" w:space="0" w:color="auto"/>
                <w:left w:val="none" w:sz="0" w:space="0" w:color="auto"/>
                <w:bottom w:val="none" w:sz="0" w:space="0" w:color="auto"/>
                <w:right w:val="none" w:sz="0" w:space="0" w:color="auto"/>
              </w:divBdr>
              <w:divsChild>
                <w:div w:id="501313294">
                  <w:marLeft w:val="0"/>
                  <w:marRight w:val="0"/>
                  <w:marTop w:val="0"/>
                  <w:marBottom w:val="0"/>
                  <w:divBdr>
                    <w:top w:val="none" w:sz="0" w:space="0" w:color="auto"/>
                    <w:left w:val="none" w:sz="0" w:space="0" w:color="auto"/>
                    <w:bottom w:val="none" w:sz="0" w:space="0" w:color="auto"/>
                    <w:right w:val="none" w:sz="0" w:space="0" w:color="auto"/>
                  </w:divBdr>
                  <w:divsChild>
                    <w:div w:id="501313283">
                      <w:marLeft w:val="3600"/>
                      <w:marRight w:val="240"/>
                      <w:marTop w:val="0"/>
                      <w:marBottom w:val="0"/>
                      <w:divBdr>
                        <w:top w:val="none" w:sz="0" w:space="0" w:color="auto"/>
                        <w:left w:val="none" w:sz="0" w:space="0" w:color="auto"/>
                        <w:bottom w:val="none" w:sz="0" w:space="0" w:color="auto"/>
                        <w:right w:val="none" w:sz="0" w:space="0" w:color="auto"/>
                      </w:divBdr>
                      <w:divsChild>
                        <w:div w:id="5013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3292">
      <w:marLeft w:val="0"/>
      <w:marRight w:val="0"/>
      <w:marTop w:val="0"/>
      <w:marBottom w:val="0"/>
      <w:divBdr>
        <w:top w:val="none" w:sz="0" w:space="0" w:color="auto"/>
        <w:left w:val="none" w:sz="0" w:space="0" w:color="auto"/>
        <w:bottom w:val="none" w:sz="0" w:space="0" w:color="auto"/>
        <w:right w:val="none" w:sz="0" w:space="0" w:color="auto"/>
      </w:divBdr>
    </w:div>
    <w:div w:id="501313293">
      <w:marLeft w:val="0"/>
      <w:marRight w:val="0"/>
      <w:marTop w:val="0"/>
      <w:marBottom w:val="0"/>
      <w:divBdr>
        <w:top w:val="none" w:sz="0" w:space="0" w:color="auto"/>
        <w:left w:val="none" w:sz="0" w:space="0" w:color="auto"/>
        <w:bottom w:val="none" w:sz="0" w:space="0" w:color="auto"/>
        <w:right w:val="none" w:sz="0" w:space="0" w:color="auto"/>
      </w:divBdr>
      <w:divsChild>
        <w:div w:id="501313286">
          <w:marLeft w:val="0"/>
          <w:marRight w:val="0"/>
          <w:marTop w:val="0"/>
          <w:marBottom w:val="0"/>
          <w:divBdr>
            <w:top w:val="none" w:sz="0" w:space="0" w:color="auto"/>
            <w:left w:val="none" w:sz="0" w:space="0" w:color="auto"/>
            <w:bottom w:val="none" w:sz="0" w:space="0" w:color="auto"/>
            <w:right w:val="none" w:sz="0" w:space="0" w:color="auto"/>
          </w:divBdr>
          <w:divsChild>
            <w:div w:id="501313289">
              <w:marLeft w:val="0"/>
              <w:marRight w:val="0"/>
              <w:marTop w:val="0"/>
              <w:marBottom w:val="0"/>
              <w:divBdr>
                <w:top w:val="none" w:sz="0" w:space="0" w:color="auto"/>
                <w:left w:val="none" w:sz="0" w:space="0" w:color="auto"/>
                <w:bottom w:val="none" w:sz="0" w:space="0" w:color="auto"/>
                <w:right w:val="none" w:sz="0" w:space="0" w:color="auto"/>
              </w:divBdr>
              <w:divsChild>
                <w:div w:id="501313288">
                  <w:marLeft w:val="0"/>
                  <w:marRight w:val="0"/>
                  <w:marTop w:val="0"/>
                  <w:marBottom w:val="0"/>
                  <w:divBdr>
                    <w:top w:val="none" w:sz="0" w:space="0" w:color="auto"/>
                    <w:left w:val="none" w:sz="0" w:space="0" w:color="auto"/>
                    <w:bottom w:val="none" w:sz="0" w:space="0" w:color="auto"/>
                    <w:right w:val="none" w:sz="0" w:space="0" w:color="auto"/>
                  </w:divBdr>
                  <w:divsChild>
                    <w:div w:id="501313287">
                      <w:marLeft w:val="3600"/>
                      <w:marRight w:val="240"/>
                      <w:marTop w:val="0"/>
                      <w:marBottom w:val="0"/>
                      <w:divBdr>
                        <w:top w:val="none" w:sz="0" w:space="0" w:color="auto"/>
                        <w:left w:val="none" w:sz="0" w:space="0" w:color="auto"/>
                        <w:bottom w:val="none" w:sz="0" w:space="0" w:color="auto"/>
                        <w:right w:val="none" w:sz="0" w:space="0" w:color="auto"/>
                      </w:divBdr>
                      <w:divsChild>
                        <w:div w:id="5013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3296">
      <w:marLeft w:val="0"/>
      <w:marRight w:val="0"/>
      <w:marTop w:val="0"/>
      <w:marBottom w:val="0"/>
      <w:divBdr>
        <w:top w:val="none" w:sz="0" w:space="0" w:color="auto"/>
        <w:left w:val="none" w:sz="0" w:space="0" w:color="auto"/>
        <w:bottom w:val="none" w:sz="0" w:space="0" w:color="auto"/>
        <w:right w:val="none" w:sz="0" w:space="0" w:color="auto"/>
      </w:divBdr>
    </w:div>
    <w:div w:id="663973058">
      <w:bodyDiv w:val="1"/>
      <w:marLeft w:val="0"/>
      <w:marRight w:val="0"/>
      <w:marTop w:val="0"/>
      <w:marBottom w:val="0"/>
      <w:divBdr>
        <w:top w:val="none" w:sz="0" w:space="0" w:color="auto"/>
        <w:left w:val="none" w:sz="0" w:space="0" w:color="auto"/>
        <w:bottom w:val="none" w:sz="0" w:space="0" w:color="auto"/>
        <w:right w:val="none" w:sz="0" w:space="0" w:color="auto"/>
      </w:divBdr>
    </w:div>
    <w:div w:id="788931819">
      <w:bodyDiv w:val="1"/>
      <w:marLeft w:val="0"/>
      <w:marRight w:val="0"/>
      <w:marTop w:val="0"/>
      <w:marBottom w:val="0"/>
      <w:divBdr>
        <w:top w:val="none" w:sz="0" w:space="0" w:color="auto"/>
        <w:left w:val="none" w:sz="0" w:space="0" w:color="auto"/>
        <w:bottom w:val="none" w:sz="0" w:space="0" w:color="auto"/>
        <w:right w:val="none" w:sz="0" w:space="0" w:color="auto"/>
      </w:divBdr>
    </w:div>
    <w:div w:id="1004288193">
      <w:bodyDiv w:val="1"/>
      <w:marLeft w:val="0"/>
      <w:marRight w:val="0"/>
      <w:marTop w:val="0"/>
      <w:marBottom w:val="0"/>
      <w:divBdr>
        <w:top w:val="none" w:sz="0" w:space="0" w:color="auto"/>
        <w:left w:val="none" w:sz="0" w:space="0" w:color="auto"/>
        <w:bottom w:val="none" w:sz="0" w:space="0" w:color="auto"/>
        <w:right w:val="none" w:sz="0" w:space="0" w:color="auto"/>
      </w:divBdr>
    </w:div>
    <w:div w:id="1161852083">
      <w:bodyDiv w:val="1"/>
      <w:marLeft w:val="0"/>
      <w:marRight w:val="0"/>
      <w:marTop w:val="0"/>
      <w:marBottom w:val="0"/>
      <w:divBdr>
        <w:top w:val="none" w:sz="0" w:space="0" w:color="auto"/>
        <w:left w:val="none" w:sz="0" w:space="0" w:color="auto"/>
        <w:bottom w:val="none" w:sz="0" w:space="0" w:color="auto"/>
        <w:right w:val="none" w:sz="0" w:space="0" w:color="auto"/>
      </w:divBdr>
    </w:div>
    <w:div w:id="1358194498">
      <w:bodyDiv w:val="1"/>
      <w:marLeft w:val="0"/>
      <w:marRight w:val="0"/>
      <w:marTop w:val="0"/>
      <w:marBottom w:val="0"/>
      <w:divBdr>
        <w:top w:val="none" w:sz="0" w:space="0" w:color="auto"/>
        <w:left w:val="none" w:sz="0" w:space="0" w:color="auto"/>
        <w:bottom w:val="none" w:sz="0" w:space="0" w:color="auto"/>
        <w:right w:val="none" w:sz="0" w:space="0" w:color="auto"/>
      </w:divBdr>
      <w:divsChild>
        <w:div w:id="1201675195">
          <w:marLeft w:val="0"/>
          <w:marRight w:val="0"/>
          <w:marTop w:val="0"/>
          <w:marBottom w:val="0"/>
          <w:divBdr>
            <w:top w:val="none" w:sz="0" w:space="0" w:color="auto"/>
            <w:left w:val="none" w:sz="0" w:space="0" w:color="auto"/>
            <w:bottom w:val="none" w:sz="0" w:space="0" w:color="auto"/>
            <w:right w:val="none" w:sz="0" w:space="0" w:color="auto"/>
          </w:divBdr>
        </w:div>
        <w:div w:id="1448937171">
          <w:marLeft w:val="0"/>
          <w:marRight w:val="0"/>
          <w:marTop w:val="0"/>
          <w:marBottom w:val="0"/>
          <w:divBdr>
            <w:top w:val="none" w:sz="0" w:space="0" w:color="auto"/>
            <w:left w:val="none" w:sz="0" w:space="0" w:color="auto"/>
            <w:bottom w:val="none" w:sz="0" w:space="0" w:color="auto"/>
            <w:right w:val="none" w:sz="0" w:space="0" w:color="auto"/>
          </w:divBdr>
        </w:div>
        <w:div w:id="1178159718">
          <w:marLeft w:val="0"/>
          <w:marRight w:val="0"/>
          <w:marTop w:val="0"/>
          <w:marBottom w:val="0"/>
          <w:divBdr>
            <w:top w:val="none" w:sz="0" w:space="0" w:color="auto"/>
            <w:left w:val="none" w:sz="0" w:space="0" w:color="auto"/>
            <w:bottom w:val="none" w:sz="0" w:space="0" w:color="auto"/>
            <w:right w:val="none" w:sz="0" w:space="0" w:color="auto"/>
          </w:divBdr>
        </w:div>
        <w:div w:id="1118455113">
          <w:marLeft w:val="0"/>
          <w:marRight w:val="0"/>
          <w:marTop w:val="0"/>
          <w:marBottom w:val="0"/>
          <w:divBdr>
            <w:top w:val="none" w:sz="0" w:space="0" w:color="auto"/>
            <w:left w:val="none" w:sz="0" w:space="0" w:color="auto"/>
            <w:bottom w:val="none" w:sz="0" w:space="0" w:color="auto"/>
            <w:right w:val="none" w:sz="0" w:space="0" w:color="auto"/>
          </w:divBdr>
        </w:div>
        <w:div w:id="327295071">
          <w:marLeft w:val="0"/>
          <w:marRight w:val="0"/>
          <w:marTop w:val="0"/>
          <w:marBottom w:val="0"/>
          <w:divBdr>
            <w:top w:val="none" w:sz="0" w:space="0" w:color="auto"/>
            <w:left w:val="none" w:sz="0" w:space="0" w:color="auto"/>
            <w:bottom w:val="none" w:sz="0" w:space="0" w:color="auto"/>
            <w:right w:val="none" w:sz="0" w:space="0" w:color="auto"/>
          </w:divBdr>
        </w:div>
        <w:div w:id="2065790212">
          <w:marLeft w:val="0"/>
          <w:marRight w:val="0"/>
          <w:marTop w:val="0"/>
          <w:marBottom w:val="0"/>
          <w:divBdr>
            <w:top w:val="none" w:sz="0" w:space="0" w:color="auto"/>
            <w:left w:val="none" w:sz="0" w:space="0" w:color="auto"/>
            <w:bottom w:val="none" w:sz="0" w:space="0" w:color="auto"/>
            <w:right w:val="none" w:sz="0" w:space="0" w:color="auto"/>
          </w:divBdr>
        </w:div>
      </w:divsChild>
    </w:div>
    <w:div w:id="1763837133">
      <w:bodyDiv w:val="1"/>
      <w:marLeft w:val="0"/>
      <w:marRight w:val="0"/>
      <w:marTop w:val="0"/>
      <w:marBottom w:val="0"/>
      <w:divBdr>
        <w:top w:val="none" w:sz="0" w:space="0" w:color="auto"/>
        <w:left w:val="none" w:sz="0" w:space="0" w:color="auto"/>
        <w:bottom w:val="none" w:sz="0" w:space="0" w:color="auto"/>
        <w:right w:val="none" w:sz="0" w:space="0" w:color="auto"/>
      </w:divBdr>
    </w:div>
    <w:div w:id="21173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c570e.uis.edu:9443/" TargetMode="External"/><Relationship Id="rId13" Type="http://schemas.openxmlformats.org/officeDocument/2006/relationships/hyperlink" Target="https://csc570e.uis.edu:9446" TargetMode="External"/><Relationship Id="rId18" Type="http://schemas.openxmlformats.org/officeDocument/2006/relationships/hyperlink" Target="https://csc570e.uis.edu:9451" TargetMode="External"/><Relationship Id="rId26" Type="http://schemas.openxmlformats.org/officeDocument/2006/relationships/hyperlink" Target="https://csc570e.uis.edu:9459" TargetMode="External"/><Relationship Id="rId3" Type="http://schemas.openxmlformats.org/officeDocument/2006/relationships/styles" Target="styles.xml"/><Relationship Id="rId21" Type="http://schemas.openxmlformats.org/officeDocument/2006/relationships/hyperlink" Target="https://csc570e.uis.edu:9454" TargetMode="External"/><Relationship Id="rId7" Type="http://schemas.openxmlformats.org/officeDocument/2006/relationships/endnotes" Target="endnotes.xml"/><Relationship Id="rId12" Type="http://schemas.openxmlformats.org/officeDocument/2006/relationships/hyperlink" Target="https://csc570e.uis.edu:9445" TargetMode="External"/><Relationship Id="rId17" Type="http://schemas.openxmlformats.org/officeDocument/2006/relationships/hyperlink" Target="https://csc570e.uis.edu:9450" TargetMode="External"/><Relationship Id="rId25" Type="http://schemas.openxmlformats.org/officeDocument/2006/relationships/hyperlink" Target="https://csc570e.uis.edu:9458" TargetMode="External"/><Relationship Id="rId2" Type="http://schemas.openxmlformats.org/officeDocument/2006/relationships/numbering" Target="numbering.xml"/><Relationship Id="rId16" Type="http://schemas.openxmlformats.org/officeDocument/2006/relationships/hyperlink" Target="https://csc570e.uis.edu:9449" TargetMode="External"/><Relationship Id="rId20" Type="http://schemas.openxmlformats.org/officeDocument/2006/relationships/hyperlink" Target="https://csc570e.uis.edu:945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c570e.uis.edu:9444" TargetMode="External"/><Relationship Id="rId24" Type="http://schemas.openxmlformats.org/officeDocument/2006/relationships/hyperlink" Target="https://csc570e.uis.edu:9457" TargetMode="External"/><Relationship Id="rId5" Type="http://schemas.openxmlformats.org/officeDocument/2006/relationships/webSettings" Target="webSettings.xml"/><Relationship Id="rId15" Type="http://schemas.openxmlformats.org/officeDocument/2006/relationships/hyperlink" Target="https://csc570e.uis.edu:9448" TargetMode="External"/><Relationship Id="rId23" Type="http://schemas.openxmlformats.org/officeDocument/2006/relationships/hyperlink" Target="https://csc570e.uis.edu:9456" TargetMode="External"/><Relationship Id="rId28" Type="http://schemas.openxmlformats.org/officeDocument/2006/relationships/fontTable" Target="fontTable.xml"/><Relationship Id="rId10" Type="http://schemas.openxmlformats.org/officeDocument/2006/relationships/hyperlink" Target="https://www.lynda.com/Node-js-tutorials/Welcome/612195/677534-4.html?org=uis.edu" TargetMode="External"/><Relationship Id="rId19" Type="http://schemas.openxmlformats.org/officeDocument/2006/relationships/hyperlink" Target="https://csc570e.uis.edu:9452" TargetMode="External"/><Relationship Id="rId4" Type="http://schemas.openxmlformats.org/officeDocument/2006/relationships/settings" Target="settings.xml"/><Relationship Id="rId9" Type="http://schemas.openxmlformats.org/officeDocument/2006/relationships/hyperlink" Target="https://www.npmjs.com/package/node-couchdb" TargetMode="External"/><Relationship Id="rId14" Type="http://schemas.openxmlformats.org/officeDocument/2006/relationships/hyperlink" Target="https://csc570e.uis.edu:9447" TargetMode="External"/><Relationship Id="rId22" Type="http://schemas.openxmlformats.org/officeDocument/2006/relationships/hyperlink" Target="https://csc570e.uis.edu:9455"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E22CED-E189-4C64-831C-DFEBFA22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4332</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CSC484 Introduction to Parallel Programming</vt:lpstr>
    </vt:vector>
  </TitlesOfParts>
  <Company>University of Illinois</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CSC484 Introduction to Parallel Programming</dc:title>
  <dc:creator>Lucinda M Caughey</dc:creator>
  <cp:lastModifiedBy>Llosa, Tulio C</cp:lastModifiedBy>
  <cp:revision>2</cp:revision>
  <cp:lastPrinted>2018-09-07T19:09:00Z</cp:lastPrinted>
  <dcterms:created xsi:type="dcterms:W3CDTF">2019-07-17T13:44:00Z</dcterms:created>
  <dcterms:modified xsi:type="dcterms:W3CDTF">2019-07-17T13:44:00Z</dcterms:modified>
</cp:coreProperties>
</file>