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790D3" w14:textId="050E9C9E" w:rsidR="006A0AA9" w:rsidRDefault="00C779C1" w:rsidP="00C779C1">
      <w:pPr>
        <w:pStyle w:val="Heading1"/>
        <w:rPr>
          <w:lang w:val="en-US"/>
        </w:rPr>
      </w:pPr>
      <w:r>
        <w:rPr>
          <w:lang w:val="en-US"/>
        </w:rPr>
        <w:t>Question A:</w:t>
      </w:r>
      <w:r w:rsidR="00D23834">
        <w:rPr>
          <w:lang w:val="en-US"/>
        </w:rPr>
        <w:t xml:space="preserve"> Providing motivation for suitable solution</w:t>
      </w:r>
      <w:r w:rsidR="00272FD7">
        <w:rPr>
          <w:lang w:val="en-US"/>
        </w:rPr>
        <w:t xml:space="preserve"> for KhumaloCraft</w:t>
      </w:r>
      <w:r w:rsidR="005D38F3">
        <w:rPr>
          <w:lang w:val="en-US"/>
        </w:rPr>
        <w:t>:</w:t>
      </w:r>
    </w:p>
    <w:p w14:paraId="6E7445FA" w14:textId="6D805599" w:rsidR="007940F0" w:rsidRPr="007940F0" w:rsidRDefault="007940F0" w:rsidP="007940F0">
      <w:pPr>
        <w:rPr>
          <w:lang w:val="en-US"/>
        </w:rPr>
      </w:pPr>
      <w:r w:rsidRPr="00132256">
        <w:rPr>
          <w:b/>
          <w:bCs/>
          <w:i/>
          <w:iCs/>
          <w:sz w:val="24"/>
          <w:szCs w:val="24"/>
          <w:u w:val="single"/>
          <w:lang w:val="en-US"/>
        </w:rPr>
        <w:t>Introduction</w:t>
      </w:r>
      <w:r w:rsidR="00132256">
        <w:rPr>
          <w:lang w:val="en-US"/>
        </w:rPr>
        <w:t>:</w:t>
      </w:r>
    </w:p>
    <w:p w14:paraId="71DE44FA" w14:textId="01430E3B" w:rsidR="00356260" w:rsidRDefault="007940F0" w:rsidP="007940F0">
      <w:pPr>
        <w:rPr>
          <w:lang w:val="en-US"/>
        </w:rPr>
      </w:pPr>
      <w:r w:rsidRPr="007940F0">
        <w:rPr>
          <w:lang w:val="en-US"/>
        </w:rPr>
        <w:t>In today's digital era, the success of e-commerce platforms heavily relies on technological infrastructure, scalability, and user experience. KhumaloCraft Emporium, with its ambitious vision of connecting global artisans with a discerning audience, requires a robust and scalable solution to realize its dream. This report presents a comprehensive solution leveraging cloud computing to address the challenges and capitalize on opportunities for KhumaloCraft Emporium.</w:t>
      </w:r>
    </w:p>
    <w:p w14:paraId="06D419EC" w14:textId="77777777" w:rsidR="007940F0" w:rsidRDefault="007940F0" w:rsidP="007940F0">
      <w:pPr>
        <w:rPr>
          <w:lang w:val="en-US"/>
        </w:rPr>
      </w:pPr>
    </w:p>
    <w:p w14:paraId="26C2727D" w14:textId="5C7AA1BA" w:rsidR="00DD41A3" w:rsidRPr="00DD41A3" w:rsidRDefault="00DD41A3" w:rsidP="00DD41A3">
      <w:pPr>
        <w:rPr>
          <w:lang w:val="en-US"/>
        </w:rPr>
      </w:pPr>
      <w:r w:rsidRPr="00977051">
        <w:rPr>
          <w:b/>
          <w:bCs/>
          <w:i/>
          <w:iCs/>
          <w:sz w:val="24"/>
          <w:szCs w:val="24"/>
          <w:u w:val="single"/>
          <w:lang w:val="en-US"/>
        </w:rPr>
        <w:t>Compar</w:t>
      </w:r>
      <w:r w:rsidRPr="00977051">
        <w:rPr>
          <w:b/>
          <w:bCs/>
          <w:i/>
          <w:iCs/>
          <w:sz w:val="24"/>
          <w:szCs w:val="24"/>
          <w:u w:val="single"/>
          <w:lang w:val="en-US"/>
        </w:rPr>
        <w:t>ing</w:t>
      </w:r>
      <w:r w:rsidRPr="00977051">
        <w:rPr>
          <w:b/>
          <w:bCs/>
          <w:i/>
          <w:iCs/>
          <w:sz w:val="24"/>
          <w:szCs w:val="24"/>
          <w:u w:val="single"/>
          <w:lang w:val="en-US"/>
        </w:rPr>
        <w:t xml:space="preserve"> KhumaloCraft Current Workflow with the Proposed Solution</w:t>
      </w:r>
      <w:r>
        <w:rPr>
          <w:lang w:val="en-US"/>
        </w:rPr>
        <w:t>:</w:t>
      </w:r>
    </w:p>
    <w:p w14:paraId="0CAEF6DC" w14:textId="77777777" w:rsidR="00DD41A3" w:rsidRPr="00DD41A3" w:rsidRDefault="00DD41A3" w:rsidP="00DD41A3">
      <w:pPr>
        <w:rPr>
          <w:lang w:val="en-US"/>
        </w:rPr>
      </w:pPr>
    </w:p>
    <w:p w14:paraId="2F411A68" w14:textId="77777777" w:rsidR="00DD41A3" w:rsidRPr="00DD41A3" w:rsidRDefault="00DD41A3" w:rsidP="00DD41A3">
      <w:pPr>
        <w:rPr>
          <w:lang w:val="en-US"/>
        </w:rPr>
      </w:pPr>
      <w:r w:rsidRPr="00977051">
        <w:rPr>
          <w:b/>
          <w:bCs/>
          <w:i/>
          <w:iCs/>
          <w:u w:val="single"/>
          <w:lang w:val="en-US"/>
        </w:rPr>
        <w:t>Current Workflow</w:t>
      </w:r>
      <w:r w:rsidRPr="00DD41A3">
        <w:rPr>
          <w:lang w:val="en-US"/>
        </w:rPr>
        <w:t>:</w:t>
      </w:r>
    </w:p>
    <w:p w14:paraId="3D5F2124" w14:textId="2A594E50" w:rsidR="00DD41A3" w:rsidRPr="00DD41A3" w:rsidRDefault="00DD41A3" w:rsidP="00DD41A3">
      <w:pPr>
        <w:rPr>
          <w:lang w:val="en-US"/>
        </w:rPr>
      </w:pPr>
      <w:r w:rsidRPr="00DD41A3">
        <w:rPr>
          <w:lang w:val="en-US"/>
        </w:rPr>
        <w:t xml:space="preserve">KhumaloCraft </w:t>
      </w:r>
      <w:r w:rsidR="00154373">
        <w:rPr>
          <w:lang w:val="en-US"/>
        </w:rPr>
        <w:t xml:space="preserve">is </w:t>
      </w:r>
      <w:r w:rsidRPr="00DD41A3">
        <w:rPr>
          <w:lang w:val="en-US"/>
        </w:rPr>
        <w:t>currently fac</w:t>
      </w:r>
      <w:r w:rsidR="00154373">
        <w:rPr>
          <w:lang w:val="en-US"/>
        </w:rPr>
        <w:t>ing</w:t>
      </w:r>
      <w:r w:rsidRPr="00DD41A3">
        <w:rPr>
          <w:lang w:val="en-US"/>
        </w:rPr>
        <w:t xml:space="preserve"> </w:t>
      </w:r>
      <w:r w:rsidR="00FB1D12">
        <w:rPr>
          <w:lang w:val="en-US"/>
        </w:rPr>
        <w:t>difficulties</w:t>
      </w:r>
      <w:r w:rsidRPr="00DD41A3">
        <w:rPr>
          <w:lang w:val="en-US"/>
        </w:rPr>
        <w:t xml:space="preserve"> in global accessibility, scalability, and user experience due to its traditional platform.</w:t>
      </w:r>
    </w:p>
    <w:p w14:paraId="058738A0" w14:textId="77777777" w:rsidR="00DD41A3" w:rsidRPr="00DD41A3" w:rsidRDefault="00DD41A3" w:rsidP="00DD41A3">
      <w:pPr>
        <w:rPr>
          <w:lang w:val="en-US"/>
        </w:rPr>
      </w:pPr>
      <w:r w:rsidRPr="00977051">
        <w:rPr>
          <w:b/>
          <w:bCs/>
          <w:i/>
          <w:iCs/>
          <w:u w:val="single"/>
          <w:lang w:val="en-US"/>
        </w:rPr>
        <w:t>Proposed Solution</w:t>
      </w:r>
      <w:r w:rsidRPr="00DD41A3">
        <w:rPr>
          <w:lang w:val="en-US"/>
        </w:rPr>
        <w:t>:</w:t>
      </w:r>
    </w:p>
    <w:p w14:paraId="37897D3D" w14:textId="2F93FDBC" w:rsidR="007940F0" w:rsidRDefault="00DD41A3" w:rsidP="00DD41A3">
      <w:pPr>
        <w:rPr>
          <w:lang w:val="en-US"/>
        </w:rPr>
      </w:pPr>
      <w:r w:rsidRPr="00DD41A3">
        <w:rPr>
          <w:lang w:val="en-US"/>
        </w:rPr>
        <w:t>Adopting a cloud-based e-commerce platform will revolutionize KhumaloCraft's workflow. It will offer seamless global accessibility, enhanced scalability, and improved user experience through modern features and functionalities.</w:t>
      </w:r>
    </w:p>
    <w:p w14:paraId="4F104CCA" w14:textId="77777777" w:rsidR="00737825" w:rsidRDefault="00737825" w:rsidP="00DD41A3">
      <w:pPr>
        <w:rPr>
          <w:lang w:val="en-US"/>
        </w:rPr>
      </w:pPr>
    </w:p>
    <w:p w14:paraId="7749AC45" w14:textId="77777777" w:rsidR="00A10672" w:rsidRPr="00A10672" w:rsidRDefault="00A10672" w:rsidP="00A10672">
      <w:pPr>
        <w:rPr>
          <w:b/>
          <w:bCs/>
          <w:i/>
          <w:iCs/>
          <w:sz w:val="24"/>
          <w:szCs w:val="24"/>
          <w:u w:val="single"/>
          <w:lang w:val="en-US"/>
        </w:rPr>
      </w:pPr>
      <w:r w:rsidRPr="00A10672">
        <w:rPr>
          <w:b/>
          <w:bCs/>
          <w:i/>
          <w:iCs/>
          <w:sz w:val="24"/>
          <w:szCs w:val="24"/>
          <w:u w:val="single"/>
          <w:lang w:val="en-US"/>
        </w:rPr>
        <w:t>Benefits of Using Cloud Computing</w:t>
      </w:r>
    </w:p>
    <w:p w14:paraId="6062CD93" w14:textId="77777777" w:rsidR="00A10672" w:rsidRPr="00A10672" w:rsidRDefault="00A10672" w:rsidP="00A10672">
      <w:pPr>
        <w:rPr>
          <w:lang w:val="en-US"/>
        </w:rPr>
      </w:pPr>
    </w:p>
    <w:p w14:paraId="497559A4" w14:textId="09032507" w:rsidR="00A10672" w:rsidRPr="00737825" w:rsidRDefault="00A10672" w:rsidP="00737825">
      <w:pPr>
        <w:pStyle w:val="ListParagraph"/>
        <w:numPr>
          <w:ilvl w:val="0"/>
          <w:numId w:val="1"/>
        </w:numPr>
        <w:rPr>
          <w:lang w:val="en-US"/>
        </w:rPr>
      </w:pPr>
      <w:r w:rsidRPr="00737825">
        <w:rPr>
          <w:b/>
          <w:bCs/>
          <w:i/>
          <w:iCs/>
          <w:lang w:val="en-US"/>
        </w:rPr>
        <w:t>Cost-Efficiency</w:t>
      </w:r>
      <w:r w:rsidRPr="00737825">
        <w:rPr>
          <w:lang w:val="en-US"/>
        </w:rPr>
        <w:t>: Cloud computing eliminates the need for upfront infrastructure investment, reducing operational costs.</w:t>
      </w:r>
    </w:p>
    <w:p w14:paraId="35FCCF3B" w14:textId="375B261B" w:rsidR="00A10672" w:rsidRPr="00737825" w:rsidRDefault="00A10672" w:rsidP="00737825">
      <w:pPr>
        <w:pStyle w:val="ListParagraph"/>
        <w:numPr>
          <w:ilvl w:val="0"/>
          <w:numId w:val="1"/>
        </w:numPr>
        <w:rPr>
          <w:lang w:val="en-US"/>
        </w:rPr>
      </w:pPr>
      <w:r w:rsidRPr="00737825">
        <w:rPr>
          <w:b/>
          <w:bCs/>
          <w:i/>
          <w:iCs/>
          <w:lang w:val="en-US"/>
        </w:rPr>
        <w:t>Flexibility and Scalability</w:t>
      </w:r>
      <w:r w:rsidRPr="00737825">
        <w:rPr>
          <w:lang w:val="en-US"/>
        </w:rPr>
        <w:t>: Easily scale resources up or down based on demand, ensuring optimal performance.</w:t>
      </w:r>
    </w:p>
    <w:p w14:paraId="3EA6DE6E" w14:textId="5ACCCA99" w:rsidR="00A10672" w:rsidRPr="00737825" w:rsidRDefault="00A10672" w:rsidP="00737825">
      <w:pPr>
        <w:pStyle w:val="ListParagraph"/>
        <w:numPr>
          <w:ilvl w:val="0"/>
          <w:numId w:val="1"/>
        </w:numPr>
        <w:rPr>
          <w:lang w:val="en-US"/>
        </w:rPr>
      </w:pPr>
      <w:r w:rsidRPr="00737825">
        <w:rPr>
          <w:b/>
          <w:bCs/>
          <w:i/>
          <w:iCs/>
          <w:lang w:val="en-US"/>
        </w:rPr>
        <w:t>Reliability and Availability</w:t>
      </w:r>
      <w:r w:rsidRPr="00737825">
        <w:rPr>
          <w:lang w:val="en-US"/>
        </w:rPr>
        <w:t>: Cloud providers offer high availability and uptime, minimizing downtime and ensuring business continuity.</w:t>
      </w:r>
    </w:p>
    <w:p w14:paraId="22AFED31" w14:textId="43FB088A" w:rsidR="00A10672" w:rsidRPr="00737825" w:rsidRDefault="00A10672" w:rsidP="00737825">
      <w:pPr>
        <w:pStyle w:val="ListParagraph"/>
        <w:numPr>
          <w:ilvl w:val="0"/>
          <w:numId w:val="1"/>
        </w:numPr>
        <w:rPr>
          <w:lang w:val="en-US"/>
        </w:rPr>
      </w:pPr>
      <w:r w:rsidRPr="00737825">
        <w:rPr>
          <w:b/>
          <w:bCs/>
          <w:i/>
          <w:iCs/>
          <w:lang w:val="en-US"/>
        </w:rPr>
        <w:t>Security</w:t>
      </w:r>
      <w:r w:rsidRPr="00737825">
        <w:rPr>
          <w:lang w:val="en-US"/>
        </w:rPr>
        <w:t>: Cloud providers implement advanced security measures, protecting data and ensuring compliance with regulations.</w:t>
      </w:r>
    </w:p>
    <w:p w14:paraId="7FE085CC" w14:textId="62885064" w:rsidR="00977051" w:rsidRPr="00737825" w:rsidRDefault="00A10672" w:rsidP="00737825">
      <w:pPr>
        <w:pStyle w:val="ListParagraph"/>
        <w:numPr>
          <w:ilvl w:val="0"/>
          <w:numId w:val="1"/>
        </w:numPr>
        <w:rPr>
          <w:lang w:val="en-US"/>
        </w:rPr>
      </w:pPr>
      <w:r w:rsidRPr="00737825">
        <w:rPr>
          <w:b/>
          <w:bCs/>
          <w:i/>
          <w:iCs/>
          <w:lang w:val="en-US"/>
        </w:rPr>
        <w:t>Innovation and Agility</w:t>
      </w:r>
      <w:r w:rsidRPr="00737825">
        <w:rPr>
          <w:lang w:val="en-US"/>
        </w:rPr>
        <w:t>: Rapid deployment of new features and services, keeping KhumaloCraft competitive and adaptable to market trends.</w:t>
      </w:r>
    </w:p>
    <w:p w14:paraId="2D40409D" w14:textId="77777777" w:rsidR="00272FD7" w:rsidRDefault="00272FD7" w:rsidP="00272FD7">
      <w:pPr>
        <w:rPr>
          <w:lang w:val="en-US"/>
        </w:rPr>
      </w:pPr>
    </w:p>
    <w:p w14:paraId="78BB0160" w14:textId="77777777" w:rsidR="0092786A" w:rsidRDefault="0092786A" w:rsidP="0092786A">
      <w:pPr>
        <w:rPr>
          <w:lang w:val="en-US"/>
        </w:rPr>
      </w:pPr>
    </w:p>
    <w:p w14:paraId="1A577E47" w14:textId="77777777" w:rsidR="0092786A" w:rsidRDefault="0092786A" w:rsidP="0092786A">
      <w:pPr>
        <w:rPr>
          <w:lang w:val="en-US"/>
        </w:rPr>
      </w:pPr>
    </w:p>
    <w:p w14:paraId="2913535F" w14:textId="48F5D5A3" w:rsidR="0092786A" w:rsidRPr="0092786A" w:rsidRDefault="0092786A" w:rsidP="0092786A">
      <w:pPr>
        <w:rPr>
          <w:b/>
          <w:bCs/>
          <w:i/>
          <w:iCs/>
          <w:u w:val="single"/>
          <w:lang w:val="en-US"/>
        </w:rPr>
      </w:pPr>
      <w:r w:rsidRPr="0092786A">
        <w:rPr>
          <w:b/>
          <w:bCs/>
          <w:i/>
          <w:iCs/>
          <w:sz w:val="24"/>
          <w:szCs w:val="24"/>
          <w:u w:val="single"/>
          <w:lang w:val="en-US"/>
        </w:rPr>
        <w:lastRenderedPageBreak/>
        <w:t>Scalability</w:t>
      </w:r>
      <w:r>
        <w:rPr>
          <w:b/>
          <w:bCs/>
          <w:i/>
          <w:iCs/>
          <w:sz w:val="24"/>
          <w:szCs w:val="24"/>
          <w:u w:val="single"/>
          <w:lang w:val="en-US"/>
        </w:rPr>
        <w:t>:</w:t>
      </w:r>
    </w:p>
    <w:p w14:paraId="33046B91" w14:textId="657222D3" w:rsidR="00737825" w:rsidRDefault="0092786A" w:rsidP="0092786A">
      <w:pPr>
        <w:rPr>
          <w:lang w:val="en-US"/>
        </w:rPr>
      </w:pPr>
      <w:r w:rsidRPr="0092786A">
        <w:rPr>
          <w:lang w:val="en-US"/>
        </w:rPr>
        <w:t>Cloud computing offers unparalleled scalability, allowing KhumaloCraft to accommodate growth without compromising performance or incurring significant costs. As the platform grows and attracts more artisans and customers, resources can be easily scaled up to meet increasing demand, ensuring a seamless shopping experience for users worldwide.</w:t>
      </w:r>
    </w:p>
    <w:p w14:paraId="2FDC701E" w14:textId="77777777" w:rsidR="0092786A" w:rsidRDefault="0092786A" w:rsidP="0092786A">
      <w:pPr>
        <w:rPr>
          <w:lang w:val="en-US"/>
        </w:rPr>
      </w:pPr>
    </w:p>
    <w:p w14:paraId="46629CD1" w14:textId="356B278E" w:rsidR="00322CED" w:rsidRPr="00322CED" w:rsidRDefault="00322CED" w:rsidP="00322CED">
      <w:pPr>
        <w:rPr>
          <w:lang w:val="en-US"/>
        </w:rPr>
      </w:pPr>
      <w:r w:rsidRPr="00322CED">
        <w:rPr>
          <w:b/>
          <w:bCs/>
          <w:i/>
          <w:iCs/>
          <w:sz w:val="24"/>
          <w:szCs w:val="24"/>
          <w:u w:val="single"/>
          <w:lang w:val="en-US"/>
        </w:rPr>
        <w:t>Accessibility</w:t>
      </w:r>
      <w:r>
        <w:rPr>
          <w:lang w:val="en-US"/>
        </w:rPr>
        <w:t>:</w:t>
      </w:r>
    </w:p>
    <w:p w14:paraId="62AF55D8" w14:textId="5026D584" w:rsidR="0092786A" w:rsidRDefault="00322CED" w:rsidP="00322CED">
      <w:pPr>
        <w:rPr>
          <w:lang w:val="en-US"/>
        </w:rPr>
      </w:pPr>
      <w:r w:rsidRPr="00322CED">
        <w:rPr>
          <w:lang w:val="en-US"/>
        </w:rPr>
        <w:t>A cloud-based platform ensures global accessibility, breaking down geographical barriers and reaching a broader audience. KhumaloCraft's handcrafted products will be accessible to customers worldwide, enhancing brand visibility and expanding market reach. Additionally, accessibility features can be tailored to cater to diverse user needs, ensuring inclusivity and enhancing user satisfaction.</w:t>
      </w:r>
    </w:p>
    <w:p w14:paraId="29BB0CC9" w14:textId="77777777" w:rsidR="00322CED" w:rsidRDefault="00322CED" w:rsidP="00322CED">
      <w:pPr>
        <w:rPr>
          <w:lang w:val="en-US"/>
        </w:rPr>
      </w:pPr>
    </w:p>
    <w:p w14:paraId="3F475474" w14:textId="5AF1DFC2" w:rsidR="002939BB" w:rsidRPr="002939BB" w:rsidRDefault="002939BB" w:rsidP="002939BB">
      <w:pPr>
        <w:rPr>
          <w:lang w:val="en-US"/>
        </w:rPr>
      </w:pPr>
      <w:r w:rsidRPr="002939BB">
        <w:rPr>
          <w:b/>
          <w:bCs/>
          <w:i/>
          <w:iCs/>
          <w:sz w:val="24"/>
          <w:szCs w:val="24"/>
          <w:u w:val="single"/>
          <w:lang w:val="en-US"/>
        </w:rPr>
        <w:t>Services Provided Through Cloud Computing</w:t>
      </w:r>
      <w:r>
        <w:rPr>
          <w:lang w:val="en-US"/>
        </w:rPr>
        <w:t>:</w:t>
      </w:r>
    </w:p>
    <w:p w14:paraId="2E7FC813" w14:textId="77777777" w:rsidR="002939BB" w:rsidRPr="002939BB" w:rsidRDefault="002939BB" w:rsidP="002939BB">
      <w:pPr>
        <w:rPr>
          <w:lang w:val="en-US"/>
        </w:rPr>
      </w:pPr>
    </w:p>
    <w:p w14:paraId="772B43E3" w14:textId="77777777" w:rsidR="002939BB" w:rsidRPr="002939BB" w:rsidRDefault="002939BB" w:rsidP="002939BB">
      <w:pPr>
        <w:pStyle w:val="ListParagraph"/>
        <w:numPr>
          <w:ilvl w:val="0"/>
          <w:numId w:val="2"/>
        </w:numPr>
        <w:rPr>
          <w:lang w:val="en-US"/>
        </w:rPr>
      </w:pPr>
      <w:r w:rsidRPr="002939BB">
        <w:rPr>
          <w:b/>
          <w:bCs/>
          <w:i/>
          <w:iCs/>
          <w:sz w:val="24"/>
          <w:szCs w:val="24"/>
          <w:u w:val="single"/>
          <w:lang w:val="en-US"/>
        </w:rPr>
        <w:t>Infrastructure as a Service (IaaS)</w:t>
      </w:r>
      <w:r w:rsidRPr="002939BB">
        <w:rPr>
          <w:lang w:val="en-US"/>
        </w:rPr>
        <w:t>: Provides virtualized computing resources, allowing KhumaloCraft to build and manage its infrastructure flexibly.</w:t>
      </w:r>
    </w:p>
    <w:p w14:paraId="51D84424" w14:textId="77777777" w:rsidR="002939BB" w:rsidRPr="002939BB" w:rsidRDefault="002939BB" w:rsidP="002939BB">
      <w:pPr>
        <w:pStyle w:val="ListParagraph"/>
        <w:numPr>
          <w:ilvl w:val="0"/>
          <w:numId w:val="2"/>
        </w:numPr>
        <w:rPr>
          <w:lang w:val="en-US"/>
        </w:rPr>
      </w:pPr>
      <w:r w:rsidRPr="002939BB">
        <w:rPr>
          <w:b/>
          <w:bCs/>
          <w:i/>
          <w:iCs/>
          <w:sz w:val="24"/>
          <w:szCs w:val="24"/>
          <w:u w:val="single"/>
          <w:lang w:val="en-US"/>
        </w:rPr>
        <w:t>Platform as a Service (PaaS)</w:t>
      </w:r>
      <w:r w:rsidRPr="002939BB">
        <w:rPr>
          <w:lang w:val="en-US"/>
        </w:rPr>
        <w:t>: Offers a complete development and deployment environment, streamlining application development and deployment processes.</w:t>
      </w:r>
    </w:p>
    <w:p w14:paraId="70BAE979" w14:textId="77777777" w:rsidR="002939BB" w:rsidRPr="002939BB" w:rsidRDefault="002939BB" w:rsidP="002939BB">
      <w:pPr>
        <w:pStyle w:val="ListParagraph"/>
        <w:numPr>
          <w:ilvl w:val="0"/>
          <w:numId w:val="2"/>
        </w:numPr>
        <w:rPr>
          <w:lang w:val="en-US"/>
        </w:rPr>
      </w:pPr>
      <w:r w:rsidRPr="002939BB">
        <w:rPr>
          <w:b/>
          <w:bCs/>
          <w:i/>
          <w:iCs/>
          <w:sz w:val="24"/>
          <w:szCs w:val="24"/>
          <w:u w:val="single"/>
          <w:lang w:val="en-US"/>
        </w:rPr>
        <w:t>Software as a Service (SaaS)</w:t>
      </w:r>
      <w:r w:rsidRPr="002939BB">
        <w:rPr>
          <w:lang w:val="en-US"/>
        </w:rPr>
        <w:t>: Access to software applications over the internet, enabling KhumaloCraft to leverage advanced e-commerce solutions without managing software maintenance and updates.</w:t>
      </w:r>
    </w:p>
    <w:p w14:paraId="4D9BC356" w14:textId="77777777" w:rsidR="002939BB" w:rsidRPr="002939BB" w:rsidRDefault="002939BB" w:rsidP="002939BB">
      <w:pPr>
        <w:pStyle w:val="ListParagraph"/>
        <w:numPr>
          <w:ilvl w:val="0"/>
          <w:numId w:val="2"/>
        </w:numPr>
        <w:rPr>
          <w:lang w:val="en-US"/>
        </w:rPr>
      </w:pPr>
      <w:r w:rsidRPr="002939BB">
        <w:rPr>
          <w:b/>
          <w:bCs/>
          <w:i/>
          <w:iCs/>
          <w:sz w:val="24"/>
          <w:szCs w:val="24"/>
          <w:u w:val="single"/>
          <w:lang w:val="en-US"/>
        </w:rPr>
        <w:t>Serverless Computing</w:t>
      </w:r>
      <w:r w:rsidRPr="002939BB">
        <w:rPr>
          <w:lang w:val="en-US"/>
        </w:rPr>
        <w:t>: Enables KhumaloCraft to run applications without managing server infrastructure, reducing operational complexity and costs.</w:t>
      </w:r>
    </w:p>
    <w:p w14:paraId="274A3083" w14:textId="6BA1A829" w:rsidR="00322CED" w:rsidRDefault="002939BB" w:rsidP="002939BB">
      <w:pPr>
        <w:pStyle w:val="ListParagraph"/>
        <w:numPr>
          <w:ilvl w:val="0"/>
          <w:numId w:val="2"/>
        </w:numPr>
        <w:rPr>
          <w:lang w:val="en-US"/>
        </w:rPr>
      </w:pPr>
      <w:r w:rsidRPr="002939BB">
        <w:rPr>
          <w:b/>
          <w:bCs/>
          <w:i/>
          <w:iCs/>
          <w:sz w:val="24"/>
          <w:szCs w:val="24"/>
          <w:u w:val="single"/>
          <w:lang w:val="en-US"/>
        </w:rPr>
        <w:t>Data Storage and Management</w:t>
      </w:r>
      <w:r w:rsidRPr="002939BB">
        <w:rPr>
          <w:lang w:val="en-US"/>
        </w:rPr>
        <w:t>: Cloud-based databases and storage solutions ensure efficient and secure management of product information and user data, supporting KhumaloCraft's growth and compliance requirements.</w:t>
      </w:r>
    </w:p>
    <w:p w14:paraId="4486267F" w14:textId="77777777" w:rsidR="002939BB" w:rsidRDefault="002939BB" w:rsidP="002939BB">
      <w:pPr>
        <w:pStyle w:val="ListParagraph"/>
        <w:rPr>
          <w:b/>
          <w:bCs/>
          <w:i/>
          <w:iCs/>
          <w:sz w:val="24"/>
          <w:szCs w:val="24"/>
          <w:u w:val="single"/>
          <w:lang w:val="en-US"/>
        </w:rPr>
      </w:pPr>
    </w:p>
    <w:p w14:paraId="2275A3C8" w14:textId="668FD1E6" w:rsidR="00AC19C9" w:rsidRPr="009427D4" w:rsidRDefault="00AC19C9" w:rsidP="009427D4">
      <w:pPr>
        <w:rPr>
          <w:lang w:val="en-US"/>
        </w:rPr>
      </w:pPr>
      <w:r w:rsidRPr="00AC19C9">
        <w:rPr>
          <w:b/>
          <w:bCs/>
          <w:i/>
          <w:iCs/>
          <w:sz w:val="24"/>
          <w:szCs w:val="24"/>
          <w:u w:val="single"/>
          <w:lang w:val="en-US"/>
        </w:rPr>
        <w:t>Conclusion</w:t>
      </w:r>
      <w:r>
        <w:rPr>
          <w:lang w:val="en-US"/>
        </w:rPr>
        <w:t>:</w:t>
      </w:r>
    </w:p>
    <w:p w14:paraId="2DCFEA48" w14:textId="02A5BD31" w:rsidR="00920D54" w:rsidRDefault="00920D54" w:rsidP="00272FD7">
      <w:pPr>
        <w:pStyle w:val="Heading1"/>
        <w:rPr>
          <w:rFonts w:asciiTheme="minorHAnsi" w:eastAsiaTheme="minorHAnsi" w:hAnsiTheme="minorHAnsi" w:cstheme="minorBidi"/>
          <w:color w:val="auto"/>
          <w:sz w:val="22"/>
          <w:szCs w:val="22"/>
          <w:lang w:val="en-US"/>
        </w:rPr>
      </w:pPr>
      <w:r w:rsidRPr="00920D54">
        <w:rPr>
          <w:rFonts w:asciiTheme="minorHAnsi" w:eastAsiaTheme="minorHAnsi" w:hAnsiTheme="minorHAnsi" w:cstheme="minorBidi"/>
          <w:color w:val="auto"/>
          <w:sz w:val="22"/>
          <w:szCs w:val="22"/>
          <w:lang w:val="en-US"/>
        </w:rPr>
        <w:t xml:space="preserve">KhumaloCraft Emporium made the strategic decision to embrace cloud computing </w:t>
      </w:r>
      <w:r w:rsidRPr="00920D54">
        <w:rPr>
          <w:rFonts w:asciiTheme="minorHAnsi" w:eastAsiaTheme="minorHAnsi" w:hAnsiTheme="minorHAnsi" w:cstheme="minorBidi"/>
          <w:color w:val="auto"/>
          <w:sz w:val="22"/>
          <w:szCs w:val="22"/>
          <w:lang w:val="en-US"/>
        </w:rPr>
        <w:t>to</w:t>
      </w:r>
      <w:r w:rsidRPr="00920D54">
        <w:rPr>
          <w:rFonts w:asciiTheme="minorHAnsi" w:eastAsiaTheme="minorHAnsi" w:hAnsiTheme="minorHAnsi" w:cstheme="minorBidi"/>
          <w:color w:val="auto"/>
          <w:sz w:val="22"/>
          <w:szCs w:val="22"/>
          <w:lang w:val="en-US"/>
        </w:rPr>
        <w:t xml:space="preserve"> realize its vision of becoming a global e-commerce platform for handcrafted goods. The proposed approach provides a scalable, accessible, and intuitive platform that meets KhumaloCraft's requirements and addresses its current challenges. KhumaloCraft may use cloud computing to broaden its market reach, improve operational efficiency, and provide customers with a world-class shopping experience.</w:t>
      </w:r>
    </w:p>
    <w:p w14:paraId="2747DACF" w14:textId="77777777" w:rsidR="009427D4" w:rsidRPr="009427D4" w:rsidRDefault="009427D4" w:rsidP="009427D4">
      <w:pPr>
        <w:rPr>
          <w:lang w:val="en-US"/>
        </w:rPr>
      </w:pPr>
    </w:p>
    <w:p w14:paraId="10948E60" w14:textId="4A22A2E4" w:rsidR="00272FD7" w:rsidRDefault="00272FD7" w:rsidP="00272FD7">
      <w:pPr>
        <w:pStyle w:val="Heading1"/>
        <w:rPr>
          <w:lang w:val="en-US"/>
        </w:rPr>
      </w:pPr>
      <w:r>
        <w:rPr>
          <w:lang w:val="en-US"/>
        </w:rPr>
        <w:lastRenderedPageBreak/>
        <w:t>Question B: Develop a web appli</w:t>
      </w:r>
      <w:r w:rsidR="005D38F3">
        <w:rPr>
          <w:lang w:val="en-US"/>
        </w:rPr>
        <w:t>cation:</w:t>
      </w:r>
    </w:p>
    <w:p w14:paraId="05AB23A2" w14:textId="6B9E1FBF" w:rsidR="005D38F3" w:rsidRDefault="00F42491" w:rsidP="005D38F3">
      <w:pPr>
        <w:rPr>
          <w:lang w:val="en-US"/>
        </w:rPr>
      </w:pPr>
      <w:r w:rsidRPr="00F42491">
        <w:rPr>
          <w:lang w:val="en-US"/>
        </w:rPr>
        <w:drawing>
          <wp:inline distT="0" distB="0" distL="0" distR="0" wp14:anchorId="2C34CB4A" wp14:editId="37A6779B">
            <wp:extent cx="5731510" cy="2713355"/>
            <wp:effectExtent l="0" t="0" r="2540" b="0"/>
            <wp:docPr id="74006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69184" name=""/>
                    <pic:cNvPicPr/>
                  </pic:nvPicPr>
                  <pic:blipFill>
                    <a:blip r:embed="rId7"/>
                    <a:stretch>
                      <a:fillRect/>
                    </a:stretch>
                  </pic:blipFill>
                  <pic:spPr>
                    <a:xfrm>
                      <a:off x="0" y="0"/>
                      <a:ext cx="5731510" cy="2713355"/>
                    </a:xfrm>
                    <a:prstGeom prst="rect">
                      <a:avLst/>
                    </a:prstGeom>
                  </pic:spPr>
                </pic:pic>
              </a:graphicData>
            </a:graphic>
          </wp:inline>
        </w:drawing>
      </w:r>
    </w:p>
    <w:p w14:paraId="3024D3F7" w14:textId="77777777" w:rsidR="00F42491" w:rsidRDefault="00F42491" w:rsidP="005D38F3">
      <w:pPr>
        <w:rPr>
          <w:lang w:val="en-US"/>
        </w:rPr>
      </w:pPr>
    </w:p>
    <w:p w14:paraId="40A2C4C3" w14:textId="5CB1C047" w:rsidR="003B4143" w:rsidRDefault="003B4143" w:rsidP="005D38F3">
      <w:pPr>
        <w:rPr>
          <w:lang w:val="en-US"/>
        </w:rPr>
      </w:pPr>
      <w:r w:rsidRPr="003B4143">
        <w:rPr>
          <w:lang w:val="en-US"/>
        </w:rPr>
        <w:drawing>
          <wp:inline distT="0" distB="0" distL="0" distR="0" wp14:anchorId="2A2A5862" wp14:editId="7F2924AF">
            <wp:extent cx="5731510" cy="2705100"/>
            <wp:effectExtent l="0" t="0" r="2540" b="0"/>
            <wp:docPr id="130025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55554" name=""/>
                    <pic:cNvPicPr/>
                  </pic:nvPicPr>
                  <pic:blipFill>
                    <a:blip r:embed="rId8"/>
                    <a:stretch>
                      <a:fillRect/>
                    </a:stretch>
                  </pic:blipFill>
                  <pic:spPr>
                    <a:xfrm>
                      <a:off x="0" y="0"/>
                      <a:ext cx="5731510" cy="2705100"/>
                    </a:xfrm>
                    <a:prstGeom prst="rect">
                      <a:avLst/>
                    </a:prstGeom>
                  </pic:spPr>
                </pic:pic>
              </a:graphicData>
            </a:graphic>
          </wp:inline>
        </w:drawing>
      </w:r>
    </w:p>
    <w:p w14:paraId="1FA4802B" w14:textId="4BAF7011" w:rsidR="00C14394" w:rsidRDefault="00FD209C" w:rsidP="005D38F3">
      <w:pPr>
        <w:rPr>
          <w:lang w:val="en-US"/>
        </w:rPr>
      </w:pPr>
      <w:r w:rsidRPr="00FD209C">
        <w:rPr>
          <w:lang w:val="en-US"/>
        </w:rPr>
        <w:drawing>
          <wp:inline distT="0" distB="0" distL="0" distR="0" wp14:anchorId="246B163E" wp14:editId="27FF6A12">
            <wp:extent cx="5731510" cy="1619885"/>
            <wp:effectExtent l="0" t="0" r="2540" b="0"/>
            <wp:docPr id="1001309446" name="Picture 1" descr="A screenshot of a group of m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9446" name="Picture 1" descr="A screenshot of a group of men&#10;&#10;Description automatically generated"/>
                    <pic:cNvPicPr/>
                  </pic:nvPicPr>
                  <pic:blipFill>
                    <a:blip r:embed="rId9"/>
                    <a:stretch>
                      <a:fillRect/>
                    </a:stretch>
                  </pic:blipFill>
                  <pic:spPr>
                    <a:xfrm>
                      <a:off x="0" y="0"/>
                      <a:ext cx="5731510" cy="1619885"/>
                    </a:xfrm>
                    <a:prstGeom prst="rect">
                      <a:avLst/>
                    </a:prstGeom>
                  </pic:spPr>
                </pic:pic>
              </a:graphicData>
            </a:graphic>
          </wp:inline>
        </w:drawing>
      </w:r>
    </w:p>
    <w:p w14:paraId="4D7DAF19" w14:textId="77777777" w:rsidR="00FD209C" w:rsidRDefault="00FD209C" w:rsidP="005D38F3">
      <w:pPr>
        <w:rPr>
          <w:lang w:val="en-US"/>
        </w:rPr>
      </w:pPr>
    </w:p>
    <w:p w14:paraId="507CEEC1" w14:textId="3A98DA19" w:rsidR="00F73838" w:rsidRDefault="00F73838" w:rsidP="005D38F3">
      <w:pPr>
        <w:rPr>
          <w:lang w:val="en-US"/>
        </w:rPr>
      </w:pPr>
      <w:r w:rsidRPr="00F73838">
        <w:rPr>
          <w:lang w:val="en-US"/>
        </w:rPr>
        <w:lastRenderedPageBreak/>
        <w:drawing>
          <wp:inline distT="0" distB="0" distL="0" distR="0" wp14:anchorId="14F3C647" wp14:editId="2A8DC47E">
            <wp:extent cx="5731510" cy="2889885"/>
            <wp:effectExtent l="0" t="0" r="2540" b="5715"/>
            <wp:docPr id="2123427308" name="Picture 1" descr="A screen 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27308" name="Picture 1" descr="A screen shot of a contact us&#10;&#10;Description automatically generated"/>
                    <pic:cNvPicPr/>
                  </pic:nvPicPr>
                  <pic:blipFill>
                    <a:blip r:embed="rId10"/>
                    <a:stretch>
                      <a:fillRect/>
                    </a:stretch>
                  </pic:blipFill>
                  <pic:spPr>
                    <a:xfrm>
                      <a:off x="0" y="0"/>
                      <a:ext cx="5731510" cy="2889885"/>
                    </a:xfrm>
                    <a:prstGeom prst="rect">
                      <a:avLst/>
                    </a:prstGeom>
                  </pic:spPr>
                </pic:pic>
              </a:graphicData>
            </a:graphic>
          </wp:inline>
        </w:drawing>
      </w:r>
    </w:p>
    <w:p w14:paraId="5527158B" w14:textId="52868FB7" w:rsidR="00BE265D" w:rsidRDefault="00BE265D" w:rsidP="005D38F3">
      <w:pPr>
        <w:rPr>
          <w:lang w:val="en-US"/>
        </w:rPr>
      </w:pPr>
      <w:r w:rsidRPr="00BE265D">
        <w:rPr>
          <w:lang w:val="en-US"/>
        </w:rPr>
        <w:drawing>
          <wp:inline distT="0" distB="0" distL="0" distR="0" wp14:anchorId="0F4443F6" wp14:editId="3A8E8F0B">
            <wp:extent cx="5731510" cy="1288415"/>
            <wp:effectExtent l="0" t="0" r="2540" b="6985"/>
            <wp:docPr id="766854384" name="Picture 1" descr="A close up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54384" name="Picture 1" descr="A close up of a phone number&#10;&#10;Description automatically generated"/>
                    <pic:cNvPicPr/>
                  </pic:nvPicPr>
                  <pic:blipFill>
                    <a:blip r:embed="rId11"/>
                    <a:stretch>
                      <a:fillRect/>
                    </a:stretch>
                  </pic:blipFill>
                  <pic:spPr>
                    <a:xfrm>
                      <a:off x="0" y="0"/>
                      <a:ext cx="5731510" cy="1288415"/>
                    </a:xfrm>
                    <a:prstGeom prst="rect">
                      <a:avLst/>
                    </a:prstGeom>
                  </pic:spPr>
                </pic:pic>
              </a:graphicData>
            </a:graphic>
          </wp:inline>
        </w:drawing>
      </w:r>
    </w:p>
    <w:p w14:paraId="7D2BD72F" w14:textId="77777777" w:rsidR="00BE265D" w:rsidRDefault="00BE265D" w:rsidP="005D38F3">
      <w:pPr>
        <w:rPr>
          <w:lang w:val="en-US"/>
        </w:rPr>
      </w:pPr>
    </w:p>
    <w:p w14:paraId="7759786F" w14:textId="0312C2E1" w:rsidR="00BE265D" w:rsidRDefault="0011396E" w:rsidP="005D38F3">
      <w:pPr>
        <w:rPr>
          <w:lang w:val="en-US"/>
        </w:rPr>
      </w:pPr>
      <w:r w:rsidRPr="0011396E">
        <w:rPr>
          <w:lang w:val="en-US"/>
        </w:rPr>
        <w:drawing>
          <wp:inline distT="0" distB="0" distL="0" distR="0" wp14:anchorId="01CAE525" wp14:editId="547DC612">
            <wp:extent cx="5731510" cy="2901950"/>
            <wp:effectExtent l="0" t="0" r="2540" b="0"/>
            <wp:docPr id="1141181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81807" name="Picture 1" descr="A screenshot of a computer&#10;&#10;Description automatically generated"/>
                    <pic:cNvPicPr/>
                  </pic:nvPicPr>
                  <pic:blipFill>
                    <a:blip r:embed="rId12"/>
                    <a:stretch>
                      <a:fillRect/>
                    </a:stretch>
                  </pic:blipFill>
                  <pic:spPr>
                    <a:xfrm>
                      <a:off x="0" y="0"/>
                      <a:ext cx="5731510" cy="2901950"/>
                    </a:xfrm>
                    <a:prstGeom prst="rect">
                      <a:avLst/>
                    </a:prstGeom>
                  </pic:spPr>
                </pic:pic>
              </a:graphicData>
            </a:graphic>
          </wp:inline>
        </w:drawing>
      </w:r>
    </w:p>
    <w:p w14:paraId="2B38443F" w14:textId="77777777" w:rsidR="0011396E" w:rsidRDefault="0011396E" w:rsidP="005D38F3">
      <w:pPr>
        <w:rPr>
          <w:lang w:val="en-US"/>
        </w:rPr>
      </w:pPr>
    </w:p>
    <w:p w14:paraId="5F15E6F6" w14:textId="5119FCF9" w:rsidR="005D38F3" w:rsidRDefault="005D38F3" w:rsidP="005D38F3">
      <w:pPr>
        <w:pStyle w:val="Heading1"/>
        <w:rPr>
          <w:lang w:val="en-US"/>
        </w:rPr>
      </w:pPr>
      <w:r>
        <w:rPr>
          <w:lang w:val="en-US"/>
        </w:rPr>
        <w:lastRenderedPageBreak/>
        <w:t>Question C:</w:t>
      </w:r>
      <w:r w:rsidR="000E0D49">
        <w:rPr>
          <w:lang w:val="en-US"/>
        </w:rPr>
        <w:t xml:space="preserve"> Deploy your Web Application to an Azure App Serv</w:t>
      </w:r>
      <w:r w:rsidR="000E02AE">
        <w:rPr>
          <w:lang w:val="en-US"/>
        </w:rPr>
        <w:t>ice:</w:t>
      </w:r>
    </w:p>
    <w:p w14:paraId="2DE39E3F" w14:textId="455C8473" w:rsidR="002207BA" w:rsidRDefault="002207BA" w:rsidP="002207BA">
      <w:pPr>
        <w:rPr>
          <w:lang w:val="en-US"/>
        </w:rPr>
      </w:pPr>
      <w:r w:rsidRPr="002207BA">
        <w:rPr>
          <w:lang w:val="en-US"/>
        </w:rPr>
        <w:drawing>
          <wp:inline distT="0" distB="0" distL="0" distR="0" wp14:anchorId="0952014E" wp14:editId="312F58BC">
            <wp:extent cx="5731510" cy="2542540"/>
            <wp:effectExtent l="0" t="0" r="2540" b="0"/>
            <wp:docPr id="120218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8454" name="Picture 1" descr="A screenshot of a computer&#10;&#10;Description automatically generated"/>
                    <pic:cNvPicPr/>
                  </pic:nvPicPr>
                  <pic:blipFill>
                    <a:blip r:embed="rId13"/>
                    <a:stretch>
                      <a:fillRect/>
                    </a:stretch>
                  </pic:blipFill>
                  <pic:spPr>
                    <a:xfrm>
                      <a:off x="0" y="0"/>
                      <a:ext cx="5731510" cy="2542540"/>
                    </a:xfrm>
                    <a:prstGeom prst="rect">
                      <a:avLst/>
                    </a:prstGeom>
                  </pic:spPr>
                </pic:pic>
              </a:graphicData>
            </a:graphic>
          </wp:inline>
        </w:drawing>
      </w:r>
    </w:p>
    <w:p w14:paraId="45BD0788" w14:textId="4E5F892E" w:rsidR="002207BA" w:rsidRDefault="004C0B15" w:rsidP="002207BA">
      <w:pPr>
        <w:rPr>
          <w:lang w:val="en-US"/>
        </w:rPr>
      </w:pPr>
      <w:r w:rsidRPr="004C0B15">
        <w:rPr>
          <w:lang w:val="en-US"/>
        </w:rPr>
        <w:drawing>
          <wp:inline distT="0" distB="0" distL="0" distR="0" wp14:anchorId="421E783C" wp14:editId="696C6717">
            <wp:extent cx="5731510" cy="2547620"/>
            <wp:effectExtent l="0" t="0" r="2540" b="5080"/>
            <wp:docPr id="820092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2048" name="Picture 1" descr="A screenshot of a computer&#10;&#10;Description automatically generated"/>
                    <pic:cNvPicPr/>
                  </pic:nvPicPr>
                  <pic:blipFill>
                    <a:blip r:embed="rId14"/>
                    <a:stretch>
                      <a:fillRect/>
                    </a:stretch>
                  </pic:blipFill>
                  <pic:spPr>
                    <a:xfrm>
                      <a:off x="0" y="0"/>
                      <a:ext cx="5731510" cy="2547620"/>
                    </a:xfrm>
                    <a:prstGeom prst="rect">
                      <a:avLst/>
                    </a:prstGeom>
                  </pic:spPr>
                </pic:pic>
              </a:graphicData>
            </a:graphic>
          </wp:inline>
        </w:drawing>
      </w:r>
    </w:p>
    <w:p w14:paraId="06B419B2" w14:textId="2DA5B624" w:rsidR="004C0B15" w:rsidRDefault="00187357" w:rsidP="002207BA">
      <w:pPr>
        <w:rPr>
          <w:lang w:val="en-US"/>
        </w:rPr>
      </w:pPr>
      <w:hyperlink r:id="rId15" w:history="1">
        <w:r w:rsidRPr="00491384">
          <w:rPr>
            <w:rStyle w:val="Hyperlink"/>
            <w:lang w:val="en-US"/>
          </w:rPr>
          <w:t>https://10102963.azurewebsites.net</w:t>
        </w:r>
      </w:hyperlink>
    </w:p>
    <w:p w14:paraId="4C203C3F" w14:textId="77777777" w:rsidR="00187357" w:rsidRPr="002207BA" w:rsidRDefault="00187357" w:rsidP="002207BA">
      <w:pPr>
        <w:rPr>
          <w:lang w:val="en-US"/>
        </w:rPr>
      </w:pPr>
    </w:p>
    <w:sectPr w:rsidR="00187357" w:rsidRPr="002207BA">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8ED31" w14:textId="77777777" w:rsidR="00812C83" w:rsidRDefault="00812C83" w:rsidP="00337638">
      <w:pPr>
        <w:spacing w:after="0" w:line="240" w:lineRule="auto"/>
      </w:pPr>
      <w:r>
        <w:separator/>
      </w:r>
    </w:p>
  </w:endnote>
  <w:endnote w:type="continuationSeparator" w:id="0">
    <w:p w14:paraId="760EE6CD" w14:textId="77777777" w:rsidR="00812C83" w:rsidRDefault="00812C83" w:rsidP="00337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3D09A" w14:textId="77777777" w:rsidR="00812C83" w:rsidRDefault="00812C83" w:rsidP="00337638">
      <w:pPr>
        <w:spacing w:after="0" w:line="240" w:lineRule="auto"/>
      </w:pPr>
      <w:r>
        <w:separator/>
      </w:r>
    </w:p>
  </w:footnote>
  <w:footnote w:type="continuationSeparator" w:id="0">
    <w:p w14:paraId="61D676B7" w14:textId="77777777" w:rsidR="00812C83" w:rsidRDefault="00812C83" w:rsidP="00337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8CC17" w14:textId="47BA25BC" w:rsidR="00337638" w:rsidRPr="00337638" w:rsidRDefault="00337638">
    <w:pPr>
      <w:pStyle w:val="Header"/>
      <w:rPr>
        <w:lang w:val="en-US"/>
      </w:rPr>
    </w:pPr>
    <w:r>
      <w:rPr>
        <w:lang w:val="en-US"/>
      </w:rPr>
      <w:t>ST10102963</w:t>
    </w:r>
    <w:r>
      <w:rPr>
        <w:lang w:val="en-US"/>
      </w:rPr>
      <w:tab/>
    </w:r>
    <w:r w:rsidR="005E3994">
      <w:rPr>
        <w:lang w:val="en-US"/>
      </w:rPr>
      <w:t>Cloud Development A</w:t>
    </w:r>
    <w:r w:rsidR="003574DC">
      <w:rPr>
        <w:lang w:val="en-US"/>
      </w:rPr>
      <w:t xml:space="preserve"> (CLDV6211)</w:t>
    </w:r>
    <w:r w:rsidR="005E3994">
      <w:rPr>
        <w:lang w:val="en-US"/>
      </w:rPr>
      <w:tab/>
      <w:t>P</w:t>
    </w:r>
    <w:r w:rsidR="003574DC">
      <w:rPr>
        <w:lang w:val="en-US"/>
      </w:rPr>
      <w:t>art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F2795"/>
    <w:multiLevelType w:val="hybridMultilevel"/>
    <w:tmpl w:val="86F26EE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58AF7A40"/>
    <w:multiLevelType w:val="hybridMultilevel"/>
    <w:tmpl w:val="D46820BE"/>
    <w:lvl w:ilvl="0" w:tplc="32F89DB0">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487164575">
    <w:abstractNumId w:val="1"/>
  </w:num>
  <w:num w:numId="2" w16cid:durableId="1839228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EDD"/>
    <w:rsid w:val="000E02AE"/>
    <w:rsid w:val="000E0D49"/>
    <w:rsid w:val="0011396E"/>
    <w:rsid w:val="00132256"/>
    <w:rsid w:val="00154373"/>
    <w:rsid w:val="00187357"/>
    <w:rsid w:val="002207BA"/>
    <w:rsid w:val="00272FD7"/>
    <w:rsid w:val="002939BB"/>
    <w:rsid w:val="00322CED"/>
    <w:rsid w:val="00337638"/>
    <w:rsid w:val="00356260"/>
    <w:rsid w:val="003574DC"/>
    <w:rsid w:val="00386C04"/>
    <w:rsid w:val="003B4143"/>
    <w:rsid w:val="004C0B15"/>
    <w:rsid w:val="005D38F3"/>
    <w:rsid w:val="005E3994"/>
    <w:rsid w:val="006A0AA9"/>
    <w:rsid w:val="00737825"/>
    <w:rsid w:val="007940F0"/>
    <w:rsid w:val="00812C83"/>
    <w:rsid w:val="0084027F"/>
    <w:rsid w:val="008D5270"/>
    <w:rsid w:val="00920D54"/>
    <w:rsid w:val="0092786A"/>
    <w:rsid w:val="009427D4"/>
    <w:rsid w:val="00977051"/>
    <w:rsid w:val="00A10672"/>
    <w:rsid w:val="00AC19C9"/>
    <w:rsid w:val="00B44EDD"/>
    <w:rsid w:val="00BC77A5"/>
    <w:rsid w:val="00BE265D"/>
    <w:rsid w:val="00C14394"/>
    <w:rsid w:val="00C779C1"/>
    <w:rsid w:val="00D23834"/>
    <w:rsid w:val="00DD41A3"/>
    <w:rsid w:val="00E72607"/>
    <w:rsid w:val="00F42491"/>
    <w:rsid w:val="00F73838"/>
    <w:rsid w:val="00FB1D12"/>
    <w:rsid w:val="00FD209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02905"/>
  <w15:chartTrackingRefBased/>
  <w15:docId w15:val="{91428935-0C65-4B7C-93DC-FCF5F2408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4E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4E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4ED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4ED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4ED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4ED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4ED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4ED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4ED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ED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4ED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4ED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4ED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4ED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4ED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4ED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4ED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4EDD"/>
    <w:rPr>
      <w:rFonts w:eastAsiaTheme="majorEastAsia" w:cstheme="majorBidi"/>
      <w:color w:val="272727" w:themeColor="text1" w:themeTint="D8"/>
    </w:rPr>
  </w:style>
  <w:style w:type="paragraph" w:styleId="Title">
    <w:name w:val="Title"/>
    <w:basedOn w:val="Normal"/>
    <w:next w:val="Normal"/>
    <w:link w:val="TitleChar"/>
    <w:uiPriority w:val="10"/>
    <w:qFormat/>
    <w:rsid w:val="00B44E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4ED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4ED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4ED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4EDD"/>
    <w:pPr>
      <w:spacing w:before="160"/>
      <w:jc w:val="center"/>
    </w:pPr>
    <w:rPr>
      <w:i/>
      <w:iCs/>
      <w:color w:val="404040" w:themeColor="text1" w:themeTint="BF"/>
    </w:rPr>
  </w:style>
  <w:style w:type="character" w:customStyle="1" w:styleId="QuoteChar">
    <w:name w:val="Quote Char"/>
    <w:basedOn w:val="DefaultParagraphFont"/>
    <w:link w:val="Quote"/>
    <w:uiPriority w:val="29"/>
    <w:rsid w:val="00B44EDD"/>
    <w:rPr>
      <w:i/>
      <w:iCs/>
      <w:color w:val="404040" w:themeColor="text1" w:themeTint="BF"/>
    </w:rPr>
  </w:style>
  <w:style w:type="paragraph" w:styleId="ListParagraph">
    <w:name w:val="List Paragraph"/>
    <w:basedOn w:val="Normal"/>
    <w:uiPriority w:val="34"/>
    <w:qFormat/>
    <w:rsid w:val="00B44EDD"/>
    <w:pPr>
      <w:ind w:left="720"/>
      <w:contextualSpacing/>
    </w:pPr>
  </w:style>
  <w:style w:type="character" w:styleId="IntenseEmphasis">
    <w:name w:val="Intense Emphasis"/>
    <w:basedOn w:val="DefaultParagraphFont"/>
    <w:uiPriority w:val="21"/>
    <w:qFormat/>
    <w:rsid w:val="00B44EDD"/>
    <w:rPr>
      <w:i/>
      <w:iCs/>
      <w:color w:val="0F4761" w:themeColor="accent1" w:themeShade="BF"/>
    </w:rPr>
  </w:style>
  <w:style w:type="paragraph" w:styleId="IntenseQuote">
    <w:name w:val="Intense Quote"/>
    <w:basedOn w:val="Normal"/>
    <w:next w:val="Normal"/>
    <w:link w:val="IntenseQuoteChar"/>
    <w:uiPriority w:val="30"/>
    <w:qFormat/>
    <w:rsid w:val="00B44E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4EDD"/>
    <w:rPr>
      <w:i/>
      <w:iCs/>
      <w:color w:val="0F4761" w:themeColor="accent1" w:themeShade="BF"/>
    </w:rPr>
  </w:style>
  <w:style w:type="character" w:styleId="IntenseReference">
    <w:name w:val="Intense Reference"/>
    <w:basedOn w:val="DefaultParagraphFont"/>
    <w:uiPriority w:val="32"/>
    <w:qFormat/>
    <w:rsid w:val="00B44EDD"/>
    <w:rPr>
      <w:b/>
      <w:bCs/>
      <w:smallCaps/>
      <w:color w:val="0F4761" w:themeColor="accent1" w:themeShade="BF"/>
      <w:spacing w:val="5"/>
    </w:rPr>
  </w:style>
  <w:style w:type="paragraph" w:styleId="Header">
    <w:name w:val="header"/>
    <w:basedOn w:val="Normal"/>
    <w:link w:val="HeaderChar"/>
    <w:uiPriority w:val="99"/>
    <w:unhideWhenUsed/>
    <w:rsid w:val="003376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638"/>
  </w:style>
  <w:style w:type="paragraph" w:styleId="Footer">
    <w:name w:val="footer"/>
    <w:basedOn w:val="Normal"/>
    <w:link w:val="FooterChar"/>
    <w:uiPriority w:val="99"/>
    <w:unhideWhenUsed/>
    <w:rsid w:val="003376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638"/>
  </w:style>
  <w:style w:type="character" w:styleId="Hyperlink">
    <w:name w:val="Hyperlink"/>
    <w:basedOn w:val="DefaultParagraphFont"/>
    <w:uiPriority w:val="99"/>
    <w:unhideWhenUsed/>
    <w:rsid w:val="00187357"/>
    <w:rPr>
      <w:color w:val="467886" w:themeColor="hyperlink"/>
      <w:u w:val="single"/>
    </w:rPr>
  </w:style>
  <w:style w:type="character" w:styleId="UnresolvedMention">
    <w:name w:val="Unresolved Mention"/>
    <w:basedOn w:val="DefaultParagraphFont"/>
    <w:uiPriority w:val="99"/>
    <w:semiHidden/>
    <w:unhideWhenUsed/>
    <w:rsid w:val="001873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2766">
      <w:bodyDiv w:val="1"/>
      <w:marLeft w:val="0"/>
      <w:marRight w:val="0"/>
      <w:marTop w:val="0"/>
      <w:marBottom w:val="0"/>
      <w:divBdr>
        <w:top w:val="none" w:sz="0" w:space="0" w:color="auto"/>
        <w:left w:val="none" w:sz="0" w:space="0" w:color="auto"/>
        <w:bottom w:val="none" w:sz="0" w:space="0" w:color="auto"/>
        <w:right w:val="none" w:sz="0" w:space="0" w:color="auto"/>
      </w:divBdr>
    </w:div>
    <w:div w:id="249969581">
      <w:bodyDiv w:val="1"/>
      <w:marLeft w:val="0"/>
      <w:marRight w:val="0"/>
      <w:marTop w:val="0"/>
      <w:marBottom w:val="0"/>
      <w:divBdr>
        <w:top w:val="none" w:sz="0" w:space="0" w:color="auto"/>
        <w:left w:val="none" w:sz="0" w:space="0" w:color="auto"/>
        <w:bottom w:val="none" w:sz="0" w:space="0" w:color="auto"/>
        <w:right w:val="none" w:sz="0" w:space="0" w:color="auto"/>
      </w:divBdr>
    </w:div>
    <w:div w:id="713771214">
      <w:bodyDiv w:val="1"/>
      <w:marLeft w:val="0"/>
      <w:marRight w:val="0"/>
      <w:marTop w:val="0"/>
      <w:marBottom w:val="0"/>
      <w:divBdr>
        <w:top w:val="none" w:sz="0" w:space="0" w:color="auto"/>
        <w:left w:val="none" w:sz="0" w:space="0" w:color="auto"/>
        <w:bottom w:val="none" w:sz="0" w:space="0" w:color="auto"/>
        <w:right w:val="none" w:sz="0" w:space="0" w:color="auto"/>
      </w:divBdr>
    </w:div>
    <w:div w:id="883448877">
      <w:bodyDiv w:val="1"/>
      <w:marLeft w:val="0"/>
      <w:marRight w:val="0"/>
      <w:marTop w:val="0"/>
      <w:marBottom w:val="0"/>
      <w:divBdr>
        <w:top w:val="none" w:sz="0" w:space="0" w:color="auto"/>
        <w:left w:val="none" w:sz="0" w:space="0" w:color="auto"/>
        <w:bottom w:val="none" w:sz="0" w:space="0" w:color="auto"/>
        <w:right w:val="none" w:sz="0" w:space="0" w:color="auto"/>
      </w:divBdr>
    </w:div>
    <w:div w:id="1053578350">
      <w:bodyDiv w:val="1"/>
      <w:marLeft w:val="0"/>
      <w:marRight w:val="0"/>
      <w:marTop w:val="0"/>
      <w:marBottom w:val="0"/>
      <w:divBdr>
        <w:top w:val="none" w:sz="0" w:space="0" w:color="auto"/>
        <w:left w:val="none" w:sz="0" w:space="0" w:color="auto"/>
        <w:bottom w:val="none" w:sz="0" w:space="0" w:color="auto"/>
        <w:right w:val="none" w:sz="0" w:space="0" w:color="auto"/>
      </w:divBdr>
    </w:div>
    <w:div w:id="1331830696">
      <w:bodyDiv w:val="1"/>
      <w:marLeft w:val="0"/>
      <w:marRight w:val="0"/>
      <w:marTop w:val="0"/>
      <w:marBottom w:val="0"/>
      <w:divBdr>
        <w:top w:val="none" w:sz="0" w:space="0" w:color="auto"/>
        <w:left w:val="none" w:sz="0" w:space="0" w:color="auto"/>
        <w:bottom w:val="none" w:sz="0" w:space="0" w:color="auto"/>
        <w:right w:val="none" w:sz="0" w:space="0" w:color="auto"/>
      </w:divBdr>
    </w:div>
    <w:div w:id="1547715321">
      <w:bodyDiv w:val="1"/>
      <w:marLeft w:val="0"/>
      <w:marRight w:val="0"/>
      <w:marTop w:val="0"/>
      <w:marBottom w:val="0"/>
      <w:divBdr>
        <w:top w:val="none" w:sz="0" w:space="0" w:color="auto"/>
        <w:left w:val="none" w:sz="0" w:space="0" w:color="auto"/>
        <w:bottom w:val="none" w:sz="0" w:space="0" w:color="auto"/>
        <w:right w:val="none" w:sz="0" w:space="0" w:color="auto"/>
      </w:divBdr>
    </w:div>
    <w:div w:id="206664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10102963.azurewebsites.ne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1064</TotalTime>
  <Pages>5</Pages>
  <Words>605</Words>
  <Characters>3454</Characters>
  <Application>Microsoft Office Word</Application>
  <DocSecurity>0</DocSecurity>
  <Lines>28</Lines>
  <Paragraphs>8</Paragraphs>
  <ScaleCrop>false</ScaleCrop>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Malanda</dc:creator>
  <cp:keywords/>
  <dc:description/>
  <cp:lastModifiedBy>Ben Malanda</cp:lastModifiedBy>
  <cp:revision>37</cp:revision>
  <dcterms:created xsi:type="dcterms:W3CDTF">2024-03-05T17:46:00Z</dcterms:created>
  <dcterms:modified xsi:type="dcterms:W3CDTF">2024-04-02T15:32:00Z</dcterms:modified>
</cp:coreProperties>
</file>