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9"/>
        <w:ind w:left="2116"/>
      </w:pPr>
      <w:bookmarkStart w:name="Abdullah Al Mahmud" w:id="1"/>
      <w:bookmarkEnd w:id="1"/>
      <w:r>
        <w:rPr/>
      </w:r>
      <w:r>
        <w:rPr/>
        <w:t>Abdullah</w:t>
      </w:r>
      <w:r>
        <w:rPr>
          <w:spacing w:val="-16"/>
        </w:rPr>
        <w:t> </w:t>
      </w:r>
      <w:r>
        <w:rPr/>
        <w:t>Al</w:t>
      </w:r>
      <w:r>
        <w:rPr>
          <w:spacing w:val="-16"/>
        </w:rPr>
        <w:t> </w:t>
      </w:r>
      <w:r>
        <w:rPr>
          <w:spacing w:val="-2"/>
        </w:rPr>
        <w:t>Mahmud</w:t>
      </w:r>
    </w:p>
    <w:p>
      <w:pPr>
        <w:spacing w:before="316"/>
        <w:ind w:left="2108" w:right="2108" w:firstLine="0"/>
        <w:jc w:val="center"/>
        <w:rPr>
          <w:b/>
          <w:sz w:val="24"/>
        </w:rPr>
      </w:pPr>
      <w:bookmarkStart w:name="Full Stack Software Developer" w:id="2"/>
      <w:bookmarkEnd w:id="2"/>
      <w:r>
        <w:rPr/>
      </w:r>
      <w:r>
        <w:rPr>
          <w:b/>
          <w:sz w:val="24"/>
        </w:rPr>
        <w:t>Full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Developer</w:t>
      </w:r>
    </w:p>
    <w:p>
      <w:pPr>
        <w:pStyle w:val="BodyText"/>
        <w:spacing w:line="254" w:lineRule="auto" w:before="278"/>
        <w:ind w:left="2108" w:right="2107" w:firstLine="0"/>
        <w:jc w:val="center"/>
      </w:pPr>
      <w:r>
        <w:rPr/>
        <w:t>+8801798171939</w:t>
      </w:r>
      <w:r>
        <w:rPr>
          <w:spacing w:val="-12"/>
        </w:rPr>
        <w:t> </w:t>
      </w:r>
      <w:r>
        <w:rPr/>
        <w:t>|</w:t>
      </w:r>
      <w:r>
        <w:rPr>
          <w:spacing w:val="-11"/>
        </w:rPr>
        <w:t> </w:t>
      </w:r>
      <w:hyperlink r:id="rId5">
        <w:r>
          <w:rPr>
            <w:color w:val="0462C1"/>
            <w:u w:val="single" w:color="0462C1"/>
          </w:rPr>
          <w:t>mahmudmridul.185@gmail.com</w:t>
        </w:r>
      </w:hyperlink>
      <w:r>
        <w:rPr>
          <w:color w:val="0462C1"/>
        </w:rPr>
        <w:t> </w:t>
      </w:r>
      <w:hyperlink r:id="rId6">
        <w:r>
          <w:rPr>
            <w:color w:val="0462C1"/>
            <w:u w:val="single" w:color="0462C1"/>
          </w:rPr>
          <w:t>LinkedIn</w:t>
        </w:r>
      </w:hyperlink>
      <w:r>
        <w:rPr>
          <w:color w:val="0462C1"/>
        </w:rPr>
        <w:t> </w:t>
      </w:r>
      <w:r>
        <w:rPr/>
        <w:t>| </w:t>
      </w:r>
      <w:hyperlink r:id="rId7">
        <w:r>
          <w:rPr>
            <w:color w:val="0462C1"/>
            <w:u w:val="single" w:color="0462C1"/>
          </w:rPr>
          <w:t>GitHub</w:t>
        </w:r>
      </w:hyperlink>
    </w:p>
    <w:p>
      <w:pPr>
        <w:pStyle w:val="BodyText"/>
        <w:spacing w:before="20"/>
        <w:ind w:left="0" w:firstLine="0"/>
        <w:rPr>
          <w:sz w:val="28"/>
        </w:rPr>
      </w:pPr>
    </w:p>
    <w:p>
      <w:pPr>
        <w:pStyle w:val="Heading1"/>
        <w:ind w:right="2108"/>
      </w:pPr>
      <w:bookmarkStart w:name="PROFESSIONAL SUMMARY" w:id="3"/>
      <w:bookmarkEnd w:id="3"/>
      <w:r>
        <w:rPr/>
      </w:r>
      <w:r>
        <w:rPr>
          <w:spacing w:val="-4"/>
        </w:rPr>
        <w:t>PROFESSIONAL</w:t>
      </w:r>
      <w:r>
        <w:rPr/>
        <w:t> </w:t>
      </w:r>
      <w:r>
        <w:rPr>
          <w:spacing w:val="-2"/>
        </w:rPr>
        <w:t>SUMMARY</w:t>
      </w:r>
    </w:p>
    <w:p>
      <w:pPr>
        <w:spacing w:line="259" w:lineRule="auto" w:before="152"/>
        <w:ind w:left="23" w:right="0" w:firstLine="0"/>
        <w:jc w:val="left"/>
        <w:rPr>
          <w:sz w:val="20"/>
        </w:rPr>
      </w:pPr>
      <w:r>
        <w:rPr>
          <w:sz w:val="20"/>
        </w:rPr>
        <w:t>Results-driven </w:t>
      </w:r>
      <w:r>
        <w:rPr>
          <w:b/>
          <w:sz w:val="20"/>
        </w:rPr>
        <w:t>Full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Stack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Developer</w:t>
      </w:r>
      <w:r>
        <w:rPr>
          <w:b/>
          <w:spacing w:val="-2"/>
          <w:sz w:val="20"/>
        </w:rPr>
        <w:t> </w:t>
      </w:r>
      <w:r>
        <w:rPr>
          <w:sz w:val="20"/>
        </w:rPr>
        <w:t>with </w:t>
      </w:r>
      <w:r>
        <w:rPr>
          <w:b/>
          <w:sz w:val="20"/>
        </w:rPr>
        <w:t>3+ years</w:t>
      </w:r>
      <w:r>
        <w:rPr>
          <w:b/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designing,</w:t>
      </w:r>
      <w:r>
        <w:rPr>
          <w:spacing w:val="-7"/>
          <w:sz w:val="20"/>
        </w:rPr>
        <w:t> </w:t>
      </w:r>
      <w:r>
        <w:rPr>
          <w:sz w:val="20"/>
        </w:rPr>
        <w:t>developing,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maintaining scalable </w:t>
      </w:r>
      <w:r>
        <w:rPr>
          <w:b/>
          <w:sz w:val="20"/>
        </w:rPr>
        <w:t>web applications</w:t>
      </w:r>
      <w:r>
        <w:rPr>
          <w:sz w:val="20"/>
        </w:rPr>
        <w:t>. Proficient in </w:t>
      </w:r>
      <w:r>
        <w:rPr>
          <w:b/>
          <w:sz w:val="20"/>
        </w:rPr>
        <w:t>C#, .NET, React, and SQL </w:t>
      </w:r>
      <w:r>
        <w:rPr>
          <w:sz w:val="20"/>
        </w:rPr>
        <w:t>with expertise in building </w:t>
      </w:r>
      <w:r>
        <w:rPr>
          <w:b/>
          <w:sz w:val="20"/>
        </w:rPr>
        <w:t>data-driven applications </w:t>
      </w:r>
      <w:r>
        <w:rPr>
          <w:sz w:val="20"/>
        </w:rPr>
        <w:t>and enhancing legacy systems. Passionate about </w:t>
      </w:r>
      <w:r>
        <w:rPr>
          <w:b/>
          <w:sz w:val="20"/>
        </w:rPr>
        <w:t>problem-solving, optimization, and user </w:t>
      </w:r>
      <w:r>
        <w:rPr>
          <w:b/>
          <w:spacing w:val="-2"/>
          <w:sz w:val="20"/>
        </w:rPr>
        <w:t>experience</w:t>
      </w:r>
      <w:r>
        <w:rPr>
          <w:spacing w:val="-2"/>
          <w:sz w:val="20"/>
        </w:rPr>
        <w:t>.</w:t>
      </w:r>
    </w:p>
    <w:p>
      <w:pPr>
        <w:pStyle w:val="BodyText"/>
        <w:spacing w:before="114"/>
        <w:ind w:left="0" w:firstLine="0"/>
      </w:pPr>
    </w:p>
    <w:p>
      <w:pPr>
        <w:pStyle w:val="Heading1"/>
        <w:ind w:right="2108"/>
      </w:pPr>
      <w:bookmarkStart w:name="TECHNICAL SKILLS" w:id="4"/>
      <w:bookmarkEnd w:id="4"/>
      <w:r>
        <w:rPr/>
      </w:r>
      <w:r>
        <w:rPr>
          <w:spacing w:val="-4"/>
        </w:rPr>
        <w:t>TECHNICAL</w:t>
      </w:r>
      <w:r>
        <w:rPr>
          <w:spacing w:val="2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51" w:after="0"/>
        <w:ind w:left="743" w:right="0" w:hanging="360"/>
        <w:jc w:val="left"/>
        <w:rPr>
          <w:sz w:val="20"/>
        </w:rPr>
      </w:pPr>
      <w:r>
        <w:rPr>
          <w:sz w:val="20"/>
        </w:rPr>
        <w:t>Programming</w:t>
      </w:r>
      <w:r>
        <w:rPr>
          <w:spacing w:val="-9"/>
          <w:sz w:val="20"/>
        </w:rPr>
        <w:t> </w:t>
      </w:r>
      <w:r>
        <w:rPr>
          <w:sz w:val="20"/>
        </w:rPr>
        <w:t>Languages:</w:t>
      </w:r>
      <w:r>
        <w:rPr>
          <w:spacing w:val="-6"/>
          <w:sz w:val="20"/>
        </w:rPr>
        <w:t> </w:t>
      </w:r>
      <w:r>
        <w:rPr>
          <w:sz w:val="20"/>
        </w:rPr>
        <w:t>C#,</w:t>
      </w:r>
      <w:r>
        <w:rPr>
          <w:spacing w:val="-7"/>
          <w:sz w:val="20"/>
        </w:rPr>
        <w:t> </w:t>
      </w:r>
      <w:r>
        <w:rPr>
          <w:sz w:val="20"/>
        </w:rPr>
        <w:t>Java,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" w:after="0"/>
        <w:ind w:left="743" w:right="0" w:hanging="360"/>
        <w:jc w:val="left"/>
        <w:rPr>
          <w:sz w:val="20"/>
        </w:rPr>
      </w:pPr>
      <w:r>
        <w:rPr>
          <w:sz w:val="20"/>
        </w:rPr>
        <w:t>Frontend</w:t>
      </w:r>
      <w:r>
        <w:rPr>
          <w:spacing w:val="-10"/>
          <w:sz w:val="20"/>
        </w:rPr>
        <w:t> </w:t>
      </w:r>
      <w:r>
        <w:rPr>
          <w:sz w:val="20"/>
        </w:rPr>
        <w:t>Technologies:</w:t>
      </w:r>
      <w:r>
        <w:rPr>
          <w:spacing w:val="-5"/>
          <w:sz w:val="20"/>
        </w:rPr>
        <w:t> </w:t>
      </w:r>
      <w:r>
        <w:rPr>
          <w:sz w:val="20"/>
        </w:rPr>
        <w:t>HTML,</w:t>
      </w:r>
      <w:r>
        <w:rPr>
          <w:spacing w:val="-7"/>
          <w:sz w:val="20"/>
        </w:rPr>
        <w:t> </w:t>
      </w:r>
      <w:r>
        <w:rPr>
          <w:sz w:val="20"/>
        </w:rPr>
        <w:t>CSS,</w:t>
      </w:r>
      <w:r>
        <w:rPr>
          <w:spacing w:val="-6"/>
          <w:sz w:val="20"/>
        </w:rPr>
        <w:t> </w:t>
      </w:r>
      <w:r>
        <w:rPr>
          <w:sz w:val="20"/>
        </w:rPr>
        <w:t>JavaScript,</w:t>
      </w:r>
      <w:r>
        <w:rPr>
          <w:spacing w:val="-8"/>
          <w:sz w:val="20"/>
        </w:rPr>
        <w:t> </w:t>
      </w:r>
      <w:r>
        <w:rPr>
          <w:sz w:val="20"/>
        </w:rPr>
        <w:t>React,</w:t>
      </w:r>
      <w:r>
        <w:rPr>
          <w:spacing w:val="-11"/>
          <w:sz w:val="20"/>
        </w:rPr>
        <w:t> </w:t>
      </w:r>
      <w:r>
        <w:rPr>
          <w:sz w:val="20"/>
        </w:rPr>
        <w:t>Redux,</w:t>
      </w:r>
      <w:r>
        <w:rPr>
          <w:spacing w:val="-6"/>
          <w:sz w:val="20"/>
        </w:rPr>
        <w:t> </w:t>
      </w:r>
      <w:r>
        <w:rPr>
          <w:sz w:val="20"/>
        </w:rPr>
        <w:t>MUI,</w:t>
      </w:r>
      <w:r>
        <w:rPr>
          <w:spacing w:val="-11"/>
          <w:sz w:val="20"/>
        </w:rPr>
        <w:t> </w:t>
      </w:r>
      <w:r>
        <w:rPr>
          <w:sz w:val="20"/>
        </w:rPr>
        <w:t>Bootstrap,</w:t>
      </w:r>
      <w:r>
        <w:rPr>
          <w:spacing w:val="-11"/>
          <w:sz w:val="20"/>
        </w:rPr>
        <w:t> </w:t>
      </w:r>
      <w:r>
        <w:rPr>
          <w:sz w:val="20"/>
        </w:rPr>
        <w:t>Tailwind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9" w:after="0"/>
        <w:ind w:left="743" w:right="0" w:hanging="360"/>
        <w:jc w:val="left"/>
        <w:rPr>
          <w:sz w:val="20"/>
        </w:rPr>
      </w:pPr>
      <w:r>
        <w:rPr>
          <w:sz w:val="20"/>
        </w:rPr>
        <w:t>Backend</w:t>
      </w:r>
      <w:r>
        <w:rPr>
          <w:spacing w:val="-9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Frameworks:</w:t>
      </w:r>
      <w:r>
        <w:rPr>
          <w:spacing w:val="-9"/>
          <w:sz w:val="20"/>
        </w:rPr>
        <w:t> </w:t>
      </w:r>
      <w:r>
        <w:rPr>
          <w:sz w:val="20"/>
        </w:rPr>
        <w:t>.NET,</w:t>
      </w:r>
      <w:r>
        <w:rPr>
          <w:spacing w:val="-6"/>
          <w:sz w:val="20"/>
        </w:rPr>
        <w:t> </w:t>
      </w:r>
      <w:r>
        <w:rPr>
          <w:sz w:val="20"/>
        </w:rPr>
        <w:t>LINQ,</w:t>
      </w:r>
      <w:r>
        <w:rPr>
          <w:spacing w:val="-6"/>
          <w:sz w:val="20"/>
        </w:rPr>
        <w:t> </w:t>
      </w:r>
      <w:r>
        <w:rPr>
          <w:sz w:val="20"/>
        </w:rPr>
        <w:t>Entity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Framework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9" w:after="0"/>
        <w:ind w:left="743" w:right="0" w:hanging="360"/>
        <w:jc w:val="left"/>
        <w:rPr>
          <w:sz w:val="20"/>
        </w:rPr>
      </w:pPr>
      <w:r>
        <w:rPr>
          <w:sz w:val="20"/>
        </w:rPr>
        <w:t>Databases:</w:t>
      </w:r>
      <w:r>
        <w:rPr>
          <w:spacing w:val="-5"/>
          <w:sz w:val="20"/>
        </w:rPr>
        <w:t> </w:t>
      </w:r>
      <w:r>
        <w:rPr>
          <w:sz w:val="20"/>
        </w:rPr>
        <w:t>MySQL,</w:t>
      </w:r>
      <w:r>
        <w:rPr>
          <w:spacing w:val="-6"/>
          <w:sz w:val="20"/>
        </w:rPr>
        <w:t> </w:t>
      </w:r>
      <w:r>
        <w:rPr>
          <w:sz w:val="20"/>
        </w:rPr>
        <w:t>MS</w:t>
      </w:r>
      <w:r>
        <w:rPr>
          <w:spacing w:val="-9"/>
          <w:sz w:val="20"/>
        </w:rPr>
        <w:t> </w:t>
      </w:r>
      <w:r>
        <w:rPr>
          <w:sz w:val="20"/>
        </w:rPr>
        <w:t>SQL</w:t>
      </w:r>
      <w:r>
        <w:rPr>
          <w:spacing w:val="-7"/>
          <w:sz w:val="20"/>
        </w:rPr>
        <w:t> </w:t>
      </w:r>
      <w:r>
        <w:rPr>
          <w:sz w:val="20"/>
        </w:rPr>
        <w:t>Server,</w:t>
      </w:r>
      <w:r>
        <w:rPr>
          <w:spacing w:val="-10"/>
          <w:sz w:val="20"/>
        </w:rPr>
        <w:t> </w:t>
      </w:r>
      <w:r>
        <w:rPr>
          <w:sz w:val="20"/>
        </w:rPr>
        <w:t>Oracle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SQL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9" w:after="0"/>
        <w:ind w:left="743" w:right="0" w:hanging="360"/>
        <w:jc w:val="left"/>
        <w:rPr>
          <w:sz w:val="20"/>
        </w:rPr>
      </w:pPr>
      <w:r>
        <w:rPr>
          <w:sz w:val="20"/>
        </w:rPr>
        <w:t>Version</w:t>
      </w:r>
      <w:r>
        <w:rPr>
          <w:spacing w:val="-10"/>
          <w:sz w:val="20"/>
        </w:rPr>
        <w:t> </w:t>
      </w:r>
      <w:r>
        <w:rPr>
          <w:sz w:val="20"/>
        </w:rPr>
        <w:t>Control:</w:t>
      </w:r>
      <w:r>
        <w:rPr>
          <w:spacing w:val="-10"/>
          <w:sz w:val="20"/>
        </w:rPr>
        <w:t> </w:t>
      </w:r>
      <w:r>
        <w:rPr>
          <w:sz w:val="20"/>
        </w:rPr>
        <w:t>Git,</w:t>
      </w:r>
      <w:r>
        <w:rPr>
          <w:spacing w:val="-8"/>
          <w:sz w:val="20"/>
        </w:rPr>
        <w:t> </w:t>
      </w:r>
      <w:r>
        <w:rPr>
          <w:sz w:val="20"/>
        </w:rPr>
        <w:t>GitHub,</w:t>
      </w:r>
      <w:r>
        <w:rPr>
          <w:spacing w:val="-8"/>
          <w:sz w:val="20"/>
        </w:rPr>
        <w:t> </w:t>
      </w:r>
      <w:r>
        <w:rPr>
          <w:sz w:val="20"/>
        </w:rPr>
        <w:t>Tortoise</w:t>
      </w:r>
      <w:r>
        <w:rPr>
          <w:spacing w:val="-6"/>
          <w:sz w:val="20"/>
        </w:rPr>
        <w:t> </w:t>
      </w:r>
      <w:r>
        <w:rPr>
          <w:sz w:val="20"/>
        </w:rPr>
        <w:t>Git,</w:t>
      </w:r>
      <w:r>
        <w:rPr>
          <w:spacing w:val="-8"/>
          <w:sz w:val="20"/>
        </w:rPr>
        <w:t> </w:t>
      </w:r>
      <w:r>
        <w:rPr>
          <w:sz w:val="20"/>
        </w:rPr>
        <w:t>TortoiseSVN,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Subversion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9" w:after="0"/>
        <w:ind w:left="743" w:right="0" w:hanging="360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9"/>
          <w:sz w:val="20"/>
        </w:rPr>
        <w:t> </w:t>
      </w:r>
      <w:r>
        <w:rPr>
          <w:sz w:val="20"/>
        </w:rPr>
        <w:t>Management:</w:t>
      </w:r>
      <w:r>
        <w:rPr>
          <w:spacing w:val="-5"/>
          <w:sz w:val="20"/>
        </w:rPr>
        <w:t> </w:t>
      </w:r>
      <w:r>
        <w:rPr>
          <w:sz w:val="20"/>
        </w:rPr>
        <w:t>JIRA,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Trello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9" w:after="0"/>
        <w:ind w:left="743" w:right="0" w:hanging="360"/>
        <w:jc w:val="left"/>
        <w:rPr>
          <w:sz w:val="20"/>
        </w:rPr>
      </w:pPr>
      <w:r>
        <w:rPr>
          <w:sz w:val="20"/>
        </w:rPr>
        <w:t>Methodologies:</w:t>
      </w:r>
      <w:r>
        <w:rPr>
          <w:spacing w:val="-13"/>
          <w:sz w:val="20"/>
        </w:rPr>
        <w:t> </w:t>
      </w:r>
      <w:r>
        <w:rPr>
          <w:sz w:val="20"/>
        </w:rPr>
        <w:t>Agile,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Scrum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9" w:after="0"/>
        <w:ind w:left="743" w:right="0" w:hanging="360"/>
        <w:jc w:val="left"/>
        <w:rPr>
          <w:sz w:val="20"/>
        </w:rPr>
      </w:pP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Visualization:</w:t>
      </w:r>
      <w:r>
        <w:rPr>
          <w:spacing w:val="-10"/>
          <w:sz w:val="20"/>
        </w:rPr>
        <w:t> </w:t>
      </w:r>
      <w:r>
        <w:rPr>
          <w:sz w:val="20"/>
        </w:rPr>
        <w:t>Power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BI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9" w:after="0"/>
        <w:ind w:left="743" w:right="0" w:hanging="360"/>
        <w:jc w:val="left"/>
        <w:rPr>
          <w:sz w:val="20"/>
        </w:rPr>
      </w:pPr>
      <w:r>
        <w:rPr>
          <w:sz w:val="20"/>
        </w:rPr>
        <w:t>Tools:</w:t>
      </w:r>
      <w:r>
        <w:rPr>
          <w:spacing w:val="-4"/>
          <w:sz w:val="20"/>
        </w:rPr>
        <w:t> </w:t>
      </w:r>
      <w:r>
        <w:rPr>
          <w:sz w:val="20"/>
        </w:rPr>
        <w:t>MS</w:t>
      </w:r>
      <w:r>
        <w:rPr>
          <w:spacing w:val="-3"/>
          <w:sz w:val="20"/>
        </w:rPr>
        <w:t> </w:t>
      </w:r>
      <w:r>
        <w:rPr>
          <w:sz w:val="20"/>
        </w:rPr>
        <w:t>Word,</w:t>
      </w:r>
      <w:r>
        <w:rPr>
          <w:spacing w:val="-9"/>
          <w:sz w:val="20"/>
        </w:rPr>
        <w:t> </w:t>
      </w:r>
      <w:r>
        <w:rPr>
          <w:sz w:val="20"/>
        </w:rPr>
        <w:t>Excel,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PowerPoint</w:t>
      </w:r>
    </w:p>
    <w:p>
      <w:pPr>
        <w:pStyle w:val="BodyText"/>
        <w:spacing w:before="38"/>
        <w:ind w:left="0" w:firstLine="0"/>
        <w:rPr>
          <w:sz w:val="28"/>
        </w:rPr>
      </w:pPr>
    </w:p>
    <w:p>
      <w:pPr>
        <w:pStyle w:val="Heading1"/>
        <w:spacing w:before="1"/>
        <w:ind w:left="2112"/>
      </w:pPr>
      <w:bookmarkStart w:name="PROFESSIONAL EXPERIENCE" w:id="5"/>
      <w:bookmarkEnd w:id="5"/>
      <w:r>
        <w:rPr/>
      </w:r>
      <w:r>
        <w:rPr>
          <w:spacing w:val="-4"/>
        </w:rPr>
        <w:t>PROFESSIONAL</w:t>
      </w:r>
      <w:r>
        <w:rPr/>
        <w:t> </w:t>
      </w:r>
      <w:r>
        <w:rPr>
          <w:spacing w:val="-2"/>
        </w:rPr>
        <w:t>EXPERIENCE</w:t>
      </w:r>
    </w:p>
    <w:p>
      <w:pPr>
        <w:pStyle w:val="BodyText"/>
        <w:spacing w:line="259" w:lineRule="auto" w:before="145"/>
        <w:ind w:left="23" w:right="6197" w:firstLine="0"/>
      </w:pPr>
      <w:r>
        <w:rPr/>
        <w:t>Associate</w:t>
      </w:r>
      <w:r>
        <w:rPr>
          <w:spacing w:val="-9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Developer IQVIA</w:t>
      </w:r>
      <w:r>
        <w:rPr>
          <w:spacing w:val="-7"/>
        </w:rPr>
        <w:t> </w:t>
      </w:r>
      <w:r>
        <w:rPr/>
        <w:t>|</w:t>
      </w:r>
      <w:r>
        <w:rPr>
          <w:spacing w:val="-3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59" w:lineRule="auto" w:before="1" w:after="0"/>
        <w:ind w:left="744" w:right="364" w:hanging="361"/>
        <w:jc w:val="left"/>
        <w:rPr>
          <w:sz w:val="20"/>
        </w:rPr>
      </w:pPr>
      <w:r>
        <w:rPr>
          <w:b/>
          <w:sz w:val="20"/>
        </w:rPr>
        <w:t>Developed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optimized 2</w:t>
      </w:r>
      <w:r>
        <w:rPr>
          <w:b/>
          <w:spacing w:val="-5"/>
          <w:sz w:val="20"/>
        </w:rPr>
        <w:t> </w:t>
      </w:r>
      <w:r>
        <w:rPr>
          <w:sz w:val="20"/>
        </w:rPr>
        <w:t>full-stack</w:t>
      </w:r>
      <w:r>
        <w:rPr>
          <w:spacing w:val="-5"/>
          <w:sz w:val="20"/>
        </w:rPr>
        <w:t> </w:t>
      </w:r>
      <w:r>
        <w:rPr>
          <w:sz w:val="20"/>
        </w:rPr>
        <w:t>applications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are IQVIA’s</w:t>
      </w:r>
      <w:r>
        <w:rPr>
          <w:spacing w:val="-7"/>
          <w:sz w:val="20"/>
        </w:rPr>
        <w:t> </w:t>
      </w:r>
      <w:r>
        <w:rPr>
          <w:sz w:val="20"/>
        </w:rPr>
        <w:t>main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C#, .NET, React, and SQL </w:t>
      </w:r>
      <w:r>
        <w:rPr>
          <w:sz w:val="20"/>
        </w:rPr>
        <w:t>serving 5+ pharma companies.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4" w:lineRule="exact" w:before="0" w:after="0"/>
        <w:ind w:left="743" w:right="0" w:hanging="360"/>
        <w:jc w:val="left"/>
        <w:rPr>
          <w:sz w:val="20"/>
        </w:rPr>
      </w:pPr>
      <w:r>
        <w:rPr>
          <w:b/>
          <w:sz w:val="20"/>
        </w:rPr>
        <w:t>Led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debugging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efforts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resolving</w:t>
      </w:r>
      <w:r>
        <w:rPr>
          <w:spacing w:val="-8"/>
          <w:sz w:val="20"/>
        </w:rPr>
        <w:t> </w:t>
      </w:r>
      <w:r>
        <w:rPr>
          <w:sz w:val="20"/>
        </w:rPr>
        <w:t>50+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59" w:lineRule="auto" w:before="20" w:after="0"/>
        <w:ind w:left="744" w:right="1157" w:hanging="361"/>
        <w:jc w:val="left"/>
        <w:rPr>
          <w:sz w:val="20"/>
        </w:rPr>
      </w:pPr>
      <w:r>
        <w:rPr>
          <w:b/>
          <w:sz w:val="20"/>
        </w:rPr>
        <w:t>Upgraded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extended </w:t>
      </w:r>
      <w:r>
        <w:rPr>
          <w:sz w:val="20"/>
        </w:rPr>
        <w:t>features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b/>
          <w:sz w:val="20"/>
        </w:rPr>
        <w:t>legacy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applications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improving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efficiency</w:t>
      </w:r>
      <w:r>
        <w:rPr>
          <w:spacing w:val="-5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maintainability.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4" w:lineRule="exact" w:before="0" w:after="0"/>
        <w:ind w:left="743" w:right="0" w:hanging="360"/>
        <w:jc w:val="left"/>
        <w:rPr>
          <w:sz w:val="20"/>
        </w:rPr>
      </w:pPr>
      <w:r>
        <w:rPr>
          <w:b/>
          <w:sz w:val="20"/>
        </w:rPr>
        <w:t>Collaborated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cross-functional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teams</w:t>
      </w:r>
      <w:r>
        <w:rPr>
          <w:b/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gather</w:t>
      </w:r>
      <w:r>
        <w:rPr>
          <w:spacing w:val="-10"/>
          <w:sz w:val="20"/>
        </w:rPr>
        <w:t> </w:t>
      </w:r>
      <w:r>
        <w:rPr>
          <w:sz w:val="20"/>
        </w:rPr>
        <w:t>requirements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deliver</w:t>
      </w:r>
      <w:r>
        <w:rPr>
          <w:spacing w:val="-10"/>
          <w:sz w:val="20"/>
        </w:rPr>
        <w:t> </w:t>
      </w:r>
      <w:r>
        <w:rPr>
          <w:sz w:val="20"/>
        </w:rPr>
        <w:t>client-driven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59" w:lineRule="auto" w:before="19" w:after="0"/>
        <w:ind w:left="744" w:right="1046" w:hanging="361"/>
        <w:jc w:val="left"/>
        <w:rPr>
          <w:sz w:val="20"/>
        </w:rPr>
      </w:pPr>
      <w:r>
        <w:rPr>
          <w:b/>
          <w:sz w:val="20"/>
        </w:rPr>
        <w:t>Wrote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maintained</w:t>
      </w:r>
      <w:r>
        <w:rPr>
          <w:b/>
          <w:spacing w:val="-2"/>
          <w:sz w:val="20"/>
        </w:rPr>
        <w:t> </w:t>
      </w:r>
      <w:r>
        <w:rPr>
          <w:sz w:val="20"/>
        </w:rPr>
        <w:t>comprehensive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documentation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internal and</w:t>
      </w:r>
      <w:r>
        <w:rPr>
          <w:spacing w:val="-6"/>
          <w:sz w:val="20"/>
        </w:rPr>
        <w:t> </w:t>
      </w:r>
      <w:r>
        <w:rPr>
          <w:sz w:val="20"/>
        </w:rPr>
        <w:t>external </w:t>
      </w:r>
      <w:r>
        <w:rPr>
          <w:spacing w:val="-2"/>
          <w:sz w:val="20"/>
        </w:rPr>
        <w:t>stakeholders.</w:t>
      </w:r>
    </w:p>
    <w:p>
      <w:pPr>
        <w:pStyle w:val="BodyText"/>
        <w:spacing w:before="112"/>
        <w:ind w:left="0" w:firstLine="0"/>
      </w:pPr>
    </w:p>
    <w:p>
      <w:pPr>
        <w:pStyle w:val="Heading1"/>
        <w:ind w:left="2112"/>
      </w:pPr>
      <w:bookmarkStart w:name="PROJECTS" w:id="6"/>
      <w:bookmarkEnd w:id="6"/>
      <w:r>
        <w:rPr/>
      </w:r>
      <w:r>
        <w:rPr>
          <w:spacing w:val="-2"/>
        </w:rPr>
        <w:t>PROJECTS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52" w:after="0"/>
        <w:ind w:left="743" w:right="0" w:hanging="360"/>
        <w:jc w:val="left"/>
        <w:rPr>
          <w:sz w:val="20"/>
        </w:rPr>
      </w:pP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Converter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Hospital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Schema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Generator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9" w:after="0"/>
        <w:ind w:left="1103" w:right="0" w:hanging="359"/>
        <w:jc w:val="left"/>
        <w:rPr>
          <w:sz w:val="20"/>
        </w:rPr>
      </w:pPr>
      <w:r>
        <w:rPr>
          <w:sz w:val="20"/>
        </w:rPr>
        <w:t>Tech</w:t>
      </w:r>
      <w:r>
        <w:rPr>
          <w:spacing w:val="-3"/>
          <w:sz w:val="20"/>
        </w:rPr>
        <w:t> </w:t>
      </w:r>
      <w:r>
        <w:rPr>
          <w:sz w:val="20"/>
        </w:rPr>
        <w:t>Stack:</w:t>
      </w:r>
      <w:r>
        <w:rPr>
          <w:spacing w:val="-8"/>
          <w:sz w:val="20"/>
        </w:rPr>
        <w:t> </w:t>
      </w:r>
      <w:r>
        <w:rPr>
          <w:sz w:val="20"/>
        </w:rPr>
        <w:t>Java,</w:t>
      </w:r>
      <w:r>
        <w:rPr>
          <w:spacing w:val="-4"/>
          <w:sz w:val="20"/>
        </w:rPr>
        <w:t> </w:t>
      </w:r>
      <w:r>
        <w:rPr>
          <w:sz w:val="20"/>
        </w:rPr>
        <w:t>JSP,</w:t>
      </w:r>
      <w:r>
        <w:rPr>
          <w:spacing w:val="-4"/>
          <w:sz w:val="20"/>
        </w:rPr>
        <w:t> </w:t>
      </w:r>
      <w:r>
        <w:rPr>
          <w:sz w:val="20"/>
        </w:rPr>
        <w:t>JavaScript,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PowerShell.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</w:tabs>
        <w:spacing w:line="259" w:lineRule="auto" w:before="19" w:after="0"/>
        <w:ind w:left="1104" w:right="114" w:hanging="360"/>
        <w:jc w:val="left"/>
        <w:rPr>
          <w:sz w:val="20"/>
        </w:rPr>
      </w:pPr>
      <w:r>
        <w:rPr>
          <w:sz w:val="20"/>
        </w:rPr>
        <w:t>Upgraded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</w:t>
      </w:r>
      <w:r>
        <w:rPr>
          <w:spacing w:val="-5"/>
          <w:sz w:val="20"/>
        </w:rPr>
        <w:t> </w:t>
      </w:r>
      <w:r>
        <w:rPr>
          <w:sz w:val="20"/>
        </w:rPr>
        <w:t>installer. Automated</w:t>
      </w:r>
      <w:r>
        <w:rPr>
          <w:spacing w:val="-1"/>
          <w:sz w:val="20"/>
        </w:rPr>
        <w:t> </w:t>
      </w:r>
      <w:r>
        <w:rPr>
          <w:sz w:val="20"/>
        </w:rPr>
        <w:t>schema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generation</w:t>
      </w:r>
      <w:r>
        <w:rPr>
          <w:spacing w:val="-1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reducing</w:t>
      </w:r>
      <w:r>
        <w:rPr>
          <w:spacing w:val="-10"/>
          <w:sz w:val="20"/>
        </w:rPr>
        <w:t> </w:t>
      </w:r>
      <w:r>
        <w:rPr>
          <w:sz w:val="20"/>
        </w:rPr>
        <w:t>manual</w:t>
      </w:r>
      <w:r>
        <w:rPr>
          <w:spacing w:val="-4"/>
          <w:sz w:val="20"/>
        </w:rPr>
        <w:t> </w:t>
      </w:r>
      <w:r>
        <w:rPr>
          <w:sz w:val="20"/>
        </w:rPr>
        <w:t>work</w:t>
      </w:r>
      <w:r>
        <w:rPr>
          <w:spacing w:val="-1"/>
          <w:sz w:val="20"/>
        </w:rPr>
        <w:t> </w:t>
      </w:r>
      <w:r>
        <w:rPr>
          <w:sz w:val="20"/>
        </w:rPr>
        <w:t>by </w:t>
      </w:r>
      <w:r>
        <w:rPr>
          <w:spacing w:val="-4"/>
          <w:sz w:val="20"/>
        </w:rPr>
        <w:t>20%.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0"/>
        </w:rPr>
      </w:pPr>
      <w:r>
        <w:rPr>
          <w:sz w:val="20"/>
        </w:rPr>
        <w:t>Quota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System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9" w:after="0"/>
        <w:ind w:left="1103" w:right="0" w:hanging="359"/>
        <w:jc w:val="left"/>
        <w:rPr>
          <w:sz w:val="20"/>
        </w:rPr>
      </w:pPr>
      <w:r>
        <w:rPr>
          <w:sz w:val="20"/>
        </w:rPr>
        <w:t>Tech</w:t>
      </w:r>
      <w:r>
        <w:rPr>
          <w:spacing w:val="-3"/>
          <w:sz w:val="20"/>
        </w:rPr>
        <w:t> </w:t>
      </w:r>
      <w:r>
        <w:rPr>
          <w:sz w:val="20"/>
        </w:rPr>
        <w:t>Stack:</w:t>
      </w:r>
      <w:r>
        <w:rPr>
          <w:spacing w:val="-8"/>
          <w:sz w:val="20"/>
        </w:rPr>
        <w:t> </w:t>
      </w:r>
      <w:r>
        <w:rPr>
          <w:sz w:val="20"/>
        </w:rPr>
        <w:t>.NET,</w:t>
      </w:r>
      <w:r>
        <w:rPr>
          <w:spacing w:val="-5"/>
          <w:sz w:val="20"/>
        </w:rPr>
        <w:t> </w:t>
      </w:r>
      <w:r>
        <w:rPr>
          <w:sz w:val="20"/>
        </w:rPr>
        <w:t>React,</w:t>
      </w:r>
      <w:r>
        <w:rPr>
          <w:spacing w:val="-6"/>
          <w:sz w:val="20"/>
        </w:rPr>
        <w:t> </w:t>
      </w:r>
      <w:r>
        <w:rPr>
          <w:sz w:val="20"/>
        </w:rPr>
        <w:t>SQL </w:t>
      </w:r>
      <w:r>
        <w:rPr>
          <w:spacing w:val="-2"/>
          <w:sz w:val="20"/>
        </w:rPr>
        <w:t>Server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</w:tabs>
        <w:spacing w:line="259" w:lineRule="auto" w:before="19" w:after="0"/>
        <w:ind w:left="1104" w:right="641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> </w:t>
      </w:r>
      <w:r>
        <w:rPr>
          <w:sz w:val="20"/>
        </w:rPr>
        <w:t>dashboard that enables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visualization.</w:t>
      </w:r>
      <w:r>
        <w:rPr>
          <w:spacing w:val="-3"/>
          <w:sz w:val="20"/>
        </w:rPr>
        <w:t> </w:t>
      </w:r>
      <w:r>
        <w:rPr>
          <w:sz w:val="20"/>
        </w:rPr>
        <w:t>Improving</w:t>
      </w:r>
      <w:r>
        <w:rPr>
          <w:spacing w:val="-4"/>
          <w:sz w:val="20"/>
        </w:rPr>
        <w:t> </w:t>
      </w:r>
      <w:r>
        <w:rPr>
          <w:sz w:val="20"/>
        </w:rPr>
        <w:t>decision</w:t>
      </w:r>
      <w:r>
        <w:rPr>
          <w:spacing w:val="-10"/>
          <w:sz w:val="20"/>
        </w:rPr>
        <w:t> </w:t>
      </w:r>
      <w:r>
        <w:rPr>
          <w:sz w:val="20"/>
        </w:rPr>
        <w:t>making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100+ users. Upgraded and extended features for legacy application.</w:t>
      </w:r>
    </w:p>
    <w:p>
      <w:pPr>
        <w:pStyle w:val="ListParagraph"/>
        <w:spacing w:after="0" w:line="259" w:lineRule="auto"/>
        <w:jc w:val="left"/>
        <w:rPr>
          <w:sz w:val="20"/>
        </w:rPr>
        <w:sectPr>
          <w:type w:val="continuous"/>
          <w:pgSz w:w="11910" w:h="16840"/>
          <w:pgMar w:top="1760" w:bottom="28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43" w:after="0"/>
        <w:ind w:left="743" w:right="0" w:hanging="360"/>
        <w:jc w:val="left"/>
        <w:rPr>
          <w:sz w:val="20"/>
        </w:rPr>
      </w:pPr>
      <w:r>
        <w:rPr>
          <w:sz w:val="20"/>
        </w:rPr>
        <w:t>Sample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9" w:after="0"/>
        <w:ind w:left="1103" w:right="0" w:hanging="359"/>
        <w:jc w:val="left"/>
        <w:rPr>
          <w:sz w:val="20"/>
        </w:rPr>
      </w:pPr>
      <w:r>
        <w:rPr>
          <w:sz w:val="20"/>
        </w:rPr>
        <w:t>Tech</w:t>
      </w:r>
      <w:r>
        <w:rPr>
          <w:spacing w:val="-2"/>
          <w:sz w:val="20"/>
        </w:rPr>
        <w:t> </w:t>
      </w:r>
      <w:r>
        <w:rPr>
          <w:sz w:val="20"/>
        </w:rPr>
        <w:t>Stack:</w:t>
      </w:r>
      <w:r>
        <w:rPr>
          <w:spacing w:val="-7"/>
          <w:sz w:val="20"/>
        </w:rPr>
        <w:t> </w:t>
      </w:r>
      <w:r>
        <w:rPr>
          <w:sz w:val="20"/>
        </w:rPr>
        <w:t>.NET,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Server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</w:tabs>
        <w:spacing w:line="259" w:lineRule="auto" w:before="19" w:after="0"/>
        <w:ind w:left="1104" w:right="48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live support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users.</w:t>
      </w:r>
      <w:r>
        <w:rPr>
          <w:spacing w:val="-2"/>
          <w:sz w:val="20"/>
        </w:rPr>
        <w:t> </w:t>
      </w:r>
      <w:r>
        <w:rPr>
          <w:sz w:val="20"/>
        </w:rPr>
        <w:t>Automated</w:t>
      </w:r>
      <w:r>
        <w:rPr>
          <w:spacing w:val="-4"/>
          <w:sz w:val="20"/>
        </w:rPr>
        <w:t> </w:t>
      </w:r>
      <w:r>
        <w:rPr>
          <w:sz w:val="20"/>
        </w:rPr>
        <w:t>duplicate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deletion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saving</w:t>
      </w:r>
      <w:r>
        <w:rPr>
          <w:spacing w:val="-3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hours</w:t>
      </w:r>
      <w:r>
        <w:rPr>
          <w:spacing w:val="-2"/>
          <w:sz w:val="20"/>
        </w:rPr>
        <w:t> </w:t>
      </w:r>
      <w:r>
        <w:rPr>
          <w:sz w:val="20"/>
        </w:rPr>
        <w:t>each </w:t>
      </w:r>
      <w:r>
        <w:rPr>
          <w:spacing w:val="-4"/>
          <w:sz w:val="20"/>
        </w:rPr>
        <w:t>week.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-10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System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9" w:after="0"/>
        <w:ind w:left="1103" w:right="0" w:hanging="359"/>
        <w:jc w:val="left"/>
        <w:rPr>
          <w:sz w:val="20"/>
        </w:rPr>
      </w:pPr>
      <w:r>
        <w:rPr>
          <w:sz w:val="20"/>
        </w:rPr>
        <w:t>Tech</w:t>
      </w:r>
      <w:r>
        <w:rPr>
          <w:spacing w:val="-4"/>
          <w:sz w:val="20"/>
        </w:rPr>
        <w:t> </w:t>
      </w:r>
      <w:r>
        <w:rPr>
          <w:sz w:val="20"/>
        </w:rPr>
        <w:t>Stack:</w:t>
      </w:r>
      <w:r>
        <w:rPr>
          <w:spacing w:val="-8"/>
          <w:sz w:val="20"/>
        </w:rPr>
        <w:t> </w:t>
      </w:r>
      <w:r>
        <w:rPr>
          <w:sz w:val="20"/>
        </w:rPr>
        <w:t>Oracle </w:t>
      </w:r>
      <w:r>
        <w:rPr>
          <w:spacing w:val="-5"/>
          <w:sz w:val="20"/>
        </w:rPr>
        <w:t>SQL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</w:tabs>
        <w:spacing w:line="259" w:lineRule="auto" w:before="19" w:after="0"/>
        <w:ind w:left="1104" w:right="137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live support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users.</w:t>
      </w:r>
      <w:r>
        <w:rPr>
          <w:spacing w:val="-6"/>
          <w:sz w:val="20"/>
        </w:rPr>
        <w:t> </w:t>
      </w:r>
      <w:r>
        <w:rPr>
          <w:sz w:val="20"/>
        </w:rPr>
        <w:t>Extended features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application.</w:t>
      </w:r>
      <w:r>
        <w:rPr>
          <w:spacing w:val="-2"/>
          <w:sz w:val="20"/>
        </w:rPr>
        <w:t> </w:t>
      </w:r>
      <w:r>
        <w:rPr>
          <w:sz w:val="20"/>
        </w:rPr>
        <w:t>Led</w:t>
      </w:r>
      <w:r>
        <w:rPr>
          <w:spacing w:val="-4"/>
          <w:sz w:val="20"/>
        </w:rPr>
        <w:t> </w:t>
      </w:r>
      <w:r>
        <w:rPr>
          <w:sz w:val="20"/>
        </w:rPr>
        <w:t>effort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resolve 10+ production</w:t>
      </w:r>
      <w:r>
        <w:rPr>
          <w:spacing w:val="-1"/>
          <w:sz w:val="20"/>
        </w:rPr>
        <w:t> </w:t>
      </w:r>
      <w:r>
        <w:rPr>
          <w:sz w:val="20"/>
        </w:rPr>
        <w:t>issues.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0"/>
        </w:rPr>
      </w:pPr>
      <w:hyperlink r:id="rId8">
        <w:r>
          <w:rPr>
            <w:color w:val="0462C1"/>
            <w:sz w:val="20"/>
            <w:u w:val="single" w:color="0462C1"/>
          </w:rPr>
          <w:t>Pet</w:t>
        </w:r>
        <w:r>
          <w:rPr>
            <w:color w:val="0462C1"/>
            <w:spacing w:val="-1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Projects</w:t>
        </w:r>
      </w:hyperlink>
    </w:p>
    <w:p>
      <w:pPr>
        <w:pStyle w:val="BodyText"/>
        <w:spacing w:before="34"/>
        <w:ind w:left="0" w:firstLine="0"/>
        <w:rPr>
          <w:sz w:val="28"/>
        </w:rPr>
      </w:pPr>
    </w:p>
    <w:p>
      <w:pPr>
        <w:pStyle w:val="Heading1"/>
        <w:spacing w:before="1"/>
        <w:ind w:left="2116"/>
      </w:pPr>
      <w:bookmarkStart w:name="EDUCATION" w:id="7"/>
      <w:bookmarkEnd w:id="7"/>
      <w:r>
        <w:rPr/>
      </w:r>
      <w:r>
        <w:rPr>
          <w:spacing w:val="-2"/>
        </w:rPr>
        <w:t>EDUCATION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52" w:after="0"/>
        <w:ind w:left="743" w:right="0" w:hanging="360"/>
        <w:jc w:val="left"/>
        <w:rPr>
          <w:sz w:val="20"/>
        </w:rPr>
      </w:pPr>
      <w:r>
        <w:rPr>
          <w:sz w:val="20"/>
        </w:rPr>
        <w:t>BSc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CSE |</w:t>
      </w:r>
      <w:r>
        <w:rPr>
          <w:spacing w:val="-8"/>
          <w:sz w:val="20"/>
        </w:rPr>
        <w:t> </w:t>
      </w:r>
      <w:r>
        <w:rPr>
          <w:sz w:val="20"/>
        </w:rPr>
        <w:t>BRAC</w:t>
      </w:r>
      <w:r>
        <w:rPr>
          <w:spacing w:val="-8"/>
          <w:sz w:val="20"/>
        </w:rPr>
        <w:t> </w:t>
      </w:r>
      <w:r>
        <w:rPr>
          <w:sz w:val="20"/>
        </w:rPr>
        <w:t>University</w:t>
      </w:r>
      <w:r>
        <w:rPr>
          <w:spacing w:val="-6"/>
          <w:sz w:val="20"/>
        </w:rPr>
        <w:t> </w:t>
      </w:r>
      <w:r>
        <w:rPr>
          <w:sz w:val="20"/>
        </w:rPr>
        <w:t>(2017 -</w:t>
      </w:r>
      <w:r>
        <w:rPr>
          <w:spacing w:val="-5"/>
          <w:sz w:val="20"/>
        </w:rPr>
        <w:t> </w:t>
      </w:r>
      <w:r>
        <w:rPr>
          <w:sz w:val="20"/>
        </w:rPr>
        <w:t>2021)</w:t>
      </w:r>
      <w:r>
        <w:rPr>
          <w:spacing w:val="-1"/>
          <w:sz w:val="20"/>
        </w:rPr>
        <w:t> </w:t>
      </w:r>
      <w:r>
        <w:rPr>
          <w:sz w:val="20"/>
        </w:rPr>
        <w:t>|</w:t>
      </w:r>
      <w:r>
        <w:rPr>
          <w:spacing w:val="-3"/>
          <w:sz w:val="20"/>
        </w:rPr>
        <w:t> </w:t>
      </w:r>
      <w:r>
        <w:rPr>
          <w:sz w:val="20"/>
        </w:rPr>
        <w:t>CGPA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3.60.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9" w:after="0"/>
        <w:ind w:left="743" w:right="0" w:hanging="360"/>
        <w:jc w:val="left"/>
        <w:rPr>
          <w:sz w:val="20"/>
        </w:rPr>
      </w:pPr>
      <w:r>
        <w:rPr>
          <w:sz w:val="20"/>
        </w:rPr>
        <w:t>HSC</w:t>
      </w:r>
      <w:r>
        <w:rPr>
          <w:spacing w:val="-4"/>
          <w:sz w:val="20"/>
        </w:rPr>
        <w:t> </w:t>
      </w:r>
      <w:r>
        <w:rPr>
          <w:sz w:val="20"/>
        </w:rPr>
        <w:t>|</w:t>
      </w:r>
      <w:r>
        <w:rPr>
          <w:spacing w:val="-4"/>
          <w:sz w:val="20"/>
        </w:rPr>
        <w:t> </w:t>
      </w:r>
      <w:r>
        <w:rPr>
          <w:sz w:val="20"/>
        </w:rPr>
        <w:t>Govt.</w:t>
      </w:r>
      <w:r>
        <w:rPr>
          <w:spacing w:val="-3"/>
          <w:sz w:val="20"/>
        </w:rPr>
        <w:t> </w:t>
      </w:r>
      <w:r>
        <w:rPr>
          <w:sz w:val="20"/>
        </w:rPr>
        <w:t>Science</w:t>
      </w:r>
      <w:r>
        <w:rPr>
          <w:spacing w:val="-6"/>
          <w:sz w:val="20"/>
        </w:rPr>
        <w:t> </w:t>
      </w:r>
      <w:r>
        <w:rPr>
          <w:sz w:val="20"/>
        </w:rPr>
        <w:t>College</w:t>
      </w:r>
      <w:r>
        <w:rPr>
          <w:spacing w:val="-5"/>
          <w:sz w:val="20"/>
        </w:rPr>
        <w:t> </w:t>
      </w:r>
      <w:r>
        <w:rPr>
          <w:sz w:val="20"/>
        </w:rPr>
        <w:t>(2014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2016)</w:t>
      </w:r>
      <w:r>
        <w:rPr>
          <w:spacing w:val="-1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sz w:val="20"/>
        </w:rPr>
        <w:t>GPA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5.00.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5" w:after="0"/>
        <w:ind w:left="743" w:right="0" w:hanging="360"/>
        <w:jc w:val="left"/>
        <w:rPr>
          <w:sz w:val="20"/>
        </w:rPr>
      </w:pPr>
      <w:r>
        <w:rPr>
          <w:sz w:val="20"/>
        </w:rPr>
        <w:t>SSC</w:t>
      </w:r>
      <w:r>
        <w:rPr>
          <w:spacing w:val="-4"/>
          <w:sz w:val="20"/>
        </w:rPr>
        <w:t> </w:t>
      </w:r>
      <w:r>
        <w:rPr>
          <w:sz w:val="20"/>
        </w:rPr>
        <w:t>|</w:t>
      </w:r>
      <w:r>
        <w:rPr>
          <w:spacing w:val="-4"/>
          <w:sz w:val="20"/>
        </w:rPr>
        <w:t> </w:t>
      </w:r>
      <w:r>
        <w:rPr>
          <w:sz w:val="20"/>
        </w:rPr>
        <w:t>Govt.</w:t>
      </w:r>
      <w:r>
        <w:rPr>
          <w:spacing w:val="-5"/>
          <w:sz w:val="20"/>
        </w:rPr>
        <w:t> </w:t>
      </w:r>
      <w:r>
        <w:rPr>
          <w:sz w:val="20"/>
        </w:rPr>
        <w:t>Science</w:t>
      </w:r>
      <w:r>
        <w:rPr>
          <w:spacing w:val="-6"/>
          <w:sz w:val="20"/>
        </w:rPr>
        <w:t> </w:t>
      </w:r>
      <w:r>
        <w:rPr>
          <w:sz w:val="20"/>
        </w:rPr>
        <w:t>School</w:t>
      </w:r>
      <w:r>
        <w:rPr>
          <w:spacing w:val="-4"/>
          <w:sz w:val="20"/>
        </w:rPr>
        <w:t> </w:t>
      </w:r>
      <w:r>
        <w:rPr>
          <w:sz w:val="20"/>
        </w:rPr>
        <w:t>(2004 -</w:t>
      </w:r>
      <w:r>
        <w:rPr>
          <w:spacing w:val="-6"/>
          <w:sz w:val="20"/>
        </w:rPr>
        <w:t> </w:t>
      </w:r>
      <w:r>
        <w:rPr>
          <w:sz w:val="20"/>
        </w:rPr>
        <w:t>2014)</w:t>
      </w:r>
      <w:r>
        <w:rPr>
          <w:spacing w:val="-1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sz w:val="20"/>
        </w:rPr>
        <w:t>GPA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5.00.</w:t>
      </w:r>
    </w:p>
    <w:p>
      <w:pPr>
        <w:pStyle w:val="BodyText"/>
        <w:spacing w:before="132"/>
        <w:ind w:left="0" w:firstLine="0"/>
      </w:pPr>
    </w:p>
    <w:p>
      <w:pPr>
        <w:pStyle w:val="Heading1"/>
        <w:spacing w:before="1"/>
        <w:ind w:left="2112"/>
      </w:pPr>
      <w:bookmarkStart w:name="CERTIFICATIONS" w:id="8"/>
      <w:bookmarkEnd w:id="8"/>
      <w:r>
        <w:rPr/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52" w:after="0"/>
        <w:ind w:left="743" w:right="0" w:hanging="360"/>
        <w:jc w:val="left"/>
        <w:rPr>
          <w:sz w:val="20"/>
        </w:rPr>
      </w:pPr>
      <w:hyperlink r:id="rId9">
        <w:r>
          <w:rPr>
            <w:color w:val="0462C1"/>
            <w:sz w:val="20"/>
            <w:u w:val="single" w:color="0462C1"/>
          </w:rPr>
          <w:t>Microsoft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Certified:</w:t>
        </w:r>
        <w:r>
          <w:rPr>
            <w:color w:val="0462C1"/>
            <w:spacing w:val="-11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Azure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Fundamentals</w:t>
        </w:r>
      </w:hyperlink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9" w:after="0"/>
        <w:ind w:left="743" w:right="0" w:hanging="360"/>
        <w:jc w:val="left"/>
        <w:rPr>
          <w:sz w:val="20"/>
        </w:rPr>
      </w:pPr>
      <w:hyperlink r:id="rId10">
        <w:r>
          <w:rPr>
            <w:color w:val="0462C1"/>
            <w:sz w:val="20"/>
            <w:u w:val="single" w:color="0462C1"/>
          </w:rPr>
          <w:t>Microsoft</w:t>
        </w:r>
        <w:r>
          <w:rPr>
            <w:color w:val="0462C1"/>
            <w:spacing w:val="-5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Certified: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Azure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AI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Fundamentals</w:t>
        </w:r>
      </w:hyperlink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0"/>
        </w:rPr>
      </w:pPr>
      <w:hyperlink r:id="rId11">
        <w:r>
          <w:rPr>
            <w:color w:val="0462C1"/>
            <w:sz w:val="20"/>
            <w:u w:val="single" w:color="0462C1"/>
          </w:rPr>
          <w:t>HackerRank:</w:t>
        </w:r>
        <w:r>
          <w:rPr>
            <w:color w:val="0462C1"/>
            <w:spacing w:val="-12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Problem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Solving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(Basic)</w:t>
        </w:r>
      </w:hyperlink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0"/>
        </w:rPr>
      </w:pPr>
      <w:hyperlink r:id="rId12">
        <w:r>
          <w:rPr>
            <w:color w:val="0462C1"/>
            <w:sz w:val="20"/>
            <w:u w:val="single" w:color="0462C1"/>
          </w:rPr>
          <w:t>HackerRank:</w:t>
        </w:r>
        <w:r>
          <w:rPr>
            <w:color w:val="0462C1"/>
            <w:spacing w:val="-5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Java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(Basic)</w:t>
        </w:r>
      </w:hyperlink>
    </w:p>
    <w:p>
      <w:pPr>
        <w:pStyle w:val="BodyText"/>
        <w:spacing w:before="34"/>
        <w:ind w:left="0" w:firstLine="0"/>
        <w:rPr>
          <w:sz w:val="28"/>
        </w:rPr>
      </w:pPr>
    </w:p>
    <w:p>
      <w:pPr>
        <w:pStyle w:val="Heading1"/>
        <w:ind w:right="2108"/>
      </w:pPr>
      <w:bookmarkStart w:name="COURSES" w:id="9"/>
      <w:bookmarkEnd w:id="9"/>
      <w:r>
        <w:rPr/>
      </w:r>
      <w:r>
        <w:rPr>
          <w:spacing w:val="-2"/>
        </w:rPr>
        <w:t>COURSES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52" w:after="0"/>
        <w:ind w:left="743" w:right="0" w:hanging="360"/>
        <w:jc w:val="left"/>
        <w:rPr>
          <w:sz w:val="20"/>
        </w:rPr>
      </w:pPr>
      <w:hyperlink r:id="rId13">
        <w:r>
          <w:rPr>
            <w:color w:val="0462C1"/>
            <w:sz w:val="20"/>
            <w:u w:val="single" w:color="0462C1"/>
          </w:rPr>
          <w:t>Unit</w:t>
        </w:r>
        <w:r>
          <w:rPr>
            <w:color w:val="0462C1"/>
            <w:spacing w:val="-3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Testing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for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C#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Developers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(Udemy)</w:t>
        </w:r>
      </w:hyperlink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0"/>
        </w:rPr>
      </w:pPr>
      <w:hyperlink r:id="rId14">
        <w:r>
          <w:rPr>
            <w:color w:val="0462C1"/>
            <w:sz w:val="20"/>
            <w:u w:val="single" w:color="0462C1"/>
          </w:rPr>
          <w:t>LINQ</w:t>
        </w:r>
        <w:r>
          <w:rPr>
            <w:color w:val="0462C1"/>
            <w:spacing w:val="-8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Tutorial:</w:t>
        </w:r>
        <w:r>
          <w:rPr>
            <w:color w:val="0462C1"/>
            <w:spacing w:val="-8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Master</w:t>
        </w:r>
        <w:r>
          <w:rPr>
            <w:color w:val="0462C1"/>
            <w:spacing w:val="-5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the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Key</w:t>
        </w:r>
        <w:r>
          <w:rPr>
            <w:color w:val="0462C1"/>
            <w:spacing w:val="-3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C#</w:t>
        </w:r>
        <w:r>
          <w:rPr>
            <w:color w:val="0462C1"/>
            <w:spacing w:val="-5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Library</w:t>
        </w:r>
        <w:r>
          <w:rPr>
            <w:color w:val="0462C1"/>
            <w:spacing w:val="-3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(Udemy)</w:t>
        </w:r>
      </w:hyperlink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5" w:after="0"/>
        <w:ind w:left="743" w:right="0" w:hanging="360"/>
        <w:jc w:val="left"/>
        <w:rPr>
          <w:sz w:val="20"/>
        </w:rPr>
      </w:pPr>
      <w:hyperlink r:id="rId15">
        <w:r>
          <w:rPr>
            <w:color w:val="0462C1"/>
            <w:sz w:val="20"/>
            <w:u w:val="single" w:color="0462C1"/>
          </w:rPr>
          <w:t>MS</w:t>
        </w:r>
        <w:r>
          <w:rPr>
            <w:color w:val="0462C1"/>
            <w:spacing w:val="-4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SQL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Server: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Learn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MS</w:t>
        </w:r>
        <w:r>
          <w:rPr>
            <w:color w:val="0462C1"/>
            <w:spacing w:val="-4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SQL</w:t>
        </w:r>
        <w:r>
          <w:rPr>
            <w:color w:val="0462C1"/>
            <w:spacing w:val="-1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Server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from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Scratch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(Udemy)</w:t>
        </w:r>
      </w:hyperlink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21" w:after="0"/>
        <w:ind w:left="743" w:right="0" w:hanging="360"/>
        <w:jc w:val="left"/>
        <w:rPr>
          <w:sz w:val="20"/>
        </w:rPr>
      </w:pPr>
      <w:hyperlink r:id="rId16">
        <w:r>
          <w:rPr>
            <w:color w:val="0462C1"/>
            <w:sz w:val="20"/>
            <w:u w:val="single" w:color="0462C1"/>
          </w:rPr>
          <w:t>RESTful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Web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API</w:t>
        </w:r>
        <w:r>
          <w:rPr>
            <w:color w:val="0462C1"/>
            <w:spacing w:val="-5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(Udemy)</w:t>
        </w:r>
      </w:hyperlink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9" w:after="0"/>
        <w:ind w:left="743" w:right="0" w:hanging="360"/>
        <w:jc w:val="left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.NET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5</w:t>
        </w:r>
        <w:r>
          <w:rPr>
            <w:color w:val="0462C1"/>
            <w:spacing w:val="-4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Web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API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&amp;</w:t>
        </w:r>
        <w:r>
          <w:rPr>
            <w:color w:val="0462C1"/>
            <w:spacing w:val="-5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Entity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Framework</w:t>
        </w:r>
        <w:r>
          <w:rPr>
            <w:color w:val="0462C1"/>
            <w:spacing w:val="-2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Crash</w:t>
        </w:r>
        <w:r>
          <w:rPr>
            <w:color w:val="0462C1"/>
            <w:spacing w:val="-2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Course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(Udemy)</w:t>
        </w:r>
      </w:hyperlink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0"/>
        </w:rPr>
      </w:pPr>
      <w:hyperlink r:id="rId18">
        <w:r>
          <w:rPr>
            <w:color w:val="0462C1"/>
            <w:sz w:val="20"/>
            <w:u w:val="single" w:color="0462C1"/>
          </w:rPr>
          <w:t>SOLID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Principles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pacing w:val="-2"/>
            <w:sz w:val="20"/>
            <w:u w:val="single" w:color="0462C1"/>
          </w:rPr>
          <w:t>(Udemy)</w:t>
        </w:r>
      </w:hyperlink>
    </w:p>
    <w:sectPr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"/>
      <w:ind w:left="743" w:hanging="3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08" w:right="2107"/>
      <w:jc w:val="center"/>
      <w:outlineLvl w:val="1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74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hmudmridul.185@gmail.com" TargetMode="External"/><Relationship Id="rId6" Type="http://schemas.openxmlformats.org/officeDocument/2006/relationships/hyperlink" Target="https://www.linkedin.com/in/abdullahalmahmudmridul/" TargetMode="External"/><Relationship Id="rId7" Type="http://schemas.openxmlformats.org/officeDocument/2006/relationships/hyperlink" Target="https://github.com/MahmudMridul" TargetMode="External"/><Relationship Id="rId8" Type="http://schemas.openxmlformats.org/officeDocument/2006/relationships/hyperlink" Target="https://github.com/MahmudMridul?tab=repositories" TargetMode="External"/><Relationship Id="rId9" Type="http://schemas.openxmlformats.org/officeDocument/2006/relationships/hyperlink" Target="https://learn.microsoft.com/api/credentials/share/en-us/AbdullahAlMahmud-7212/547A796397975AE6?sharingId=F4377F4D941BC39F" TargetMode="External"/><Relationship Id="rId10" Type="http://schemas.openxmlformats.org/officeDocument/2006/relationships/hyperlink" Target="https://learn.microsoft.com/api/credentials/share/en-us/AbdullahAlMahmud-7212/2473BBB162B1AB0?sharingId=F4377F4D941BC39F" TargetMode="External"/><Relationship Id="rId11" Type="http://schemas.openxmlformats.org/officeDocument/2006/relationships/hyperlink" Target="https://www.hackerrank.com/certificates/91e7e3042b00" TargetMode="External"/><Relationship Id="rId12" Type="http://schemas.openxmlformats.org/officeDocument/2006/relationships/hyperlink" Target="https://www.hackerrank.com/certificates/599036d179e6" TargetMode="External"/><Relationship Id="rId13" Type="http://schemas.openxmlformats.org/officeDocument/2006/relationships/hyperlink" Target="https://www.udemy.com/certificate/UC-6eca7ead-2a01-47dd-b987-53e1972c1f94/" TargetMode="External"/><Relationship Id="rId14" Type="http://schemas.openxmlformats.org/officeDocument/2006/relationships/hyperlink" Target="https://www.udemy.com/certificate/UC-362fb99b-98e9-47e4-8f1b-ccc53c0450f4/" TargetMode="External"/><Relationship Id="rId15" Type="http://schemas.openxmlformats.org/officeDocument/2006/relationships/hyperlink" Target="https://www.udemy.com/certificate/UC-efbbf1da-a97c-4cad-88db-328772e90dee/" TargetMode="External"/><Relationship Id="rId16" Type="http://schemas.openxmlformats.org/officeDocument/2006/relationships/hyperlink" Target="https://www.udemy.com/certificate/UC-76ba7600-fbc0-433b-b534-3b2d06c0aa9b/" TargetMode="External"/><Relationship Id="rId17" Type="http://schemas.openxmlformats.org/officeDocument/2006/relationships/hyperlink" Target="https://www.udemy.com/certificate/UC-fc2f459b-9d7a-4082-a119-ab3b81022685/" TargetMode="External"/><Relationship Id="rId18" Type="http://schemas.openxmlformats.org/officeDocument/2006/relationships/hyperlink" Target="https://www.udemy.com/certificate/UC-27d6d716-b93b-4b45-b3d1-6a21f16fef52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Al Mahmud</dc:creator>
  <dcterms:created xsi:type="dcterms:W3CDTF">2025-04-25T10:34:45Z</dcterms:created>
  <dcterms:modified xsi:type="dcterms:W3CDTF">2025-04-25T10:34:45Z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2025-04-25T00:00:00Z</vt:filetime>
  </property>
  <property fmtid="{D5CDD505-2E9C-101B-9397-08002B2CF9AE}" pid="5" name="Producer">
    <vt:lpwstr>iLovePDF</vt:lpwstr>
  </property>
</Properties>
</file>