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3B508" w14:textId="1096C127" w:rsidR="002641CA" w:rsidRDefault="005414BD" w:rsidP="00C32D33">
      <w:pPr>
        <w:bidi/>
        <w:rPr>
          <w:rtl/>
          <w:lang w:bidi="fa-IR"/>
        </w:rPr>
      </w:pPr>
      <w:r>
        <w:rPr>
          <w:lang w:bidi="fa-IR"/>
        </w:rPr>
        <w:t>R</w:t>
      </w:r>
      <w:r>
        <w:rPr>
          <w:vertAlign w:val="superscript"/>
          <w:lang w:bidi="fa-IR"/>
        </w:rPr>
        <w:t>2</w:t>
      </w:r>
      <w:r>
        <w:rPr>
          <w:rFonts w:hint="cs"/>
          <w:vertAlign w:val="superscript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مقداری برای تطابق میزان واریانس متغیر وابسته توسط متغیرهای مستقل می‌باشد. درواقع </w:t>
      </w:r>
      <w:r>
        <w:rPr>
          <w:lang w:bidi="fa-IR"/>
        </w:rPr>
        <w:t>R</w:t>
      </w:r>
      <w:r>
        <w:rPr>
          <w:vertAlign w:val="superscript"/>
          <w:lang w:bidi="fa-IR"/>
        </w:rPr>
        <w:t>2</w:t>
      </w:r>
      <w:r>
        <w:rPr>
          <w:rFonts w:hint="cs"/>
          <w:vertAlign w:val="superscript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همان </w:t>
      </w:r>
      <w:r>
        <w:rPr>
          <w:lang w:bidi="fa-IR"/>
        </w:rPr>
        <w:t>R</w:t>
      </w:r>
      <w:r>
        <w:rPr>
          <w:rFonts w:hint="cs"/>
          <w:rtl/>
          <w:lang w:bidi="fa-IR"/>
        </w:rPr>
        <w:t xml:space="preserve"> معمولی است. </w:t>
      </w:r>
      <w:r>
        <w:rPr>
          <w:lang w:bidi="fa-IR"/>
        </w:rPr>
        <w:t>R</w:t>
      </w:r>
      <w:r>
        <w:rPr>
          <w:rFonts w:hint="cs"/>
          <w:rtl/>
          <w:lang w:bidi="fa-IR"/>
        </w:rPr>
        <w:t xml:space="preserve"> میزان تطابق دو متغیر را نسبت به هم می سنجد و مقدار آن بین </w:t>
      </w:r>
      <w:r>
        <w:rPr>
          <w:lang w:bidi="fa-IR"/>
        </w:rPr>
        <w:t>-1</w:t>
      </w:r>
      <w:r>
        <w:rPr>
          <w:rFonts w:hint="cs"/>
          <w:rtl/>
          <w:lang w:bidi="fa-IR"/>
        </w:rPr>
        <w:t xml:space="preserve"> تا </w:t>
      </w:r>
      <w:r>
        <w:rPr>
          <w:lang w:bidi="fa-IR"/>
        </w:rPr>
        <w:t>1</w:t>
      </w:r>
      <w:r>
        <w:rPr>
          <w:rFonts w:hint="cs"/>
          <w:rtl/>
          <w:lang w:bidi="fa-IR"/>
        </w:rPr>
        <w:t xml:space="preserve"> می‌باشد که مقادر نزدیک به </w:t>
      </w:r>
      <w:r>
        <w:rPr>
          <w:lang w:bidi="fa-IR"/>
        </w:rPr>
        <w:t>-1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1</w:t>
      </w:r>
      <w:r>
        <w:rPr>
          <w:rFonts w:hint="cs"/>
          <w:rtl/>
          <w:lang w:bidi="fa-IR"/>
        </w:rPr>
        <w:t xml:space="preserve"> نشان دهنده ارتباط قوی بین دو متغیر است و مقادیر نزدیک </w:t>
      </w:r>
      <w:r>
        <w:rPr>
          <w:lang w:bidi="fa-IR"/>
        </w:rPr>
        <w:t>0</w:t>
      </w:r>
      <w:r>
        <w:rPr>
          <w:rFonts w:hint="cs"/>
          <w:rtl/>
          <w:lang w:bidi="fa-IR"/>
        </w:rPr>
        <w:t xml:space="preserve"> نشان دهنده وجود نداشتن رابطه بین دو متغیر را نشان می‌دهد. </w:t>
      </w:r>
    </w:p>
    <w:p w14:paraId="027CBD2E" w14:textId="241B455C" w:rsidR="005414BD" w:rsidRPr="00F443A7" w:rsidRDefault="005414BD" w:rsidP="005414BD">
      <w:pPr>
        <w:bidi/>
        <w:rPr>
          <w:rFonts w:hint="cs"/>
          <w:vertAlign w:val="superscript"/>
          <w:rtl/>
          <w:lang w:bidi="fa-IR"/>
        </w:rPr>
      </w:pPr>
      <w:r>
        <w:rPr>
          <w:lang w:bidi="fa-IR"/>
        </w:rPr>
        <w:t>R</w:t>
      </w:r>
      <w:r>
        <w:rPr>
          <w:vertAlign w:val="superscript"/>
          <w:lang w:bidi="fa-IR"/>
        </w:rPr>
        <w:t>2</w:t>
      </w:r>
      <w:r>
        <w:rPr>
          <w:rFonts w:hint="cs"/>
          <w:vertAlign w:val="superscript"/>
          <w:rtl/>
          <w:lang w:bidi="fa-IR"/>
        </w:rPr>
        <w:t xml:space="preserve"> </w:t>
      </w:r>
      <w:r>
        <w:rPr>
          <w:rFonts w:hint="cs"/>
          <w:rtl/>
          <w:lang w:bidi="fa-IR"/>
        </w:rPr>
        <w:t>بدلیل راحت‌تر بودن تفسیر و محاسبه آن معمولا کاربرد بیشتری دارد. بر</w:t>
      </w:r>
      <w:r w:rsidR="00F443A7">
        <w:rPr>
          <w:rFonts w:hint="cs"/>
          <w:rtl/>
          <w:lang w:bidi="fa-IR"/>
        </w:rPr>
        <w:t>ا</w:t>
      </w:r>
      <w:r>
        <w:rPr>
          <w:rFonts w:hint="cs"/>
          <w:rtl/>
          <w:lang w:bidi="fa-IR"/>
        </w:rPr>
        <w:t xml:space="preserve">ی محاسبه </w:t>
      </w:r>
      <w:r w:rsidR="00F443A7">
        <w:rPr>
          <w:lang w:bidi="fa-IR"/>
        </w:rPr>
        <w:t>R</w:t>
      </w:r>
      <w:r w:rsidR="00F443A7">
        <w:rPr>
          <w:vertAlign w:val="superscript"/>
          <w:lang w:bidi="fa-IR"/>
        </w:rPr>
        <w:t>2</w:t>
      </w:r>
      <w:r w:rsidR="00F443A7">
        <w:rPr>
          <w:rFonts w:hint="cs"/>
          <w:vertAlign w:val="superscript"/>
          <w:rtl/>
          <w:lang w:bidi="fa-IR"/>
        </w:rPr>
        <w:t xml:space="preserve"> </w:t>
      </w:r>
    </w:p>
    <w:sectPr w:rsidR="005414BD" w:rsidRPr="00F44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6D"/>
    <w:rsid w:val="002641CA"/>
    <w:rsid w:val="0034446D"/>
    <w:rsid w:val="005414BD"/>
    <w:rsid w:val="00C32D33"/>
    <w:rsid w:val="00F4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D1D96"/>
  <w15:chartTrackingRefBased/>
  <w15:docId w15:val="{075EE8A8-02AC-4D6C-9B52-89E45FB2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2021-11-15T11:32:00Z</dcterms:created>
  <dcterms:modified xsi:type="dcterms:W3CDTF">2021-11-15T11:49:00Z</dcterms:modified>
</cp:coreProperties>
</file>