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C161" w14:textId="5EF42158" w:rsidR="009A107A" w:rsidRPr="00570A68" w:rsidRDefault="009A107A" w:rsidP="00570A68">
      <w:pPr>
        <w:spacing w:line="276" w:lineRule="auto"/>
        <w:jc w:val="center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6B0187D" wp14:editId="4E1D63C3">
            <wp:simplePos x="0" y="0"/>
            <wp:positionH relativeFrom="column">
              <wp:posOffset>2057400</wp:posOffset>
            </wp:positionH>
            <wp:positionV relativeFrom="page">
              <wp:posOffset>171450</wp:posOffset>
            </wp:positionV>
            <wp:extent cx="1495425" cy="1495425"/>
            <wp:effectExtent l="0" t="0" r="0" b="0"/>
            <wp:wrapTight wrapText="bothSides">
              <wp:wrapPolygon edited="0">
                <wp:start x="5503" y="275"/>
                <wp:lineTo x="3027" y="1101"/>
                <wp:lineTo x="4127" y="5228"/>
                <wp:lineTo x="2476" y="9355"/>
                <wp:lineTo x="2476" y="10181"/>
                <wp:lineTo x="3577" y="14033"/>
                <wp:lineTo x="2476" y="18436"/>
                <wp:lineTo x="3027" y="19536"/>
                <wp:lineTo x="17060" y="19536"/>
                <wp:lineTo x="19536" y="18711"/>
                <wp:lineTo x="19261" y="18436"/>
                <wp:lineTo x="18161" y="14033"/>
                <wp:lineTo x="19261" y="9631"/>
                <wp:lineTo x="17610" y="4403"/>
                <wp:lineTo x="12657" y="2201"/>
                <wp:lineTo x="6879" y="275"/>
                <wp:lineTo x="5503" y="275"/>
              </wp:wrapPolygon>
            </wp:wrapTight>
            <wp:docPr id="13259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57006" name="Picture 13259570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DD7D2" w14:textId="77777777" w:rsidR="009A107A" w:rsidRPr="00570A68" w:rsidRDefault="009A107A" w:rsidP="00570A68">
      <w:pPr>
        <w:spacing w:line="276" w:lineRule="auto"/>
        <w:rPr>
          <w:rFonts w:cstheme="minorHAnsi"/>
          <w:b/>
          <w:bCs/>
          <w:color w:val="000000" w:themeColor="text1"/>
        </w:rPr>
      </w:pPr>
    </w:p>
    <w:p w14:paraId="72C3F4AC" w14:textId="69DD5AD9" w:rsidR="001613B1" w:rsidRPr="006629A3" w:rsidRDefault="001613B1" w:rsidP="00570A68">
      <w:pPr>
        <w:spacing w:line="276" w:lineRule="auto"/>
        <w:jc w:val="center"/>
        <w:rPr>
          <w:rFonts w:cstheme="minorHAnsi"/>
          <w:b/>
          <w:bCs/>
          <w:color w:val="0070C0"/>
          <w:sz w:val="28"/>
          <w:szCs w:val="28"/>
        </w:rPr>
      </w:pPr>
      <w:bookmarkStart w:id="0" w:name="_Hlk200651698"/>
      <w:r w:rsidRPr="006629A3">
        <w:rPr>
          <w:rFonts w:cstheme="minorHAnsi"/>
          <w:b/>
          <w:bCs/>
          <w:color w:val="0070C0"/>
          <w:sz w:val="28"/>
          <w:szCs w:val="28"/>
        </w:rPr>
        <w:t>DSVI School Directory Platform</w:t>
      </w:r>
      <w:r w:rsidR="006629A3">
        <w:rPr>
          <w:rFonts w:cstheme="minorHAnsi"/>
          <w:b/>
          <w:bCs/>
          <w:color w:val="0070C0"/>
          <w:sz w:val="28"/>
          <w:szCs w:val="28"/>
        </w:rPr>
        <w:t xml:space="preserve"> -</w:t>
      </w:r>
      <w:r w:rsidRPr="006629A3">
        <w:rPr>
          <w:rFonts w:cstheme="minorHAnsi"/>
          <w:b/>
          <w:bCs/>
          <w:color w:val="0070C0"/>
          <w:sz w:val="28"/>
          <w:szCs w:val="28"/>
        </w:rPr>
        <w:t xml:space="preserve"> User Flow &amp; Visitor Journey</w:t>
      </w:r>
    </w:p>
    <w:bookmarkEnd w:id="0"/>
    <w:p w14:paraId="0B8BC01A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OBJECTIVE:</w:t>
      </w:r>
    </w:p>
    <w:p w14:paraId="0B556B6F" w14:textId="77777777" w:rsidR="001613B1" w:rsidRPr="00570A68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color w:val="000000" w:themeColor="text1"/>
        </w:rPr>
        <w:t>To deliver a centralized digital directory that helps users discover verified Liberian schools and allows schools to boost visibility through targeted in-directory promotions.</w:t>
      </w:r>
    </w:p>
    <w:p w14:paraId="1881C52B" w14:textId="1179C212" w:rsidR="001613B1" w:rsidRPr="006629A3" w:rsidRDefault="001613B1" w:rsidP="00570A68">
      <w:pPr>
        <w:spacing w:line="276" w:lineRule="auto"/>
        <w:rPr>
          <w:rFonts w:cstheme="minorHAnsi"/>
          <w:b/>
          <w:bCs/>
          <w:color w:val="0070C0"/>
        </w:rPr>
      </w:pPr>
      <w:r w:rsidRPr="006629A3">
        <w:rPr>
          <w:rFonts w:cstheme="minorHAnsi"/>
          <w:b/>
          <w:bCs/>
          <w:color w:val="0070C0"/>
        </w:rPr>
        <w:t>PAGE 1: Visitor Signup Modal (Lead Capture)</w:t>
      </w:r>
    </w:p>
    <w:p w14:paraId="4575BA4B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 xml:space="preserve">Purpose: </w:t>
      </w:r>
      <w:r w:rsidRPr="00570A68">
        <w:rPr>
          <w:rFonts w:cstheme="minorHAnsi"/>
          <w:color w:val="000000" w:themeColor="text1"/>
        </w:rPr>
        <w:t>Collect minimal visitor information in exchange for full access to the DSVI Directory, enabling personalized ad reach for listed schools.</w:t>
      </w:r>
    </w:p>
    <w:p w14:paraId="5078A783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Trigger Behavior:</w:t>
      </w:r>
      <w:r w:rsidRPr="00570A68">
        <w:rPr>
          <w:rFonts w:cstheme="minorHAnsi"/>
          <w:b/>
          <w:bCs/>
          <w:color w:val="000000" w:themeColor="text1"/>
        </w:rPr>
        <w:br/>
        <w:t xml:space="preserve">• </w:t>
      </w:r>
      <w:r w:rsidRPr="00570A68">
        <w:rPr>
          <w:rFonts w:cstheme="minorHAnsi"/>
          <w:color w:val="000000" w:themeColor="text1"/>
        </w:rPr>
        <w:t>Displayed once per session</w:t>
      </w:r>
      <w:r w:rsidRPr="00570A68">
        <w:rPr>
          <w:rFonts w:cstheme="minorHAnsi"/>
          <w:color w:val="000000" w:themeColor="text1"/>
        </w:rPr>
        <w:br/>
        <w:t>• Appears as a gated popup after 10 seconds or on first scroll</w:t>
      </w:r>
    </w:p>
    <w:p w14:paraId="53AC144D" w14:textId="77777777" w:rsidR="00C14F30" w:rsidRPr="00B44CBE" w:rsidRDefault="001613B1" w:rsidP="00C14F30">
      <w:pPr>
        <w:pStyle w:val="NoSpacing"/>
        <w:spacing w:line="276" w:lineRule="auto"/>
        <w:rPr>
          <w:i/>
          <w:iCs/>
        </w:rPr>
      </w:pPr>
      <w:r w:rsidRPr="00570A68">
        <w:rPr>
          <w:b/>
          <w:bCs/>
        </w:rPr>
        <w:t>Form Fields:</w:t>
      </w:r>
      <w:r w:rsidRPr="00570A68">
        <w:rPr>
          <w:b/>
          <w:bCs/>
        </w:rPr>
        <w:br/>
      </w:r>
      <w:r w:rsidRPr="00B44CBE">
        <w:rPr>
          <w:b/>
          <w:bCs/>
          <w:i/>
          <w:iCs/>
        </w:rPr>
        <w:t xml:space="preserve">• </w:t>
      </w:r>
      <w:r w:rsidRPr="00B44CBE">
        <w:rPr>
          <w:i/>
          <w:iCs/>
        </w:rPr>
        <w:t>First Name</w:t>
      </w:r>
      <w:r w:rsidRPr="00B44CBE">
        <w:rPr>
          <w:i/>
          <w:iCs/>
        </w:rPr>
        <w:br/>
        <w:t>• Email or WhatsApp Number</w:t>
      </w:r>
      <w:r w:rsidRPr="00B44CBE">
        <w:rPr>
          <w:i/>
          <w:iCs/>
        </w:rPr>
        <w:br/>
        <w:t>• City/Town</w:t>
      </w:r>
      <w:r w:rsidRPr="00B44CBE">
        <w:rPr>
          <w:i/>
          <w:iCs/>
        </w:rPr>
        <w:br/>
        <w:t>• County</w:t>
      </w:r>
      <w:r w:rsidRPr="00B44CBE">
        <w:rPr>
          <w:i/>
          <w:iCs/>
        </w:rPr>
        <w:br/>
        <w:t>• Education level</w:t>
      </w:r>
    </w:p>
    <w:p w14:paraId="3FBF2561" w14:textId="06279A42" w:rsidR="001613B1" w:rsidRPr="00B44CBE" w:rsidRDefault="00C14F30" w:rsidP="00C14F30">
      <w:pPr>
        <w:pStyle w:val="NoSpacing"/>
        <w:spacing w:line="276" w:lineRule="auto"/>
        <w:rPr>
          <w:i/>
          <w:iCs/>
        </w:rPr>
      </w:pPr>
      <w:r w:rsidRPr="00B44CBE">
        <w:rPr>
          <w:i/>
          <w:iCs/>
        </w:rPr>
        <w:t xml:space="preserve">• </w:t>
      </w:r>
      <w:r w:rsidR="001613B1" w:rsidRPr="00B44CBE">
        <w:rPr>
          <w:i/>
          <w:iCs/>
        </w:rPr>
        <w:t>Profession</w:t>
      </w:r>
    </w:p>
    <w:p w14:paraId="2309DD72" w14:textId="29745C99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 xml:space="preserve">CTA Button: </w:t>
      </w:r>
      <w:r w:rsidRPr="00570A68">
        <w:rPr>
          <w:rFonts w:ascii="Segoe UI Emoji" w:hAnsi="Segoe UI Emoji" w:cs="Segoe UI Emoji"/>
          <w:b/>
          <w:bCs/>
          <w:color w:val="000000" w:themeColor="text1"/>
        </w:rPr>
        <w:t>➡️</w:t>
      </w:r>
      <w:r w:rsidRPr="00570A68">
        <w:rPr>
          <w:rFonts w:cstheme="minorHAnsi"/>
          <w:b/>
          <w:bCs/>
          <w:color w:val="000000" w:themeColor="text1"/>
        </w:rPr>
        <w:t xml:space="preserve"> [Get Instant Access]</w:t>
      </w:r>
    </w:p>
    <w:p w14:paraId="4C8124C5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Post-Submission Actions:</w:t>
      </w:r>
      <w:r w:rsidRPr="00570A68">
        <w:rPr>
          <w:rFonts w:cstheme="minorHAnsi"/>
          <w:b/>
          <w:bCs/>
          <w:color w:val="000000" w:themeColor="text1"/>
        </w:rPr>
        <w:br/>
        <w:t xml:space="preserve">• </w:t>
      </w:r>
      <w:r w:rsidRPr="00B44CBE">
        <w:rPr>
          <w:rFonts w:cstheme="minorHAnsi"/>
          <w:i/>
          <w:iCs/>
          <w:color w:val="000000" w:themeColor="text1"/>
        </w:rPr>
        <w:t>Grants visitor full access to school listings</w:t>
      </w:r>
      <w:r w:rsidRPr="00B44CBE">
        <w:rPr>
          <w:rFonts w:cstheme="minorHAnsi"/>
          <w:i/>
          <w:iCs/>
          <w:color w:val="000000" w:themeColor="text1"/>
        </w:rPr>
        <w:br/>
        <w:t>• Stores visitor data in the “Registered Visitors” dashboard</w:t>
      </w:r>
      <w:r w:rsidRPr="00B44CBE">
        <w:rPr>
          <w:rFonts w:cstheme="minorHAnsi"/>
          <w:i/>
          <w:iCs/>
          <w:color w:val="000000" w:themeColor="text1"/>
        </w:rPr>
        <w:br/>
        <w:t>• Enables future personalized, non-intrusive promotional targeting</w:t>
      </w:r>
      <w:r w:rsidRPr="00B44CBE">
        <w:rPr>
          <w:rFonts w:cstheme="minorHAnsi"/>
          <w:i/>
          <w:iCs/>
          <w:color w:val="000000" w:themeColor="text1"/>
        </w:rPr>
        <w:br/>
        <w:t>• Displays consent policy with data use transparency</w:t>
      </w:r>
    </w:p>
    <w:p w14:paraId="0BCD2957" w14:textId="12EDA94E" w:rsidR="001613B1" w:rsidRPr="006D74E4" w:rsidRDefault="001613B1" w:rsidP="00570A68">
      <w:pPr>
        <w:spacing w:line="276" w:lineRule="auto"/>
        <w:rPr>
          <w:rFonts w:cstheme="minorHAnsi"/>
          <w:b/>
          <w:bCs/>
          <w:color w:val="0070C0"/>
        </w:rPr>
      </w:pPr>
      <w:r w:rsidRPr="006D74E4">
        <w:rPr>
          <w:rFonts w:cstheme="minorHAnsi"/>
          <w:b/>
          <w:bCs/>
          <w:color w:val="0070C0"/>
        </w:rPr>
        <w:t>PAGE 2: DSVI School Directory – Main Platform</w:t>
      </w:r>
    </w:p>
    <w:p w14:paraId="58B7A826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Header Title: “Liberia’s Central Hub for Verified Schools”</w:t>
      </w:r>
    </w:p>
    <w:p w14:paraId="1C9858D7" w14:textId="77777777" w:rsidR="00570A68" w:rsidRPr="00AA6085" w:rsidRDefault="001613B1" w:rsidP="00570A68">
      <w:pPr>
        <w:spacing w:line="276" w:lineRule="auto"/>
        <w:rPr>
          <w:rFonts w:cstheme="minorHAnsi"/>
          <w:i/>
          <w:iCs/>
          <w:color w:val="000000" w:themeColor="text1"/>
        </w:rPr>
      </w:pPr>
      <w:r w:rsidRPr="00AA6085">
        <w:rPr>
          <w:rFonts w:cstheme="minorHAnsi"/>
          <w:i/>
          <w:iCs/>
          <w:color w:val="000000" w:themeColor="text1"/>
        </w:rPr>
        <w:t>Intro Paragraph:</w:t>
      </w:r>
    </w:p>
    <w:p w14:paraId="6193E904" w14:textId="7EAECCB4" w:rsidR="00570A68" w:rsidRDefault="001613B1" w:rsidP="00570A68">
      <w:pPr>
        <w:pStyle w:val="NoSpacing"/>
        <w:rPr>
          <w:rFonts w:cstheme="minorHAnsi"/>
        </w:rPr>
      </w:pPr>
      <w:r w:rsidRPr="00570A68">
        <w:rPr>
          <w:rFonts w:cstheme="minorHAnsi"/>
        </w:rPr>
        <w:t xml:space="preserve">The DSVI School Directory is a trusted, public-facing </w:t>
      </w:r>
      <w:r w:rsidR="00AA6085">
        <w:rPr>
          <w:rFonts w:cstheme="minorHAnsi"/>
        </w:rPr>
        <w:t>directory</w:t>
      </w:r>
      <w:r w:rsidRPr="00570A68">
        <w:rPr>
          <w:rFonts w:cstheme="minorHAnsi"/>
        </w:rPr>
        <w:t xml:space="preserve"> that connects parents, educators, students, and partners with verified Liberian schools at every educational level. </w:t>
      </w:r>
    </w:p>
    <w:p w14:paraId="18BAA6D4" w14:textId="35E65D3E" w:rsidR="001613B1" w:rsidRPr="00570A68" w:rsidRDefault="001613B1" w:rsidP="00570A68">
      <w:pPr>
        <w:pStyle w:val="NoSpacing"/>
        <w:rPr>
          <w:rFonts w:cstheme="minorHAnsi"/>
        </w:rPr>
      </w:pPr>
      <w:r w:rsidRPr="00570A68">
        <w:rPr>
          <w:rFonts w:cstheme="minorHAnsi"/>
        </w:rPr>
        <w:t>Whether you're seeking early childhood centers, high schools, or universities, this platform helps you search, compare, and connect, instantly and confidently.</w:t>
      </w:r>
    </w:p>
    <w:p w14:paraId="05F1DA78" w14:textId="77777777" w:rsidR="00570A68" w:rsidRPr="00570A68" w:rsidRDefault="00570A68" w:rsidP="00570A68">
      <w:pPr>
        <w:pStyle w:val="NoSpacing"/>
        <w:rPr>
          <w:rFonts w:cstheme="minorHAnsi"/>
        </w:rPr>
      </w:pPr>
    </w:p>
    <w:p w14:paraId="26D82E70" w14:textId="3D867995" w:rsidR="001613B1" w:rsidRPr="006D74E4" w:rsidRDefault="001613B1" w:rsidP="00570A68">
      <w:pPr>
        <w:spacing w:line="276" w:lineRule="auto"/>
        <w:rPr>
          <w:rFonts w:cstheme="minorHAnsi"/>
          <w:b/>
          <w:bCs/>
          <w:color w:val="0070C0"/>
        </w:rPr>
      </w:pPr>
      <w:r w:rsidRPr="006D74E4">
        <w:rPr>
          <w:rFonts w:cstheme="minorHAnsi"/>
          <w:b/>
          <w:bCs/>
          <w:color w:val="0070C0"/>
        </w:rPr>
        <w:t>Why Use the Directory?</w:t>
      </w:r>
    </w:p>
    <w:p w14:paraId="16A6963D" w14:textId="77777777" w:rsidR="00570A68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color w:val="000000" w:themeColor="text1"/>
        </w:rPr>
        <w:t>Every school listed:</w:t>
      </w:r>
    </w:p>
    <w:p w14:paraId="4E7A39BB" w14:textId="0FDE5AA9" w:rsidR="001613B1" w:rsidRPr="00570A68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color w:val="000000" w:themeColor="text1"/>
        </w:rPr>
        <w:t>• Was either built by DSVI or has a verified, live website</w:t>
      </w:r>
      <w:r w:rsidRPr="00570A68">
        <w:rPr>
          <w:rFonts w:cstheme="minorHAnsi"/>
          <w:color w:val="000000" w:themeColor="text1"/>
        </w:rPr>
        <w:br/>
        <w:t>• Appears in a clean, professional format with consistent data</w:t>
      </w:r>
      <w:r w:rsidRPr="00570A68">
        <w:rPr>
          <w:rFonts w:cstheme="minorHAnsi"/>
          <w:color w:val="000000" w:themeColor="text1"/>
        </w:rPr>
        <w:br/>
        <w:t>• Gains national and international visibility all year long</w:t>
      </w:r>
      <w:r w:rsidRPr="00570A68">
        <w:rPr>
          <w:rFonts w:cstheme="minorHAnsi"/>
          <w:color w:val="000000" w:themeColor="text1"/>
        </w:rPr>
        <w:br/>
        <w:t>• Displays a copy of the school’s Permit to Operate or Accreditation Certificate issued by the Ministry of Education</w:t>
      </w:r>
    </w:p>
    <w:p w14:paraId="6BECB8CE" w14:textId="63303B6B" w:rsidR="001613B1" w:rsidRPr="006D74E4" w:rsidRDefault="001613B1" w:rsidP="00570A68">
      <w:pPr>
        <w:spacing w:line="276" w:lineRule="auto"/>
        <w:rPr>
          <w:rFonts w:cstheme="minorHAnsi"/>
          <w:b/>
          <w:bCs/>
          <w:color w:val="0070C0"/>
        </w:rPr>
      </w:pPr>
      <w:r w:rsidRPr="006D74E4">
        <w:rPr>
          <w:rFonts w:ascii="Segoe UI Emoji" w:hAnsi="Segoe UI Emoji" w:cs="Segoe UI Emoji"/>
          <w:b/>
          <w:bCs/>
          <w:color w:val="0070C0"/>
        </w:rPr>
        <w:t>📝</w:t>
      </w:r>
      <w:r w:rsidRPr="006D74E4">
        <w:rPr>
          <w:rFonts w:cstheme="minorHAnsi"/>
          <w:b/>
          <w:bCs/>
          <w:color w:val="0070C0"/>
        </w:rPr>
        <w:t xml:space="preserve"> Want to Get Listed? (For Non-DSVI</w:t>
      </w:r>
      <w:r w:rsidR="00680F39">
        <w:rPr>
          <w:rFonts w:cstheme="minorHAnsi"/>
          <w:b/>
          <w:bCs/>
          <w:color w:val="0070C0"/>
        </w:rPr>
        <w:t>-Developed</w:t>
      </w:r>
      <w:r w:rsidRPr="006D74E4">
        <w:rPr>
          <w:rFonts w:cstheme="minorHAnsi"/>
          <w:b/>
          <w:bCs/>
          <w:color w:val="0070C0"/>
        </w:rPr>
        <w:t xml:space="preserve"> Schools)</w:t>
      </w:r>
    </w:p>
    <w:p w14:paraId="737AAAE6" w14:textId="77777777" w:rsidR="001613B1" w:rsidRPr="00570A68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color w:val="000000" w:themeColor="text1"/>
        </w:rPr>
        <w:t>Already have your own website? You're welcome to join!</w:t>
      </w:r>
      <w:r w:rsidRPr="00570A68">
        <w:rPr>
          <w:rFonts w:cstheme="minorHAnsi"/>
          <w:color w:val="000000" w:themeColor="text1"/>
        </w:rPr>
        <w:br/>
        <w:t>Simply complete the Directory Listing Form (</w:t>
      </w:r>
      <w:r w:rsidRPr="00680F39">
        <w:rPr>
          <w:rFonts w:cstheme="minorHAnsi"/>
          <w:i/>
          <w:iCs/>
          <w:color w:val="C00000"/>
        </w:rPr>
        <w:t>Embedded link to form</w:t>
      </w:r>
      <w:r w:rsidRPr="00570A68">
        <w:rPr>
          <w:rFonts w:cstheme="minorHAnsi"/>
          <w:color w:val="000000" w:themeColor="text1"/>
        </w:rPr>
        <w:t>) on the DSVI Official Website. Upon approval and payment of a small annual fee, your school will be published in the same format as DSVI-developed schools.</w:t>
      </w:r>
    </w:p>
    <w:p w14:paraId="739071F2" w14:textId="77777777" w:rsidR="00CF53D0" w:rsidRPr="00B44CBE" w:rsidRDefault="001613B1" w:rsidP="00CF53D0">
      <w:pPr>
        <w:pStyle w:val="NoSpacing"/>
        <w:spacing w:line="276" w:lineRule="auto"/>
        <w:rPr>
          <w:i/>
          <w:iCs/>
        </w:rPr>
      </w:pPr>
      <w:bookmarkStart w:id="1" w:name="_Hlk200651111"/>
      <w:r w:rsidRPr="00570A68">
        <w:rPr>
          <w:b/>
          <w:bCs/>
        </w:rPr>
        <w:t>Information Required:</w:t>
      </w:r>
      <w:r w:rsidRPr="00570A68">
        <w:rPr>
          <w:b/>
          <w:bCs/>
        </w:rPr>
        <w:br/>
      </w:r>
      <w:r w:rsidRPr="00B44CBE">
        <w:rPr>
          <w:b/>
          <w:bCs/>
          <w:i/>
          <w:iCs/>
        </w:rPr>
        <w:t xml:space="preserve">• </w:t>
      </w:r>
      <w:r w:rsidRPr="00B44CBE">
        <w:rPr>
          <w:rFonts w:ascii="Segoe UI Emoji" w:hAnsi="Segoe UI Emoji" w:cs="Segoe UI Emoji"/>
          <w:i/>
          <w:iCs/>
        </w:rPr>
        <w:t>🏫</w:t>
      </w:r>
      <w:r w:rsidRPr="00B44CBE">
        <w:rPr>
          <w:i/>
          <w:iCs/>
        </w:rPr>
        <w:t xml:space="preserve"> School Name</w:t>
      </w:r>
      <w:r w:rsidRPr="00B44CBE">
        <w:rPr>
          <w:i/>
          <w:iCs/>
        </w:rPr>
        <w:br/>
        <w:t xml:space="preserve">• </w:t>
      </w:r>
      <w:r w:rsidRPr="00B44CBE">
        <w:rPr>
          <w:rFonts w:ascii="Segoe UI Emoji" w:hAnsi="Segoe UI Emoji" w:cs="Segoe UI Emoji"/>
          <w:i/>
          <w:iCs/>
        </w:rPr>
        <w:t>🎓</w:t>
      </w:r>
      <w:r w:rsidRPr="00B44CBE">
        <w:rPr>
          <w:i/>
          <w:iCs/>
        </w:rPr>
        <w:t xml:space="preserve"> Logo</w:t>
      </w:r>
      <w:r w:rsidRPr="00B44CBE">
        <w:rPr>
          <w:i/>
          <w:iCs/>
        </w:rPr>
        <w:br/>
        <w:t xml:space="preserve">• </w:t>
      </w:r>
      <w:r w:rsidRPr="00B44CBE">
        <w:rPr>
          <w:rFonts w:ascii="Segoe UI Emoji" w:hAnsi="Segoe UI Emoji" w:cs="Segoe UI Emoji"/>
          <w:i/>
          <w:iCs/>
        </w:rPr>
        <w:t>✏️</w:t>
      </w:r>
      <w:r w:rsidRPr="00B44CBE">
        <w:rPr>
          <w:i/>
          <w:iCs/>
        </w:rPr>
        <w:t xml:space="preserve"> Brief Description (academic focus or services)</w:t>
      </w:r>
      <w:r w:rsidRPr="00B44CBE">
        <w:rPr>
          <w:i/>
          <w:iCs/>
        </w:rPr>
        <w:br/>
        <w:t xml:space="preserve">• </w:t>
      </w:r>
      <w:r w:rsidRPr="00B44CBE">
        <w:rPr>
          <w:rFonts w:ascii="Segoe UI Emoji" w:hAnsi="Segoe UI Emoji" w:cs="Segoe UI Emoji"/>
          <w:i/>
          <w:iCs/>
        </w:rPr>
        <w:t>🏷️</w:t>
      </w:r>
      <w:r w:rsidRPr="00B44CBE">
        <w:rPr>
          <w:i/>
          <w:iCs/>
        </w:rPr>
        <w:t xml:space="preserve"> Type (Public or Private)</w:t>
      </w:r>
    </w:p>
    <w:p w14:paraId="43FB2155" w14:textId="1FA051A0" w:rsidR="001613B1" w:rsidRPr="00B44CBE" w:rsidRDefault="00CF53D0" w:rsidP="00CF53D0">
      <w:pPr>
        <w:pStyle w:val="NoSpacing"/>
        <w:spacing w:line="276" w:lineRule="auto"/>
        <w:rPr>
          <w:i/>
          <w:iCs/>
        </w:rPr>
      </w:pPr>
      <w:r w:rsidRPr="00B44CBE">
        <w:rPr>
          <w:b/>
          <w:bCs/>
          <w:i/>
          <w:iCs/>
        </w:rPr>
        <w:t xml:space="preserve">• </w:t>
      </w:r>
      <w:r w:rsidRPr="00B44CBE">
        <w:rPr>
          <w:rFonts w:ascii="Segoe UI Emoji" w:hAnsi="Segoe UI Emoji" w:cs="Segoe UI Emoji"/>
          <w:i/>
          <w:iCs/>
        </w:rPr>
        <w:t>🏫</w:t>
      </w:r>
      <w:r w:rsidRPr="00B44CBE">
        <w:rPr>
          <w:i/>
          <w:iCs/>
        </w:rPr>
        <w:t xml:space="preserve"> Year Established</w:t>
      </w:r>
      <w:r w:rsidR="001613B1" w:rsidRPr="00B44CBE">
        <w:rPr>
          <w:i/>
          <w:iCs/>
        </w:rPr>
        <w:br/>
        <w:t xml:space="preserve">• </w:t>
      </w:r>
      <w:r w:rsidR="001613B1" w:rsidRPr="00B44CBE">
        <w:rPr>
          <w:rFonts w:ascii="Segoe UI Emoji" w:hAnsi="Segoe UI Emoji" w:cs="Segoe UI Emoji"/>
          <w:i/>
          <w:iCs/>
        </w:rPr>
        <w:t>📍</w:t>
      </w:r>
      <w:r w:rsidR="001613B1" w:rsidRPr="00B44CBE">
        <w:rPr>
          <w:i/>
          <w:iCs/>
        </w:rPr>
        <w:t xml:space="preserve"> Location (e.g., Harper, Maryland County)</w:t>
      </w:r>
      <w:r w:rsidR="001613B1" w:rsidRPr="00B44CBE">
        <w:rPr>
          <w:i/>
          <w:iCs/>
        </w:rPr>
        <w:br/>
        <w:t xml:space="preserve">• </w:t>
      </w:r>
      <w:r w:rsidR="001613B1" w:rsidRPr="00B44CBE">
        <w:rPr>
          <w:rFonts w:ascii="Segoe UI Emoji" w:hAnsi="Segoe UI Emoji" w:cs="Segoe UI Emoji"/>
          <w:i/>
          <w:iCs/>
        </w:rPr>
        <w:t>🔗</w:t>
      </w:r>
      <w:r w:rsidR="001613B1" w:rsidRPr="00B44CBE">
        <w:rPr>
          <w:i/>
          <w:iCs/>
        </w:rPr>
        <w:t xml:space="preserve"> Website URL → [Visit Website Button]</w:t>
      </w:r>
      <w:r w:rsidR="001613B1" w:rsidRPr="00B44CBE">
        <w:rPr>
          <w:i/>
          <w:iCs/>
        </w:rPr>
        <w:br/>
        <w:t xml:space="preserve">• </w:t>
      </w:r>
      <w:r w:rsidR="001613B1" w:rsidRPr="00B44CBE">
        <w:rPr>
          <w:rFonts w:ascii="Segoe UI Emoji" w:hAnsi="Segoe UI Emoji" w:cs="Segoe UI Emoji"/>
          <w:i/>
          <w:iCs/>
        </w:rPr>
        <w:t>📄</w:t>
      </w:r>
      <w:r w:rsidR="001613B1" w:rsidRPr="00B44CBE">
        <w:rPr>
          <w:i/>
          <w:iCs/>
        </w:rPr>
        <w:t xml:space="preserve"> Upload: Permit to Operate or Accreditation Certificate (visible in the school’s profile)</w:t>
      </w:r>
    </w:p>
    <w:bookmarkEnd w:id="1"/>
    <w:p w14:paraId="23CF27B6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ascii="Segoe UI Emoji" w:hAnsi="Segoe UI Emoji" w:cs="Segoe UI Emoji"/>
          <w:b/>
          <w:bCs/>
          <w:color w:val="000000" w:themeColor="text1"/>
        </w:rPr>
        <w:t>📁</w:t>
      </w:r>
      <w:r w:rsidRPr="00570A68">
        <w:rPr>
          <w:rFonts w:cstheme="minorHAnsi"/>
          <w:b/>
          <w:bCs/>
          <w:color w:val="000000" w:themeColor="text1"/>
        </w:rPr>
        <w:t xml:space="preserve"> Directory Structure &amp; Filters</w:t>
      </w:r>
    </w:p>
    <w:p w14:paraId="5D33342D" w14:textId="77777777" w:rsidR="001613B1" w:rsidRPr="00570A68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Main School Types:</w:t>
      </w:r>
      <w:r w:rsidRPr="00570A68">
        <w:rPr>
          <w:rFonts w:cstheme="minorHAnsi"/>
          <w:b/>
          <w:bCs/>
          <w:color w:val="000000" w:themeColor="text1"/>
        </w:rPr>
        <w:br/>
      </w:r>
      <w:r w:rsidRPr="00570A68">
        <w:rPr>
          <w:rFonts w:cstheme="minorHAnsi"/>
          <w:color w:val="000000" w:themeColor="text1"/>
        </w:rPr>
        <w:t xml:space="preserve">• </w:t>
      </w:r>
      <w:r w:rsidRPr="00570A68">
        <w:rPr>
          <w:rFonts w:ascii="Segoe UI Symbol" w:hAnsi="Segoe UI Symbol" w:cs="Segoe UI Symbol"/>
          <w:color w:val="000000" w:themeColor="text1"/>
        </w:rPr>
        <w:t>🏛</w:t>
      </w:r>
      <w:r w:rsidRPr="00570A68">
        <w:rPr>
          <w:rFonts w:cstheme="minorHAnsi"/>
          <w:color w:val="000000" w:themeColor="text1"/>
        </w:rPr>
        <w:t xml:space="preserve"> Public Schools</w:t>
      </w:r>
      <w:r w:rsidRPr="00570A68">
        <w:rPr>
          <w:rFonts w:cstheme="minorHAnsi"/>
          <w:color w:val="000000" w:themeColor="text1"/>
        </w:rPr>
        <w:br/>
        <w:t xml:space="preserve">• </w:t>
      </w:r>
      <w:r w:rsidRPr="00570A68">
        <w:rPr>
          <w:rFonts w:ascii="Segoe UI Emoji" w:hAnsi="Segoe UI Emoji" w:cs="Segoe UI Emoji"/>
          <w:color w:val="000000" w:themeColor="text1"/>
        </w:rPr>
        <w:t>🏫</w:t>
      </w:r>
      <w:r w:rsidRPr="00570A68">
        <w:rPr>
          <w:rFonts w:cstheme="minorHAnsi"/>
          <w:color w:val="000000" w:themeColor="text1"/>
        </w:rPr>
        <w:t xml:space="preserve"> Private Schools</w:t>
      </w:r>
    </w:p>
    <w:p w14:paraId="106591FE" w14:textId="77777777" w:rsidR="001613B1" w:rsidRPr="00570A68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Subcategories:</w:t>
      </w:r>
      <w:r w:rsidRPr="00570A68">
        <w:rPr>
          <w:rFonts w:cstheme="minorHAnsi"/>
          <w:b/>
          <w:bCs/>
          <w:color w:val="000000" w:themeColor="text1"/>
        </w:rPr>
        <w:br/>
      </w:r>
      <w:r w:rsidRPr="00570A68">
        <w:rPr>
          <w:rFonts w:cstheme="minorHAnsi"/>
          <w:color w:val="000000" w:themeColor="text1"/>
        </w:rPr>
        <w:t>• Day Care</w:t>
      </w:r>
      <w:r w:rsidRPr="00570A68">
        <w:rPr>
          <w:rFonts w:cstheme="minorHAnsi"/>
          <w:color w:val="000000" w:themeColor="text1"/>
        </w:rPr>
        <w:br/>
        <w:t>• Nursery</w:t>
      </w:r>
      <w:r w:rsidRPr="00570A68">
        <w:rPr>
          <w:rFonts w:cstheme="minorHAnsi"/>
          <w:color w:val="000000" w:themeColor="text1"/>
        </w:rPr>
        <w:br/>
        <w:t>• Kindergarten</w:t>
      </w:r>
      <w:r w:rsidRPr="00570A68">
        <w:rPr>
          <w:rFonts w:cstheme="minorHAnsi"/>
          <w:color w:val="000000" w:themeColor="text1"/>
        </w:rPr>
        <w:br/>
        <w:t>• Elementary / Primary</w:t>
      </w:r>
      <w:r w:rsidRPr="00570A68">
        <w:rPr>
          <w:rFonts w:cstheme="minorHAnsi"/>
          <w:color w:val="000000" w:themeColor="text1"/>
        </w:rPr>
        <w:br/>
        <w:t>• Junior High</w:t>
      </w:r>
      <w:r w:rsidRPr="00570A68">
        <w:rPr>
          <w:rFonts w:cstheme="minorHAnsi"/>
          <w:color w:val="000000" w:themeColor="text1"/>
        </w:rPr>
        <w:br/>
        <w:t>• Senior High</w:t>
      </w:r>
      <w:r w:rsidRPr="00570A68">
        <w:rPr>
          <w:rFonts w:cstheme="minorHAnsi"/>
          <w:color w:val="000000" w:themeColor="text1"/>
        </w:rPr>
        <w:br/>
        <w:t>• Vocational &amp; Technical</w:t>
      </w:r>
      <w:r w:rsidRPr="00570A68">
        <w:rPr>
          <w:rFonts w:cstheme="minorHAnsi"/>
          <w:color w:val="000000" w:themeColor="text1"/>
        </w:rPr>
        <w:br/>
      </w:r>
      <w:r w:rsidRPr="00570A68">
        <w:rPr>
          <w:rFonts w:cstheme="minorHAnsi"/>
          <w:color w:val="000000" w:themeColor="text1"/>
        </w:rPr>
        <w:lastRenderedPageBreak/>
        <w:t>• Colleges</w:t>
      </w:r>
      <w:r w:rsidRPr="00570A68">
        <w:rPr>
          <w:rFonts w:cstheme="minorHAnsi"/>
          <w:color w:val="000000" w:themeColor="text1"/>
        </w:rPr>
        <w:br/>
        <w:t>• Polytechnics</w:t>
      </w:r>
      <w:r w:rsidRPr="00570A68">
        <w:rPr>
          <w:rFonts w:cstheme="minorHAnsi"/>
          <w:color w:val="000000" w:themeColor="text1"/>
        </w:rPr>
        <w:br/>
        <w:t>• Universities</w:t>
      </w:r>
    </w:p>
    <w:p w14:paraId="239E897A" w14:textId="77777777" w:rsidR="001613B1" w:rsidRPr="00570A68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ascii="Segoe UI Emoji" w:hAnsi="Segoe UI Emoji" w:cs="Segoe UI Emoji"/>
          <w:color w:val="000000" w:themeColor="text1"/>
        </w:rPr>
        <w:t>📌</w:t>
      </w:r>
      <w:r w:rsidRPr="00570A68">
        <w:rPr>
          <w:rFonts w:cstheme="minorHAnsi"/>
          <w:color w:val="000000" w:themeColor="text1"/>
        </w:rPr>
        <w:t xml:space="preserve"> Multi-level institutions (e.g., K–12) appear in all relevant filters.</w:t>
      </w:r>
    </w:p>
    <w:p w14:paraId="4C7D538B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ascii="Segoe UI Emoji" w:hAnsi="Segoe UI Emoji" w:cs="Segoe UI Emoji"/>
          <w:b/>
          <w:bCs/>
          <w:color w:val="000000" w:themeColor="text1"/>
        </w:rPr>
        <w:t>⚙️</w:t>
      </w:r>
      <w:r w:rsidRPr="00570A68">
        <w:rPr>
          <w:rFonts w:cstheme="minorHAnsi"/>
          <w:b/>
          <w:bCs/>
          <w:color w:val="000000" w:themeColor="text1"/>
        </w:rPr>
        <w:t xml:space="preserve"> How DSVI-Client Schools Are Added</w:t>
      </w:r>
    </w:p>
    <w:p w14:paraId="7EFAD242" w14:textId="77777777" w:rsidR="001613B1" w:rsidRPr="00570A68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color w:val="000000" w:themeColor="text1"/>
        </w:rPr>
        <w:t>• Listings are automatically generated from DSVI onboarding records</w:t>
      </w:r>
      <w:r w:rsidRPr="00570A68">
        <w:rPr>
          <w:rFonts w:cstheme="minorHAnsi"/>
          <w:color w:val="000000" w:themeColor="text1"/>
        </w:rPr>
        <w:br/>
        <w:t>• Schools appear live immediately after website launch</w:t>
      </w:r>
      <w:r w:rsidRPr="00570A68">
        <w:rPr>
          <w:rFonts w:cstheme="minorHAnsi"/>
          <w:color w:val="000000" w:themeColor="text1"/>
        </w:rPr>
        <w:br/>
        <w:t>• No additional form or payment is needed</w:t>
      </w:r>
      <w:r w:rsidRPr="00570A68">
        <w:rPr>
          <w:rFonts w:cstheme="minorHAnsi"/>
          <w:color w:val="000000" w:themeColor="text1"/>
        </w:rPr>
        <w:br/>
        <w:t>• The Permit to Operate or Accreditation Certificate is submitted during onboarding and displayed in the directory</w:t>
      </w:r>
    </w:p>
    <w:p w14:paraId="682995F4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ascii="Segoe UI Emoji" w:hAnsi="Segoe UI Emoji" w:cs="Segoe UI Emoji"/>
          <w:b/>
          <w:bCs/>
          <w:color w:val="000000" w:themeColor="text1"/>
        </w:rPr>
        <w:t>📈</w:t>
      </w:r>
      <w:r w:rsidRPr="00570A68">
        <w:rPr>
          <w:rFonts w:cstheme="minorHAnsi"/>
          <w:b/>
          <w:bCs/>
          <w:color w:val="000000" w:themeColor="text1"/>
        </w:rPr>
        <w:t xml:space="preserve"> Ongoing Visibility Benefits</w:t>
      </w:r>
    </w:p>
    <w:p w14:paraId="19E1113B" w14:textId="77777777" w:rsidR="00D04A4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All listed schools enjoy:</w:t>
      </w:r>
    </w:p>
    <w:p w14:paraId="1E6A9DEA" w14:textId="6A5ED74D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 xml:space="preserve">• </w:t>
      </w:r>
      <w:r w:rsidRPr="00570A68">
        <w:rPr>
          <w:rFonts w:cstheme="minorHAnsi"/>
          <w:color w:val="000000" w:themeColor="text1"/>
        </w:rPr>
        <w:t>The DSVI Directory of Schools will be featured on our official website</w:t>
      </w:r>
      <w:r w:rsidRPr="00570A68">
        <w:rPr>
          <w:rFonts w:cstheme="minorHAnsi"/>
          <w:color w:val="000000" w:themeColor="text1"/>
        </w:rPr>
        <w:br/>
        <w:t>• Regular social media promotions</w:t>
      </w:r>
      <w:r w:rsidRPr="00570A68">
        <w:rPr>
          <w:rFonts w:cstheme="minorHAnsi"/>
          <w:color w:val="000000" w:themeColor="text1"/>
        </w:rPr>
        <w:br/>
        <w:t>• Enhanced search engine optimization (SEO)</w:t>
      </w:r>
      <w:r w:rsidRPr="00570A68">
        <w:rPr>
          <w:rFonts w:cstheme="minorHAnsi"/>
          <w:color w:val="000000" w:themeColor="text1"/>
        </w:rPr>
        <w:br/>
        <w:t>• Referral traffic from DSVI’s campaigns and media partners</w:t>
      </w:r>
    </w:p>
    <w:p w14:paraId="4FE4A08D" w14:textId="77777777" w:rsidR="001613B1" w:rsidRPr="006D74E4" w:rsidRDefault="001613B1" w:rsidP="00570A68">
      <w:pPr>
        <w:spacing w:line="276" w:lineRule="auto"/>
        <w:rPr>
          <w:rFonts w:cstheme="minorHAnsi"/>
          <w:b/>
          <w:bCs/>
          <w:color w:val="0070C0"/>
        </w:rPr>
      </w:pPr>
      <w:r w:rsidRPr="006D74E4">
        <w:rPr>
          <w:rFonts w:ascii="Segoe UI Emoji" w:hAnsi="Segoe UI Emoji" w:cs="Segoe UI Emoji"/>
          <w:b/>
          <w:bCs/>
          <w:color w:val="0070C0"/>
        </w:rPr>
        <w:t>🚀</w:t>
      </w:r>
      <w:r w:rsidRPr="006D74E4">
        <w:rPr>
          <w:rFonts w:cstheme="minorHAnsi"/>
          <w:b/>
          <w:bCs/>
          <w:color w:val="0070C0"/>
        </w:rPr>
        <w:t xml:space="preserve"> PAGE 3: “DSVI Promo Boost Console” – School Ad Tool</w:t>
      </w:r>
    </w:p>
    <w:p w14:paraId="10F01EF6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 xml:space="preserve">Purpose: </w:t>
      </w:r>
      <w:r w:rsidRPr="00570A68">
        <w:rPr>
          <w:rFonts w:cstheme="minorHAnsi"/>
          <w:color w:val="000000" w:themeColor="text1"/>
        </w:rPr>
        <w:t>Empower listed schools to promote themselves via in-directory scroll ads targeted to registered users.</w:t>
      </w:r>
    </w:p>
    <w:p w14:paraId="4D921EC0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ascii="Segoe UI Emoji" w:hAnsi="Segoe UI Emoji" w:cs="Segoe UI Emoji"/>
          <w:b/>
          <w:bCs/>
          <w:color w:val="000000" w:themeColor="text1"/>
        </w:rPr>
        <w:t>💡</w:t>
      </w:r>
      <w:r w:rsidRPr="00570A68">
        <w:rPr>
          <w:rFonts w:cstheme="minorHAnsi"/>
          <w:b/>
          <w:bCs/>
          <w:color w:val="000000" w:themeColor="text1"/>
        </w:rPr>
        <w:t xml:space="preserve"> How It Works (School Journey)</w:t>
      </w:r>
    </w:p>
    <w:p w14:paraId="79B28D74" w14:textId="77777777" w:rsidR="001613B1" w:rsidRPr="00B44CBE" w:rsidRDefault="001613B1" w:rsidP="00570A68">
      <w:pPr>
        <w:spacing w:line="276" w:lineRule="auto"/>
        <w:rPr>
          <w:rFonts w:cstheme="minorHAnsi"/>
          <w:i/>
          <w:iCs/>
          <w:color w:val="000000" w:themeColor="text1"/>
        </w:rPr>
      </w:pPr>
      <w:r w:rsidRPr="00570A68">
        <w:rPr>
          <w:rFonts w:cstheme="minorHAnsi"/>
          <w:color w:val="000000" w:themeColor="text1"/>
        </w:rPr>
        <w:t xml:space="preserve">1. </w:t>
      </w:r>
      <w:r w:rsidRPr="00B44CBE">
        <w:rPr>
          <w:rFonts w:cstheme="minorHAnsi"/>
          <w:i/>
          <w:iCs/>
          <w:color w:val="000000" w:themeColor="text1"/>
        </w:rPr>
        <w:t>Access the Promo Console</w:t>
      </w:r>
      <w:r w:rsidRPr="00B44CBE">
        <w:rPr>
          <w:rFonts w:cstheme="minorHAnsi"/>
          <w:i/>
          <w:iCs/>
          <w:color w:val="000000" w:themeColor="text1"/>
        </w:rPr>
        <w:br/>
      </w:r>
      <w:r w:rsidRPr="00B44CBE">
        <w:rPr>
          <w:rFonts w:ascii="Segoe UI Emoji" w:hAnsi="Segoe UI Emoji" w:cs="Segoe UI Emoji"/>
          <w:i/>
          <w:iCs/>
          <w:color w:val="000000" w:themeColor="text1"/>
        </w:rPr>
        <w:t>➡️</w:t>
      </w:r>
      <w:r w:rsidRPr="00B44CBE">
        <w:rPr>
          <w:rFonts w:cstheme="minorHAnsi"/>
          <w:i/>
          <w:iCs/>
          <w:color w:val="000000" w:themeColor="text1"/>
        </w:rPr>
        <w:t xml:space="preserve"> Login → Dashboard → Promotions → “Promote Now”</w:t>
      </w:r>
    </w:p>
    <w:p w14:paraId="51E995F3" w14:textId="77777777" w:rsidR="001613B1" w:rsidRDefault="001613B1" w:rsidP="00570A68">
      <w:pPr>
        <w:spacing w:line="276" w:lineRule="auto"/>
        <w:rPr>
          <w:rFonts w:cstheme="minorHAnsi"/>
          <w:i/>
          <w:iCs/>
          <w:color w:val="000000" w:themeColor="text1"/>
        </w:rPr>
      </w:pPr>
      <w:r w:rsidRPr="00B44CBE">
        <w:rPr>
          <w:rFonts w:cstheme="minorHAnsi"/>
          <w:i/>
          <w:iCs/>
          <w:color w:val="000000" w:themeColor="text1"/>
        </w:rPr>
        <w:t>2. Choose Your Audience</w:t>
      </w:r>
      <w:r w:rsidRPr="00B44CBE">
        <w:rPr>
          <w:rFonts w:cstheme="minorHAnsi"/>
          <w:i/>
          <w:iCs/>
          <w:color w:val="000000" w:themeColor="text1"/>
        </w:rPr>
        <w:br/>
        <w:t>• Select your ad reach: 100, 250, 500+ viewers</w:t>
      </w:r>
      <w:r w:rsidRPr="00B44CBE">
        <w:rPr>
          <w:rFonts w:cstheme="minorHAnsi"/>
          <w:i/>
          <w:iCs/>
          <w:color w:val="000000" w:themeColor="text1"/>
        </w:rPr>
        <w:br/>
        <w:t>• Filter by County and City/Town</w:t>
      </w:r>
      <w:r w:rsidRPr="00B44CBE">
        <w:rPr>
          <w:rFonts w:cstheme="minorHAnsi"/>
          <w:i/>
          <w:iCs/>
          <w:color w:val="000000" w:themeColor="text1"/>
        </w:rPr>
        <w:br/>
        <w:t>• Choose target audience by education level or profession</w:t>
      </w:r>
      <w:r w:rsidRPr="00B44CBE">
        <w:rPr>
          <w:rFonts w:cstheme="minorHAnsi"/>
          <w:i/>
          <w:iCs/>
          <w:color w:val="000000" w:themeColor="text1"/>
        </w:rPr>
        <w:br/>
        <w:t>• Choose how long to run the ad: by number of days or weeks</w:t>
      </w:r>
      <w:r w:rsidRPr="00570A68">
        <w:rPr>
          <w:rFonts w:cstheme="minorHAnsi"/>
          <w:color w:val="000000" w:themeColor="text1"/>
        </w:rPr>
        <w:br/>
      </w:r>
      <w:r w:rsidRPr="00570A68">
        <w:rPr>
          <w:rFonts w:ascii="Segoe UI Emoji" w:hAnsi="Segoe UI Emoji" w:cs="Segoe UI Emoji"/>
          <w:color w:val="000000" w:themeColor="text1"/>
        </w:rPr>
        <w:t>✅</w:t>
      </w:r>
      <w:r w:rsidRPr="00570A68">
        <w:rPr>
          <w:rFonts w:cstheme="minorHAnsi"/>
          <w:color w:val="000000" w:themeColor="text1"/>
        </w:rPr>
        <w:t xml:space="preserve"> </w:t>
      </w:r>
      <w:r w:rsidRPr="00570A68">
        <w:rPr>
          <w:rFonts w:cstheme="minorHAnsi"/>
          <w:i/>
          <w:iCs/>
          <w:color w:val="000000" w:themeColor="text1"/>
        </w:rPr>
        <w:t>Schools can run multiple ads simultaneously, each with different reach, duration, and location targeting.</w:t>
      </w:r>
    </w:p>
    <w:p w14:paraId="09104802" w14:textId="77777777" w:rsidR="00D04A48" w:rsidRPr="00570A68" w:rsidRDefault="00D04A48" w:rsidP="00570A68">
      <w:pPr>
        <w:spacing w:line="276" w:lineRule="auto"/>
        <w:rPr>
          <w:rFonts w:cstheme="minorHAnsi"/>
          <w:color w:val="000000" w:themeColor="text1"/>
        </w:rPr>
      </w:pPr>
    </w:p>
    <w:p w14:paraId="092A5A08" w14:textId="77777777" w:rsidR="001613B1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lastRenderedPageBreak/>
        <w:t>3. Upload Your Ad Content</w:t>
      </w:r>
      <w:r w:rsidRPr="00570A68">
        <w:rPr>
          <w:rFonts w:cstheme="minorHAnsi"/>
          <w:b/>
          <w:bCs/>
          <w:color w:val="000000" w:themeColor="text1"/>
        </w:rPr>
        <w:br/>
        <w:t xml:space="preserve">• </w:t>
      </w:r>
      <w:r w:rsidRPr="00570A68">
        <w:rPr>
          <w:rFonts w:ascii="Segoe UI Emoji" w:hAnsi="Segoe UI Emoji" w:cs="Segoe UI Emoji"/>
          <w:color w:val="000000" w:themeColor="text1"/>
        </w:rPr>
        <w:t>📸</w:t>
      </w:r>
      <w:r w:rsidRPr="00570A68">
        <w:rPr>
          <w:rFonts w:cstheme="minorHAnsi"/>
          <w:color w:val="000000" w:themeColor="text1"/>
        </w:rPr>
        <w:t xml:space="preserve"> </w:t>
      </w:r>
      <w:r w:rsidRPr="00B44CBE">
        <w:rPr>
          <w:rFonts w:cstheme="minorHAnsi"/>
          <w:i/>
          <w:iCs/>
          <w:color w:val="000000" w:themeColor="text1"/>
        </w:rPr>
        <w:t>Option 1: Upload Graphic Banner (PNG/JPG, Max 2MB)</w:t>
      </w:r>
      <w:r w:rsidRPr="00B44CBE">
        <w:rPr>
          <w:rFonts w:cstheme="minorHAnsi"/>
          <w:i/>
          <w:iCs/>
          <w:color w:val="000000" w:themeColor="text1"/>
        </w:rPr>
        <w:br/>
        <w:t xml:space="preserve">• </w:t>
      </w:r>
      <w:r w:rsidRPr="00B44CBE">
        <w:rPr>
          <w:rFonts w:ascii="Segoe UI Emoji" w:hAnsi="Segoe UI Emoji" w:cs="Segoe UI Emoji"/>
          <w:i/>
          <w:iCs/>
          <w:color w:val="000000" w:themeColor="text1"/>
        </w:rPr>
        <w:t>📝</w:t>
      </w:r>
      <w:r w:rsidRPr="00B44CBE">
        <w:rPr>
          <w:rFonts w:cstheme="minorHAnsi"/>
          <w:i/>
          <w:iCs/>
          <w:color w:val="000000" w:themeColor="text1"/>
        </w:rPr>
        <w:t xml:space="preserve"> Option 2: Enter Short Promotional Text (max 150 characters)</w:t>
      </w:r>
      <w:r w:rsidRPr="00B44CBE">
        <w:rPr>
          <w:rFonts w:cstheme="minorHAnsi"/>
          <w:i/>
          <w:iCs/>
          <w:color w:val="000000" w:themeColor="text1"/>
        </w:rPr>
        <w:br/>
        <w:t xml:space="preserve">• </w:t>
      </w:r>
      <w:r w:rsidRPr="00B44CBE">
        <w:rPr>
          <w:rFonts w:ascii="Segoe UI Emoji" w:hAnsi="Segoe UI Emoji" w:cs="Segoe UI Emoji"/>
          <w:i/>
          <w:iCs/>
          <w:color w:val="000000" w:themeColor="text1"/>
        </w:rPr>
        <w:t>🎥</w:t>
      </w:r>
      <w:r w:rsidRPr="00B44CBE">
        <w:rPr>
          <w:rFonts w:cstheme="minorHAnsi"/>
          <w:i/>
          <w:iCs/>
          <w:color w:val="000000" w:themeColor="text1"/>
        </w:rPr>
        <w:t xml:space="preserve"> Option 3: Upload Short Video (MP4, 1–3 mins, Max 20MB)</w:t>
      </w:r>
      <w:r w:rsidRPr="00B44CBE">
        <w:rPr>
          <w:rFonts w:cstheme="minorHAnsi"/>
          <w:i/>
          <w:iCs/>
          <w:color w:val="000000" w:themeColor="text1"/>
        </w:rPr>
        <w:br/>
        <w:t xml:space="preserve">• </w:t>
      </w:r>
      <w:r w:rsidRPr="00B44CBE">
        <w:rPr>
          <w:rFonts w:ascii="Segoe UI Emoji" w:hAnsi="Segoe UI Emoji" w:cs="Segoe UI Emoji"/>
          <w:i/>
          <w:iCs/>
          <w:color w:val="000000" w:themeColor="text1"/>
        </w:rPr>
        <w:t>🔍</w:t>
      </w:r>
      <w:r w:rsidRPr="00B44CBE">
        <w:rPr>
          <w:rFonts w:cstheme="minorHAnsi"/>
          <w:i/>
          <w:iCs/>
          <w:color w:val="000000" w:themeColor="text1"/>
        </w:rPr>
        <w:t xml:space="preserve"> Live Preview of how your ad will appear to visitors</w:t>
      </w:r>
    </w:p>
    <w:p w14:paraId="422FF907" w14:textId="457149A0" w:rsidR="00302B49" w:rsidRPr="00570A68" w:rsidRDefault="00302B49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4. View Real-Time Pricing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11"/>
        <w:gridCol w:w="1091"/>
        <w:gridCol w:w="710"/>
      </w:tblGrid>
      <w:tr w:rsidR="00302B49" w:rsidRPr="00302B49" w14:paraId="1EA74247" w14:textId="77777777" w:rsidTr="0030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E2A3F" w14:textId="7BFCC28F" w:rsidR="00302B49" w:rsidRPr="00302B49" w:rsidRDefault="00302B49" w:rsidP="00302B49">
            <w:pPr>
              <w:spacing w:after="160" w:line="276" w:lineRule="auto"/>
              <w:rPr>
                <w:rFonts w:cstheme="minorHAnsi"/>
                <w:color w:val="000000" w:themeColor="text1"/>
              </w:rPr>
            </w:pPr>
            <w:r w:rsidRPr="00302B49">
              <w:rPr>
                <w:rFonts w:cstheme="minorHAnsi"/>
                <w:color w:val="000000" w:themeColor="text1"/>
              </w:rPr>
              <w:t>Reach (Number of Targeted Visitors)</w:t>
            </w:r>
          </w:p>
        </w:tc>
        <w:tc>
          <w:tcPr>
            <w:tcW w:w="0" w:type="auto"/>
            <w:hideMark/>
          </w:tcPr>
          <w:p w14:paraId="79577CC3" w14:textId="0D3A9EBC" w:rsidR="00302B49" w:rsidRPr="00302B49" w:rsidRDefault="00302B49" w:rsidP="00302B49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02B49">
              <w:rPr>
                <w:rFonts w:cstheme="minorHAnsi"/>
                <w:color w:val="000000" w:themeColor="text1"/>
              </w:rPr>
              <w:t>Duration</w:t>
            </w:r>
          </w:p>
        </w:tc>
        <w:tc>
          <w:tcPr>
            <w:tcW w:w="0" w:type="auto"/>
            <w:hideMark/>
          </w:tcPr>
          <w:p w14:paraId="2C5A48CA" w14:textId="17FCF542" w:rsidR="00302B49" w:rsidRPr="00302B49" w:rsidRDefault="00302B49" w:rsidP="00302B49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02B49">
              <w:rPr>
                <w:rFonts w:cstheme="minorHAnsi"/>
                <w:color w:val="000000" w:themeColor="text1"/>
              </w:rPr>
              <w:t>Price</w:t>
            </w:r>
          </w:p>
        </w:tc>
      </w:tr>
      <w:tr w:rsidR="00302B49" w:rsidRPr="00302B49" w14:paraId="1AB5DCE2" w14:textId="77777777" w:rsidTr="00302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66FEB" w14:textId="1881D062" w:rsidR="00302B49" w:rsidRPr="00302B49" w:rsidRDefault="00BB3EF4" w:rsidP="00302B49">
            <w:pPr>
              <w:spacing w:after="160" w:line="276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  <w:r w:rsidR="00302B49" w:rsidRPr="00302B49">
              <w:rPr>
                <w:rFonts w:cstheme="minorHAnsi"/>
                <w:color w:val="000000" w:themeColor="text1"/>
              </w:rPr>
              <w:t xml:space="preserve"> Visitors</w:t>
            </w:r>
          </w:p>
        </w:tc>
        <w:tc>
          <w:tcPr>
            <w:tcW w:w="0" w:type="auto"/>
            <w:hideMark/>
          </w:tcPr>
          <w:p w14:paraId="392040D8" w14:textId="48200439" w:rsidR="00302B49" w:rsidRPr="00302B49" w:rsidRDefault="00BB3EF4" w:rsidP="00302B49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  <w:r w:rsidR="00302B49" w:rsidRPr="00302B49">
              <w:rPr>
                <w:rFonts w:cstheme="minorHAnsi"/>
                <w:color w:val="000000" w:themeColor="text1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25647A55" w14:textId="5FF2D7BA" w:rsidR="00302B49" w:rsidRPr="00302B49" w:rsidRDefault="00302B49" w:rsidP="00302B49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02B49">
              <w:rPr>
                <w:rFonts w:cstheme="minorHAnsi"/>
                <w:color w:val="000000" w:themeColor="text1"/>
              </w:rPr>
              <w:t>$</w:t>
            </w:r>
            <w:r w:rsidR="00BB3EF4">
              <w:rPr>
                <w:rFonts w:cstheme="minorHAnsi"/>
                <w:color w:val="000000" w:themeColor="text1"/>
              </w:rPr>
              <w:t>x</w:t>
            </w:r>
          </w:p>
        </w:tc>
      </w:tr>
      <w:tr w:rsidR="00302B49" w:rsidRPr="00302B49" w14:paraId="3B34689E" w14:textId="77777777" w:rsidTr="00302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780F3" w14:textId="47998606" w:rsidR="00302B49" w:rsidRPr="00302B49" w:rsidRDefault="00B05C72" w:rsidP="00302B49">
            <w:pPr>
              <w:spacing w:after="160" w:line="276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  <w:r w:rsidR="00302B49" w:rsidRPr="00302B49">
              <w:rPr>
                <w:rFonts w:cstheme="minorHAnsi"/>
                <w:color w:val="000000" w:themeColor="text1"/>
              </w:rPr>
              <w:t xml:space="preserve"> Visitors</w:t>
            </w:r>
          </w:p>
        </w:tc>
        <w:tc>
          <w:tcPr>
            <w:tcW w:w="0" w:type="auto"/>
            <w:hideMark/>
          </w:tcPr>
          <w:p w14:paraId="454AC29E" w14:textId="2309DD97" w:rsidR="00302B49" w:rsidRPr="00302B49" w:rsidRDefault="00B05C72" w:rsidP="00302B49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</w:t>
            </w:r>
            <w:r w:rsidR="00302B49" w:rsidRPr="00302B49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Weeks</w:t>
            </w:r>
          </w:p>
        </w:tc>
        <w:tc>
          <w:tcPr>
            <w:tcW w:w="0" w:type="auto"/>
            <w:hideMark/>
          </w:tcPr>
          <w:p w14:paraId="60190728" w14:textId="3E313C59" w:rsidR="00302B49" w:rsidRPr="00302B49" w:rsidRDefault="00302B49" w:rsidP="00302B49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02B49">
              <w:rPr>
                <w:rFonts w:cstheme="minorHAnsi"/>
                <w:color w:val="000000" w:themeColor="text1"/>
              </w:rPr>
              <w:t>$</w:t>
            </w:r>
            <w:r w:rsidR="00B05C72">
              <w:rPr>
                <w:rFonts w:cstheme="minorHAnsi"/>
                <w:color w:val="000000" w:themeColor="text1"/>
              </w:rPr>
              <w:t>x</w:t>
            </w:r>
          </w:p>
        </w:tc>
      </w:tr>
    </w:tbl>
    <w:p w14:paraId="649E3C21" w14:textId="19DEE3C3" w:rsidR="00302B49" w:rsidRPr="00302B49" w:rsidRDefault="00302B49" w:rsidP="00302B49">
      <w:pPr>
        <w:spacing w:line="276" w:lineRule="auto"/>
        <w:rPr>
          <w:rFonts w:cstheme="minorHAnsi"/>
          <w:color w:val="000000" w:themeColor="text1"/>
        </w:rPr>
      </w:pPr>
      <w:r>
        <w:rPr>
          <w:rFonts w:ascii="Segoe UI Emoji" w:hAnsi="Segoe UI Emoji" w:cs="Segoe UI Emoji"/>
          <w:color w:val="000000" w:themeColor="text1"/>
        </w:rPr>
        <w:t xml:space="preserve">Note: </w:t>
      </w:r>
      <w:r w:rsidRPr="00302B49">
        <w:rPr>
          <w:rFonts w:cstheme="minorHAnsi"/>
          <w:i/>
          <w:iCs/>
          <w:color w:val="000000" w:themeColor="text1"/>
        </w:rPr>
        <w:t>Pricing updates dynamically as you adjust your selected reach and duration inside the Promo Boost Console.</w:t>
      </w:r>
    </w:p>
    <w:p w14:paraId="1B71DF9D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5. Make Payment</w:t>
      </w:r>
      <w:r w:rsidRPr="00570A68">
        <w:rPr>
          <w:rFonts w:cstheme="minorHAnsi"/>
          <w:b/>
          <w:bCs/>
          <w:color w:val="000000" w:themeColor="text1"/>
        </w:rPr>
        <w:br/>
      </w:r>
      <w:proofErr w:type="gramStart"/>
      <w:r w:rsidRPr="00570A68">
        <w:rPr>
          <w:rFonts w:cstheme="minorHAnsi"/>
          <w:b/>
          <w:bCs/>
          <w:color w:val="000000" w:themeColor="text1"/>
        </w:rPr>
        <w:t xml:space="preserve">• </w:t>
      </w:r>
      <w:r w:rsidRPr="00B44CBE">
        <w:rPr>
          <w:rFonts w:ascii="Segoe UI Emoji" w:hAnsi="Segoe UI Emoji" w:cs="Segoe UI Emoji"/>
          <w:i/>
          <w:iCs/>
          <w:color w:val="000000" w:themeColor="text1"/>
        </w:rPr>
        <w:t>✅</w:t>
      </w:r>
      <w:r w:rsidRPr="00570A68">
        <w:rPr>
          <w:rFonts w:cstheme="minorHAnsi"/>
          <w:color w:val="000000" w:themeColor="text1"/>
        </w:rPr>
        <w:t xml:space="preserve"> </w:t>
      </w:r>
      <w:r w:rsidRPr="00B44CBE">
        <w:rPr>
          <w:rFonts w:cstheme="minorHAnsi"/>
          <w:i/>
          <w:iCs/>
          <w:color w:val="000000" w:themeColor="text1"/>
        </w:rPr>
        <w:t>Mobile</w:t>
      </w:r>
      <w:proofErr w:type="gramEnd"/>
      <w:r w:rsidRPr="00B44CBE">
        <w:rPr>
          <w:rFonts w:cstheme="minorHAnsi"/>
          <w:i/>
          <w:iCs/>
          <w:color w:val="000000" w:themeColor="text1"/>
        </w:rPr>
        <w:t xml:space="preserve"> Money (MTN / Orange)</w:t>
      </w:r>
      <w:r w:rsidRPr="00B44CBE">
        <w:rPr>
          <w:rFonts w:cstheme="minorHAnsi"/>
          <w:i/>
          <w:iCs/>
          <w:color w:val="000000" w:themeColor="text1"/>
        </w:rPr>
        <w:br/>
        <w:t xml:space="preserve">• </w:t>
      </w:r>
      <w:r w:rsidRPr="00B44CBE">
        <w:rPr>
          <w:rFonts w:ascii="Segoe UI Emoji" w:hAnsi="Segoe UI Emoji" w:cs="Segoe UI Emoji"/>
          <w:i/>
          <w:iCs/>
          <w:color w:val="000000" w:themeColor="text1"/>
        </w:rPr>
        <w:t>✅</w:t>
      </w:r>
      <w:r w:rsidRPr="00B44CBE">
        <w:rPr>
          <w:rFonts w:cstheme="minorHAnsi"/>
          <w:i/>
          <w:iCs/>
          <w:color w:val="000000" w:themeColor="text1"/>
        </w:rPr>
        <w:t xml:space="preserve"> Debit/Credit Card</w:t>
      </w:r>
      <w:r w:rsidRPr="00B44CBE">
        <w:rPr>
          <w:rFonts w:cstheme="minorHAnsi"/>
          <w:i/>
          <w:iCs/>
          <w:color w:val="000000" w:themeColor="text1"/>
        </w:rPr>
        <w:br/>
        <w:t xml:space="preserve">• </w:t>
      </w:r>
      <w:r w:rsidRPr="00B44CBE">
        <w:rPr>
          <w:rFonts w:ascii="Segoe UI Emoji" w:hAnsi="Segoe UI Emoji" w:cs="Segoe UI Emoji"/>
          <w:i/>
          <w:iCs/>
          <w:color w:val="000000" w:themeColor="text1"/>
        </w:rPr>
        <w:t>✅</w:t>
      </w:r>
      <w:r w:rsidRPr="00B44CBE">
        <w:rPr>
          <w:rFonts w:cstheme="minorHAnsi"/>
          <w:i/>
          <w:iCs/>
          <w:color w:val="000000" w:themeColor="text1"/>
        </w:rPr>
        <w:t xml:space="preserve"> Bank Transfer</w:t>
      </w:r>
      <w:bookmarkStart w:id="2" w:name="_GoBack"/>
      <w:bookmarkEnd w:id="2"/>
    </w:p>
    <w:p w14:paraId="7A9C472C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6. Ad Placement Format</w:t>
      </w:r>
      <w:r w:rsidRPr="00570A68">
        <w:rPr>
          <w:rFonts w:cstheme="minorHAnsi"/>
          <w:b/>
          <w:bCs/>
          <w:color w:val="000000" w:themeColor="text1"/>
        </w:rPr>
        <w:br/>
      </w:r>
      <w:r w:rsidRPr="00570A68">
        <w:rPr>
          <w:rFonts w:cstheme="minorHAnsi"/>
          <w:color w:val="000000" w:themeColor="text1"/>
        </w:rPr>
        <w:t>• Ad is shown as a banner, text, or video block</w:t>
      </w:r>
      <w:r w:rsidRPr="00570A68">
        <w:rPr>
          <w:rFonts w:cstheme="minorHAnsi"/>
          <w:color w:val="000000" w:themeColor="text1"/>
        </w:rPr>
        <w:br/>
        <w:t>• Non-intrusive; appears during user scroll sessions</w:t>
      </w:r>
      <w:r w:rsidRPr="00570A68">
        <w:rPr>
          <w:rFonts w:cstheme="minorHAnsi"/>
          <w:color w:val="000000" w:themeColor="text1"/>
        </w:rPr>
        <w:br/>
        <w:t>• Randomized to preserve user experience</w:t>
      </w:r>
    </w:p>
    <w:p w14:paraId="58636B94" w14:textId="77777777" w:rsidR="001613B1" w:rsidRPr="00570A68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>7. Confirmation &amp; Tracking</w:t>
      </w:r>
      <w:r w:rsidRPr="00570A68">
        <w:rPr>
          <w:rFonts w:cstheme="minorHAnsi"/>
          <w:b/>
          <w:bCs/>
          <w:color w:val="000000" w:themeColor="text1"/>
        </w:rPr>
        <w:br/>
      </w:r>
      <w:r w:rsidRPr="00570A68">
        <w:rPr>
          <w:rFonts w:cstheme="minorHAnsi"/>
          <w:color w:val="000000" w:themeColor="text1"/>
        </w:rPr>
        <w:t>• Digital receipt shown post-payment</w:t>
      </w:r>
      <w:r w:rsidRPr="00570A68">
        <w:rPr>
          <w:rFonts w:cstheme="minorHAnsi"/>
          <w:color w:val="000000" w:themeColor="text1"/>
        </w:rPr>
        <w:br/>
        <w:t>• Track your:</w:t>
      </w:r>
      <w:r w:rsidRPr="00570A68">
        <w:rPr>
          <w:rFonts w:cstheme="minorHAnsi"/>
          <w:color w:val="000000" w:themeColor="text1"/>
        </w:rPr>
        <w:br/>
        <w:t xml:space="preserve">o </w:t>
      </w:r>
      <w:r w:rsidRPr="00570A68">
        <w:rPr>
          <w:rFonts w:ascii="Segoe UI Emoji" w:hAnsi="Segoe UI Emoji" w:cs="Segoe UI Emoji"/>
          <w:color w:val="000000" w:themeColor="text1"/>
        </w:rPr>
        <w:t>📊</w:t>
      </w:r>
      <w:r w:rsidRPr="00570A68">
        <w:rPr>
          <w:rFonts w:cstheme="minorHAnsi"/>
          <w:color w:val="000000" w:themeColor="text1"/>
        </w:rPr>
        <w:t xml:space="preserve"> Impressions (How many saw the ad)</w:t>
      </w:r>
      <w:r w:rsidRPr="00570A68">
        <w:rPr>
          <w:rFonts w:cstheme="minorHAnsi"/>
          <w:color w:val="000000" w:themeColor="text1"/>
        </w:rPr>
        <w:br/>
        <w:t xml:space="preserve">o </w:t>
      </w:r>
      <w:r w:rsidRPr="00570A68">
        <w:rPr>
          <w:rFonts w:ascii="Segoe UI Emoji" w:hAnsi="Segoe UI Emoji" w:cs="Segoe UI Emoji"/>
          <w:color w:val="000000" w:themeColor="text1"/>
        </w:rPr>
        <w:t>🔁</w:t>
      </w:r>
      <w:r w:rsidRPr="00570A68">
        <w:rPr>
          <w:rFonts w:cstheme="minorHAnsi"/>
          <w:color w:val="000000" w:themeColor="text1"/>
        </w:rPr>
        <w:t xml:space="preserve"> Click-throughs (Coming soon)</w:t>
      </w:r>
    </w:p>
    <w:p w14:paraId="4BB91130" w14:textId="3687B288" w:rsidR="001613B1" w:rsidRPr="006D74E4" w:rsidRDefault="001613B1" w:rsidP="00570A68">
      <w:pPr>
        <w:spacing w:line="276" w:lineRule="auto"/>
        <w:rPr>
          <w:rFonts w:cstheme="minorHAnsi"/>
          <w:b/>
          <w:bCs/>
          <w:color w:val="0070C0"/>
        </w:rPr>
      </w:pPr>
      <w:r w:rsidRPr="006D74E4">
        <w:rPr>
          <w:rFonts w:cstheme="minorHAnsi"/>
          <w:b/>
          <w:bCs/>
          <w:color w:val="0070C0"/>
        </w:rPr>
        <w:t>PART 4: Admin Panel Tools – Internal Use Only (DSVI Team)</w:t>
      </w:r>
    </w:p>
    <w:p w14:paraId="15D52C4A" w14:textId="77777777" w:rsidR="001613B1" w:rsidRPr="00570A68" w:rsidRDefault="001613B1" w:rsidP="00570A68">
      <w:pPr>
        <w:spacing w:line="276" w:lineRule="auto"/>
        <w:rPr>
          <w:rFonts w:cstheme="minorHAnsi"/>
          <w:b/>
          <w:bCs/>
          <w:color w:val="000000" w:themeColor="text1"/>
        </w:rPr>
      </w:pPr>
      <w:r w:rsidRPr="00570A68">
        <w:rPr>
          <w:rFonts w:cstheme="minorHAnsi"/>
          <w:b/>
          <w:bCs/>
          <w:color w:val="000000" w:themeColor="text1"/>
        </w:rPr>
        <w:t xml:space="preserve">• </w:t>
      </w:r>
      <w:r w:rsidRPr="00570A68">
        <w:rPr>
          <w:rFonts w:cstheme="minorHAnsi"/>
          <w:color w:val="000000" w:themeColor="text1"/>
        </w:rPr>
        <w:t>View/export all registered visitor data (First Name, Contact, County, City/Town)</w:t>
      </w:r>
      <w:r w:rsidRPr="00570A68">
        <w:rPr>
          <w:rFonts w:cstheme="minorHAnsi"/>
          <w:color w:val="000000" w:themeColor="text1"/>
        </w:rPr>
        <w:br/>
        <w:t>• Approve/reject submitted school ad campaigns</w:t>
      </w:r>
      <w:r w:rsidRPr="00570A68">
        <w:rPr>
          <w:rFonts w:cstheme="minorHAnsi"/>
          <w:color w:val="000000" w:themeColor="text1"/>
        </w:rPr>
        <w:br/>
        <w:t>• Assign rotation slots for ad visibility</w:t>
      </w:r>
      <w:r w:rsidRPr="00570A68">
        <w:rPr>
          <w:rFonts w:cstheme="minorHAnsi"/>
          <w:color w:val="000000" w:themeColor="text1"/>
        </w:rPr>
        <w:br/>
        <w:t>• Monitor promo stats (impressions, reach, content engagement)</w:t>
      </w:r>
      <w:r w:rsidRPr="00570A68">
        <w:rPr>
          <w:rFonts w:cstheme="minorHAnsi"/>
          <w:color w:val="000000" w:themeColor="text1"/>
        </w:rPr>
        <w:br/>
        <w:t>• Manage pricing logic and automate ad expiration</w:t>
      </w:r>
    </w:p>
    <w:p w14:paraId="58C0F91D" w14:textId="2EA569AE" w:rsidR="001613B1" w:rsidRPr="006D74E4" w:rsidRDefault="001613B1" w:rsidP="00570A68">
      <w:pPr>
        <w:spacing w:line="276" w:lineRule="auto"/>
        <w:rPr>
          <w:rFonts w:cstheme="minorHAnsi"/>
          <w:b/>
          <w:bCs/>
          <w:color w:val="0070C0"/>
        </w:rPr>
      </w:pPr>
      <w:r w:rsidRPr="006D74E4">
        <w:rPr>
          <w:rFonts w:ascii="Segoe UI Emoji" w:hAnsi="Segoe UI Emoji" w:cs="Segoe UI Emoji"/>
          <w:b/>
          <w:bCs/>
          <w:color w:val="0070C0"/>
        </w:rPr>
        <w:t>🔐</w:t>
      </w:r>
      <w:r w:rsidRPr="006D74E4">
        <w:rPr>
          <w:rFonts w:cstheme="minorHAnsi"/>
          <w:b/>
          <w:bCs/>
          <w:color w:val="0070C0"/>
        </w:rPr>
        <w:t xml:space="preserve"> Data Privacy &amp; Ethics</w:t>
      </w:r>
    </w:p>
    <w:p w14:paraId="7E21AC8A" w14:textId="77777777" w:rsidR="001613B1" w:rsidRPr="00570A68" w:rsidRDefault="001613B1" w:rsidP="00570A68">
      <w:pPr>
        <w:spacing w:line="276" w:lineRule="auto"/>
        <w:rPr>
          <w:rFonts w:cstheme="minorHAnsi"/>
          <w:color w:val="000000" w:themeColor="text1"/>
        </w:rPr>
      </w:pPr>
      <w:r w:rsidRPr="00570A68">
        <w:rPr>
          <w:rFonts w:cstheme="minorHAnsi"/>
          <w:color w:val="000000" w:themeColor="text1"/>
        </w:rPr>
        <w:lastRenderedPageBreak/>
        <w:t>All data is stored securely in compliance with international standards.</w:t>
      </w:r>
      <w:r w:rsidRPr="00570A68">
        <w:rPr>
          <w:rFonts w:cstheme="minorHAnsi"/>
          <w:color w:val="000000" w:themeColor="text1"/>
        </w:rPr>
        <w:br/>
        <w:t>Visitor identity is never shared. Only anonymous, aggregate insights (location-based) are used for school promo targeting.</w:t>
      </w:r>
    </w:p>
    <w:p w14:paraId="16544C8E" w14:textId="77777777" w:rsidR="00367567" w:rsidRPr="00570A68" w:rsidRDefault="00367567" w:rsidP="00570A68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367567" w:rsidRPr="00570A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20224" w14:textId="77777777" w:rsidR="00061E53" w:rsidRDefault="00061E53" w:rsidP="00204A82">
      <w:pPr>
        <w:spacing w:after="0" w:line="240" w:lineRule="auto"/>
      </w:pPr>
      <w:r>
        <w:separator/>
      </w:r>
    </w:p>
  </w:endnote>
  <w:endnote w:type="continuationSeparator" w:id="0">
    <w:p w14:paraId="5A49A0A3" w14:textId="77777777" w:rsidR="00061E53" w:rsidRDefault="00061E53" w:rsidP="002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3A6AF" w14:textId="77777777" w:rsidR="00B55099" w:rsidRDefault="00B55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32C35" w14:textId="77777777" w:rsidR="00B55099" w:rsidRDefault="00B55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55CB1" w14:textId="77777777" w:rsidR="00B55099" w:rsidRDefault="00B55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30670" w14:textId="77777777" w:rsidR="00061E53" w:rsidRDefault="00061E53" w:rsidP="00204A82">
      <w:pPr>
        <w:spacing w:after="0" w:line="240" w:lineRule="auto"/>
      </w:pPr>
      <w:r>
        <w:separator/>
      </w:r>
    </w:p>
  </w:footnote>
  <w:footnote w:type="continuationSeparator" w:id="0">
    <w:p w14:paraId="540EF3BC" w14:textId="77777777" w:rsidR="00061E53" w:rsidRDefault="00061E53" w:rsidP="002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E6B6E" w14:textId="694EC819" w:rsidR="00B55099" w:rsidRDefault="00061E53">
    <w:pPr>
      <w:pStyle w:val="Header"/>
    </w:pPr>
    <w:r>
      <w:rPr>
        <w:noProof/>
      </w:rPr>
      <w:pict w14:anchorId="200B37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657813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42FE7" w14:textId="6E5EF88C" w:rsidR="00B55099" w:rsidRDefault="00061E53">
    <w:pPr>
      <w:pStyle w:val="Header"/>
    </w:pPr>
    <w:r>
      <w:rPr>
        <w:noProof/>
      </w:rPr>
      <w:pict w14:anchorId="14251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657814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0784C" w14:textId="641D8D16" w:rsidR="00B55099" w:rsidRDefault="00061E53">
    <w:pPr>
      <w:pStyle w:val="Header"/>
    </w:pPr>
    <w:r>
      <w:rPr>
        <w:noProof/>
      </w:rPr>
      <w:pict w14:anchorId="018847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657812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0D92"/>
    <w:multiLevelType w:val="multilevel"/>
    <w:tmpl w:val="B21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451E"/>
    <w:multiLevelType w:val="hybridMultilevel"/>
    <w:tmpl w:val="F0F0B4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D211D"/>
    <w:multiLevelType w:val="multilevel"/>
    <w:tmpl w:val="0118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E4898"/>
    <w:multiLevelType w:val="multilevel"/>
    <w:tmpl w:val="466E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87F99"/>
    <w:multiLevelType w:val="multilevel"/>
    <w:tmpl w:val="BD22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95E3B"/>
    <w:multiLevelType w:val="multilevel"/>
    <w:tmpl w:val="7836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E4533"/>
    <w:multiLevelType w:val="hybridMultilevel"/>
    <w:tmpl w:val="029C9C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D424D"/>
    <w:multiLevelType w:val="multilevel"/>
    <w:tmpl w:val="746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516D7"/>
    <w:multiLevelType w:val="multilevel"/>
    <w:tmpl w:val="C6F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45D0C"/>
    <w:multiLevelType w:val="multilevel"/>
    <w:tmpl w:val="C136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B3530"/>
    <w:multiLevelType w:val="multilevel"/>
    <w:tmpl w:val="697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D2030"/>
    <w:multiLevelType w:val="multilevel"/>
    <w:tmpl w:val="1D5E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8C4333"/>
    <w:multiLevelType w:val="multilevel"/>
    <w:tmpl w:val="8878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7516C"/>
    <w:multiLevelType w:val="multilevel"/>
    <w:tmpl w:val="D3F6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94D16"/>
    <w:multiLevelType w:val="multilevel"/>
    <w:tmpl w:val="FE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A2B21"/>
    <w:multiLevelType w:val="multilevel"/>
    <w:tmpl w:val="A8B6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73C9A"/>
    <w:multiLevelType w:val="multilevel"/>
    <w:tmpl w:val="2F3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31616"/>
    <w:multiLevelType w:val="multilevel"/>
    <w:tmpl w:val="23E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E474E"/>
    <w:multiLevelType w:val="multilevel"/>
    <w:tmpl w:val="6F5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4133C"/>
    <w:multiLevelType w:val="multilevel"/>
    <w:tmpl w:val="4998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145A84"/>
    <w:multiLevelType w:val="multilevel"/>
    <w:tmpl w:val="898C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713116"/>
    <w:multiLevelType w:val="multilevel"/>
    <w:tmpl w:val="B44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D74AD"/>
    <w:multiLevelType w:val="multilevel"/>
    <w:tmpl w:val="D98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93487"/>
    <w:multiLevelType w:val="multilevel"/>
    <w:tmpl w:val="B70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259C1"/>
    <w:multiLevelType w:val="multilevel"/>
    <w:tmpl w:val="02E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DE2663"/>
    <w:multiLevelType w:val="multilevel"/>
    <w:tmpl w:val="D8F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E2CE5"/>
    <w:multiLevelType w:val="multilevel"/>
    <w:tmpl w:val="EED4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F35BD"/>
    <w:multiLevelType w:val="multilevel"/>
    <w:tmpl w:val="C43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1630D"/>
    <w:multiLevelType w:val="multilevel"/>
    <w:tmpl w:val="8E08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2D13E7"/>
    <w:multiLevelType w:val="multilevel"/>
    <w:tmpl w:val="588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B27D1B"/>
    <w:multiLevelType w:val="multilevel"/>
    <w:tmpl w:val="941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D95A92"/>
    <w:multiLevelType w:val="multilevel"/>
    <w:tmpl w:val="B31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317EB7"/>
    <w:multiLevelType w:val="multilevel"/>
    <w:tmpl w:val="EDF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E118B4"/>
    <w:multiLevelType w:val="multilevel"/>
    <w:tmpl w:val="D92C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5D29CA"/>
    <w:multiLevelType w:val="multilevel"/>
    <w:tmpl w:val="E40E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8E0191"/>
    <w:multiLevelType w:val="multilevel"/>
    <w:tmpl w:val="6B9C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E491A"/>
    <w:multiLevelType w:val="multilevel"/>
    <w:tmpl w:val="651E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A34B01"/>
    <w:multiLevelType w:val="multilevel"/>
    <w:tmpl w:val="3F1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EC1863"/>
    <w:multiLevelType w:val="multilevel"/>
    <w:tmpl w:val="928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8F04AA"/>
    <w:multiLevelType w:val="multilevel"/>
    <w:tmpl w:val="2B28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CD2E82"/>
    <w:multiLevelType w:val="multilevel"/>
    <w:tmpl w:val="CBD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674D2"/>
    <w:multiLevelType w:val="multilevel"/>
    <w:tmpl w:val="CC9A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A03502"/>
    <w:multiLevelType w:val="multilevel"/>
    <w:tmpl w:val="AE1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6790D"/>
    <w:multiLevelType w:val="multilevel"/>
    <w:tmpl w:val="89BE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B80D41"/>
    <w:multiLevelType w:val="multilevel"/>
    <w:tmpl w:val="36A8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53696"/>
    <w:multiLevelType w:val="multilevel"/>
    <w:tmpl w:val="9BFA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DC1231"/>
    <w:multiLevelType w:val="multilevel"/>
    <w:tmpl w:val="313A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8"/>
  </w:num>
  <w:num w:numId="3">
    <w:abstractNumId w:val="0"/>
  </w:num>
  <w:num w:numId="4">
    <w:abstractNumId w:val="11"/>
  </w:num>
  <w:num w:numId="5">
    <w:abstractNumId w:val="3"/>
  </w:num>
  <w:num w:numId="6">
    <w:abstractNumId w:val="19"/>
  </w:num>
  <w:num w:numId="7">
    <w:abstractNumId w:val="4"/>
  </w:num>
  <w:num w:numId="8">
    <w:abstractNumId w:val="32"/>
  </w:num>
  <w:num w:numId="9">
    <w:abstractNumId w:val="40"/>
  </w:num>
  <w:num w:numId="10">
    <w:abstractNumId w:val="8"/>
  </w:num>
  <w:num w:numId="11">
    <w:abstractNumId w:val="27"/>
  </w:num>
  <w:num w:numId="12">
    <w:abstractNumId w:val="12"/>
  </w:num>
  <w:num w:numId="13">
    <w:abstractNumId w:val="1"/>
  </w:num>
  <w:num w:numId="14">
    <w:abstractNumId w:val="45"/>
  </w:num>
  <w:num w:numId="15">
    <w:abstractNumId w:val="33"/>
  </w:num>
  <w:num w:numId="16">
    <w:abstractNumId w:val="23"/>
  </w:num>
  <w:num w:numId="17">
    <w:abstractNumId w:val="44"/>
  </w:num>
  <w:num w:numId="18">
    <w:abstractNumId w:val="24"/>
  </w:num>
  <w:num w:numId="19">
    <w:abstractNumId w:val="42"/>
  </w:num>
  <w:num w:numId="20">
    <w:abstractNumId w:val="7"/>
  </w:num>
  <w:num w:numId="21">
    <w:abstractNumId w:val="5"/>
  </w:num>
  <w:num w:numId="22">
    <w:abstractNumId w:val="46"/>
  </w:num>
  <w:num w:numId="23">
    <w:abstractNumId w:val="38"/>
  </w:num>
  <w:num w:numId="24">
    <w:abstractNumId w:val="36"/>
  </w:num>
  <w:num w:numId="25">
    <w:abstractNumId w:val="14"/>
  </w:num>
  <w:num w:numId="26">
    <w:abstractNumId w:val="41"/>
  </w:num>
  <w:num w:numId="27">
    <w:abstractNumId w:val="15"/>
  </w:num>
  <w:num w:numId="28">
    <w:abstractNumId w:val="30"/>
  </w:num>
  <w:num w:numId="29">
    <w:abstractNumId w:val="9"/>
  </w:num>
  <w:num w:numId="30">
    <w:abstractNumId w:val="20"/>
  </w:num>
  <w:num w:numId="31">
    <w:abstractNumId w:val="2"/>
  </w:num>
  <w:num w:numId="32">
    <w:abstractNumId w:val="39"/>
  </w:num>
  <w:num w:numId="33">
    <w:abstractNumId w:val="35"/>
  </w:num>
  <w:num w:numId="34">
    <w:abstractNumId w:val="17"/>
  </w:num>
  <w:num w:numId="35">
    <w:abstractNumId w:val="22"/>
  </w:num>
  <w:num w:numId="36">
    <w:abstractNumId w:val="26"/>
  </w:num>
  <w:num w:numId="37">
    <w:abstractNumId w:val="31"/>
  </w:num>
  <w:num w:numId="38">
    <w:abstractNumId w:val="43"/>
  </w:num>
  <w:num w:numId="39">
    <w:abstractNumId w:val="10"/>
  </w:num>
  <w:num w:numId="40">
    <w:abstractNumId w:val="16"/>
  </w:num>
  <w:num w:numId="41">
    <w:abstractNumId w:val="37"/>
  </w:num>
  <w:num w:numId="42">
    <w:abstractNumId w:val="13"/>
  </w:num>
  <w:num w:numId="43">
    <w:abstractNumId w:val="25"/>
  </w:num>
  <w:num w:numId="44">
    <w:abstractNumId w:val="29"/>
  </w:num>
  <w:num w:numId="45">
    <w:abstractNumId w:val="34"/>
  </w:num>
  <w:num w:numId="46">
    <w:abstractNumId w:val="21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03"/>
    <w:rsid w:val="000205D2"/>
    <w:rsid w:val="00037C3A"/>
    <w:rsid w:val="00061E53"/>
    <w:rsid w:val="00096765"/>
    <w:rsid w:val="000A7A9B"/>
    <w:rsid w:val="000C115A"/>
    <w:rsid w:val="000C3CE5"/>
    <w:rsid w:val="000F3433"/>
    <w:rsid w:val="000F5923"/>
    <w:rsid w:val="0013466B"/>
    <w:rsid w:val="001364F7"/>
    <w:rsid w:val="0014312F"/>
    <w:rsid w:val="001613B1"/>
    <w:rsid w:val="001807F7"/>
    <w:rsid w:val="00204A82"/>
    <w:rsid w:val="00232278"/>
    <w:rsid w:val="00245A2F"/>
    <w:rsid w:val="002B6E09"/>
    <w:rsid w:val="002C4B13"/>
    <w:rsid w:val="002D1501"/>
    <w:rsid w:val="00302B49"/>
    <w:rsid w:val="00367567"/>
    <w:rsid w:val="003860D2"/>
    <w:rsid w:val="003D4AB9"/>
    <w:rsid w:val="003E7000"/>
    <w:rsid w:val="004202A4"/>
    <w:rsid w:val="0044249D"/>
    <w:rsid w:val="004C544A"/>
    <w:rsid w:val="004E2849"/>
    <w:rsid w:val="00512CDB"/>
    <w:rsid w:val="00512EDF"/>
    <w:rsid w:val="00570A68"/>
    <w:rsid w:val="005B18A3"/>
    <w:rsid w:val="00641C03"/>
    <w:rsid w:val="006569E2"/>
    <w:rsid w:val="006629A3"/>
    <w:rsid w:val="00680F39"/>
    <w:rsid w:val="006B0572"/>
    <w:rsid w:val="006D01AB"/>
    <w:rsid w:val="006D74E4"/>
    <w:rsid w:val="0071295D"/>
    <w:rsid w:val="00743A55"/>
    <w:rsid w:val="00753BCA"/>
    <w:rsid w:val="007A7E96"/>
    <w:rsid w:val="007B3A01"/>
    <w:rsid w:val="00882F5B"/>
    <w:rsid w:val="008B4F5C"/>
    <w:rsid w:val="009105CA"/>
    <w:rsid w:val="00920591"/>
    <w:rsid w:val="00922AD6"/>
    <w:rsid w:val="00922ED0"/>
    <w:rsid w:val="00927A6B"/>
    <w:rsid w:val="00937492"/>
    <w:rsid w:val="009A107A"/>
    <w:rsid w:val="009A22A5"/>
    <w:rsid w:val="009E7B91"/>
    <w:rsid w:val="00A4744F"/>
    <w:rsid w:val="00A50C54"/>
    <w:rsid w:val="00AA6085"/>
    <w:rsid w:val="00B05C72"/>
    <w:rsid w:val="00B1269E"/>
    <w:rsid w:val="00B44CBE"/>
    <w:rsid w:val="00B4591B"/>
    <w:rsid w:val="00B55099"/>
    <w:rsid w:val="00B66233"/>
    <w:rsid w:val="00BA442B"/>
    <w:rsid w:val="00BA62B5"/>
    <w:rsid w:val="00BB3EF4"/>
    <w:rsid w:val="00C10742"/>
    <w:rsid w:val="00C12F64"/>
    <w:rsid w:val="00C14F30"/>
    <w:rsid w:val="00C827EC"/>
    <w:rsid w:val="00CF1A53"/>
    <w:rsid w:val="00CF53D0"/>
    <w:rsid w:val="00D04A48"/>
    <w:rsid w:val="00D52AC1"/>
    <w:rsid w:val="00E4054C"/>
    <w:rsid w:val="00E567BF"/>
    <w:rsid w:val="00E85FA6"/>
    <w:rsid w:val="00EA6CED"/>
    <w:rsid w:val="00ED3336"/>
    <w:rsid w:val="00F0380D"/>
    <w:rsid w:val="00F91122"/>
    <w:rsid w:val="00F9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1170EE"/>
  <w15:chartTrackingRefBased/>
  <w15:docId w15:val="{915A85F3-E13E-4A9E-8886-7C49D935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C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4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A82"/>
  </w:style>
  <w:style w:type="paragraph" w:styleId="Footer">
    <w:name w:val="footer"/>
    <w:basedOn w:val="Normal"/>
    <w:link w:val="FooterChar"/>
    <w:uiPriority w:val="99"/>
    <w:unhideWhenUsed/>
    <w:rsid w:val="00204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A82"/>
  </w:style>
  <w:style w:type="paragraph" w:styleId="NoSpacing">
    <w:name w:val="No Spacing"/>
    <w:uiPriority w:val="1"/>
    <w:qFormat/>
    <w:rsid w:val="008B4F5C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8B4F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s-markdown-paragraph">
    <w:name w:val="ds-markdown-paragraph"/>
    <w:basedOn w:val="Normal"/>
    <w:rsid w:val="00CF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LR" w:eastAsia="en-LR"/>
      <w14:ligatures w14:val="none"/>
    </w:rPr>
  </w:style>
  <w:style w:type="character" w:styleId="Strong">
    <w:name w:val="Strong"/>
    <w:basedOn w:val="DefaultParagraphFont"/>
    <w:uiPriority w:val="22"/>
    <w:qFormat/>
    <w:rsid w:val="00CF1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3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9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7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User</cp:lastModifiedBy>
  <cp:revision>48</cp:revision>
  <dcterms:created xsi:type="dcterms:W3CDTF">2025-06-04T18:14:00Z</dcterms:created>
  <dcterms:modified xsi:type="dcterms:W3CDTF">2025-06-16T15:16:00Z</dcterms:modified>
</cp:coreProperties>
</file>