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E445A" w14:textId="0914842F" w:rsidR="00D8349D" w:rsidRPr="00D8349D" w:rsidRDefault="00D8349D" w:rsidP="00D8349D">
      <w:pPr>
        <w:pStyle w:val="Naslov1"/>
        <w:jc w:val="center"/>
        <w:rPr>
          <w:sz w:val="56"/>
          <w:szCs w:val="56"/>
        </w:rPr>
      </w:pPr>
      <w:r w:rsidRPr="00D8349D">
        <w:rPr>
          <w:noProof/>
          <w:sz w:val="56"/>
          <w:szCs w:val="56"/>
        </w:rPr>
        <w:drawing>
          <wp:anchor distT="0" distB="0" distL="114300" distR="114300" simplePos="0" relativeHeight="251662336" behindDoc="0" locked="0" layoutInCell="1" allowOverlap="1" wp14:anchorId="655D897C" wp14:editId="562A6FD5">
            <wp:simplePos x="0" y="0"/>
            <wp:positionH relativeFrom="margin">
              <wp:posOffset>3566795</wp:posOffset>
            </wp:positionH>
            <wp:positionV relativeFrom="paragraph">
              <wp:posOffset>7625715</wp:posOffset>
            </wp:positionV>
            <wp:extent cx="2190115" cy="1262380"/>
            <wp:effectExtent l="0" t="0" r="635" b="0"/>
            <wp:wrapSquare wrapText="bothSides"/>
            <wp:docPr id="1912984385" name="Slika 2" descr="University of Marib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Maribo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115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349D">
        <w:rPr>
          <w:noProof/>
          <w:sz w:val="56"/>
          <w:szCs w:val="56"/>
        </w:rPr>
        <mc:AlternateContent>
          <mc:Choice Requires="wps">
            <w:drawing>
              <wp:anchor distT="118745" distB="118745" distL="114300" distR="114300" simplePos="0" relativeHeight="251661312" behindDoc="0" locked="0" layoutInCell="0" allowOverlap="1" wp14:anchorId="488F87B9" wp14:editId="74FCB4A1">
                <wp:simplePos x="0" y="0"/>
                <wp:positionH relativeFrom="margin">
                  <wp:posOffset>-635</wp:posOffset>
                </wp:positionH>
                <wp:positionV relativeFrom="paragraph">
                  <wp:posOffset>7794307</wp:posOffset>
                </wp:positionV>
                <wp:extent cx="3422015" cy="1095375"/>
                <wp:effectExtent l="0" t="0" r="0" b="0"/>
                <wp:wrapSquare wrapText="bothSides"/>
                <wp:docPr id="690" name="Polje z besedilo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2015" cy="1095375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5BB894D3" w14:textId="4702118D" w:rsidR="00D8349D" w:rsidRDefault="00D8349D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/>
                              <w:rPr>
                                <w:b/>
                                <w:bCs/>
                                <w:color w:val="0F4761" w:themeColor="accent1" w:themeShade="BF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F4761" w:themeColor="accent1" w:themeShade="BF"/>
                                <w:szCs w:val="32"/>
                              </w:rPr>
                              <w:t>Avtorji:</w:t>
                            </w:r>
                          </w:p>
                          <w:p w14:paraId="79B8A9C1" w14:textId="0C14F69E" w:rsidR="00D8349D" w:rsidRDefault="00D8349D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/>
                              <w:rPr>
                                <w:szCs w:val="32"/>
                              </w:rPr>
                            </w:pPr>
                            <w:r>
                              <w:rPr>
                                <w:szCs w:val="32"/>
                              </w:rPr>
                              <w:t>Jernej Lobnik,</w:t>
                            </w:r>
                          </w:p>
                          <w:p w14:paraId="5BC15FAD" w14:textId="48050F2A" w:rsidR="00D8349D" w:rsidRDefault="00D8349D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/>
                              <w:rPr>
                                <w:szCs w:val="32"/>
                              </w:rPr>
                            </w:pPr>
                            <w:r>
                              <w:rPr>
                                <w:szCs w:val="32"/>
                              </w:rPr>
                              <w:t>Nejc Šorgo,</w:t>
                            </w:r>
                          </w:p>
                          <w:p w14:paraId="4426CAE1" w14:textId="4975889E" w:rsidR="00D8349D" w:rsidRPr="00D8349D" w:rsidRDefault="00D8349D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/>
                              <w:rPr>
                                <w:szCs w:val="32"/>
                              </w:rPr>
                            </w:pPr>
                            <w:r>
                              <w:rPr>
                                <w:szCs w:val="32"/>
                              </w:rPr>
                              <w:t>Jakob Renčelj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59400</wp14:pctWidth>
                </wp14:sizeRelH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shapetype w14:anchorId="488F87B9" id="_x0000_t202" coordsize="21600,21600" o:spt="202" path="m,l,21600r21600,l21600,xe">
                <v:stroke joinstyle="miter"/>
                <v:path gradientshapeok="t" o:connecttype="rect"/>
              </v:shapetype>
              <v:shape id="Polje z besedilom 2" o:spid="_x0000_s1026" type="#_x0000_t202" style="position:absolute;left:0;text-align:left;margin-left:-.05pt;margin-top:613.7pt;width:269.45pt;height:86.25pt;z-index:251661312;visibility:visible;mso-wrap-style:square;mso-width-percent:594;mso-height-percent:200;mso-wrap-distance-left:9pt;mso-wrap-distance-top:9.35pt;mso-wrap-distance-right:9pt;mso-wrap-distance-bottom:9.35pt;mso-position-horizontal:absolute;mso-position-horizontal-relative:margin;mso-position-vertical:absolute;mso-position-vertical-relative:text;mso-width-percent:594;mso-height-percent:2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" o:allowincell="f" filled="f" stroked="f">
                <v:textbox style="mso-fit-shape-to-text:t">
                  <w:txbxContent>
                    <w:p w14:paraId="5BB894D3" w14:textId="4702118D" w:rsidR="00D8349D" w:rsidRDefault="00D8349D">
                      <w:pPr>
                        <w:pBdr>
                          <w:left w:val="single" w:sz="12" w:space="9" w:color="156082" w:themeColor="accent1"/>
                        </w:pBdr>
                        <w:spacing w:after="0"/>
                        <w:rPr>
                          <w:b/>
                          <w:bCs/>
                          <w:color w:val="0F4761" w:themeColor="accent1" w:themeShade="BF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F4761" w:themeColor="accent1" w:themeShade="BF"/>
                          <w:szCs w:val="32"/>
                        </w:rPr>
                        <w:t>Avtorji:</w:t>
                      </w:r>
                    </w:p>
                    <w:p w14:paraId="79B8A9C1" w14:textId="0C14F69E" w:rsidR="00D8349D" w:rsidRDefault="00D8349D">
                      <w:pPr>
                        <w:pBdr>
                          <w:left w:val="single" w:sz="12" w:space="9" w:color="156082" w:themeColor="accent1"/>
                        </w:pBdr>
                        <w:spacing w:after="0"/>
                        <w:rPr>
                          <w:szCs w:val="32"/>
                        </w:rPr>
                      </w:pPr>
                      <w:r>
                        <w:rPr>
                          <w:szCs w:val="32"/>
                        </w:rPr>
                        <w:t>Jernej Lobnik,</w:t>
                      </w:r>
                    </w:p>
                    <w:p w14:paraId="5BC15FAD" w14:textId="48050F2A" w:rsidR="00D8349D" w:rsidRDefault="00D8349D">
                      <w:pPr>
                        <w:pBdr>
                          <w:left w:val="single" w:sz="12" w:space="9" w:color="156082" w:themeColor="accent1"/>
                        </w:pBdr>
                        <w:spacing w:after="0"/>
                        <w:rPr>
                          <w:szCs w:val="32"/>
                        </w:rPr>
                      </w:pPr>
                      <w:r>
                        <w:rPr>
                          <w:szCs w:val="32"/>
                        </w:rPr>
                        <w:t>Nejc Šorgo,</w:t>
                      </w:r>
                    </w:p>
                    <w:p w14:paraId="4426CAE1" w14:textId="4975889E" w:rsidR="00D8349D" w:rsidRPr="00D8349D" w:rsidRDefault="00D8349D">
                      <w:pPr>
                        <w:pBdr>
                          <w:left w:val="single" w:sz="12" w:space="9" w:color="156082" w:themeColor="accent1"/>
                        </w:pBdr>
                        <w:spacing w:after="0"/>
                        <w:rPr>
                          <w:szCs w:val="32"/>
                        </w:rPr>
                      </w:pPr>
                      <w:r>
                        <w:rPr>
                          <w:szCs w:val="32"/>
                        </w:rPr>
                        <w:t>Jakob Renčelj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8349D">
        <w:rPr>
          <w:noProof/>
          <w:sz w:val="56"/>
          <w:szCs w:val="56"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08976987" wp14:editId="028461F4">
                <wp:simplePos x="0" y="0"/>
                <wp:positionH relativeFrom="margin">
                  <wp:align>center</wp:align>
                </wp:positionH>
                <wp:positionV relativeFrom="paragraph">
                  <wp:posOffset>3750945</wp:posOffset>
                </wp:positionV>
                <wp:extent cx="3474720" cy="1403985"/>
                <wp:effectExtent l="0" t="0" r="0" b="0"/>
                <wp:wrapTopAndBottom/>
                <wp:docPr id="307" name="Polje z besedilo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8E247" w14:textId="119FF168" w:rsidR="00D8349D" w:rsidRPr="00D8349D" w:rsidRDefault="00D8349D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</w:pPr>
                            <w:r w:rsidRPr="00D8349D">
                              <w:rPr>
                                <w:b/>
                                <w:bCs/>
                                <w:color w:val="156082" w:themeColor="accent1"/>
                                <w:sz w:val="56"/>
                                <w:szCs w:val="56"/>
                              </w:rPr>
                              <w:t>BKEEP</w:t>
                            </w: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56"/>
                                <w:szCs w:val="56"/>
                              </w:rPr>
                              <w:t xml:space="preserve"> – </w:t>
                            </w: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  <w:t>Ocenjevanje populacije čebeljega panja s pomočjo nevronske mreže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58500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976987" id="_x0000_s1027" type="#_x0000_t202" style="position:absolute;left:0;text-align:left;margin-left:0;margin-top:295.35pt;width:273.6pt;height:110.55pt;z-index:251659264;visibility:visible;mso-wrap-style:square;mso-width-percent:585;mso-height-percent:200;mso-wrap-distance-left:9pt;mso-wrap-distance-top:7.2pt;mso-wrap-distance-right:9pt;mso-wrap-distance-bottom:7.2pt;mso-position-horizontal:center;mso-position-horizontal-relative:margin;mso-position-vertical:absolute;mso-position-vertical-relative:text;mso-width-percent:585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" filled="f" stroked="f">
                <v:textbox style="mso-fit-shape-to-text:t">
                  <w:txbxContent>
                    <w:p w14:paraId="0508E247" w14:textId="119FF168" w:rsidR="00D8349D" w:rsidRPr="00D8349D" w:rsidRDefault="00D8349D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b/>
                          <w:bCs/>
                          <w:color w:val="156082" w:themeColor="accent1"/>
                          <w:sz w:val="36"/>
                          <w:szCs w:val="36"/>
                        </w:rPr>
                      </w:pPr>
                      <w:r w:rsidRPr="00D8349D">
                        <w:rPr>
                          <w:b/>
                          <w:bCs/>
                          <w:color w:val="156082" w:themeColor="accent1"/>
                          <w:sz w:val="56"/>
                          <w:szCs w:val="56"/>
                        </w:rPr>
                        <w:t>BKEEP</w:t>
                      </w:r>
                      <w:r>
                        <w:rPr>
                          <w:b/>
                          <w:bCs/>
                          <w:color w:val="156082" w:themeColor="accent1"/>
                          <w:sz w:val="56"/>
                          <w:szCs w:val="56"/>
                        </w:rPr>
                        <w:t xml:space="preserve"> – </w:t>
                      </w:r>
                      <w:r>
                        <w:rPr>
                          <w:b/>
                          <w:bCs/>
                          <w:color w:val="156082" w:themeColor="accent1"/>
                          <w:sz w:val="36"/>
                          <w:szCs w:val="36"/>
                        </w:rPr>
                        <w:t>Ocenjevanje populacije čebeljega panja s pomočjo nevronske mreže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8349D">
        <w:rPr>
          <w:sz w:val="56"/>
          <w:szCs w:val="56"/>
        </w:rPr>
        <w:t xml:space="preserve">PROJEKTNA NALOGA </w:t>
      </w:r>
    </w:p>
    <w:p w14:paraId="6FE103D3" w14:textId="528A84FF" w:rsidR="00EE627D" w:rsidRDefault="00D8349D" w:rsidP="00D8349D">
      <w:pPr>
        <w:pStyle w:val="Naslov1"/>
        <w:jc w:val="center"/>
        <w:rPr>
          <w:sz w:val="48"/>
          <w:szCs w:val="48"/>
        </w:rPr>
      </w:pPr>
      <w:r w:rsidRPr="00D8349D">
        <w:rPr>
          <w:sz w:val="48"/>
          <w:szCs w:val="48"/>
        </w:rPr>
        <w:t>računalniški vid</w:t>
      </w:r>
    </w:p>
    <w:p w14:paraId="271D1C01" w14:textId="77777777" w:rsidR="00EE627D" w:rsidRDefault="00EE627D">
      <w:pPr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</w:pPr>
      <w:r>
        <w:rPr>
          <w:sz w:val="48"/>
          <w:szCs w:val="48"/>
        </w:rPr>
        <w:br w:type="page"/>
      </w:r>
    </w:p>
    <w:p w14:paraId="187B7029" w14:textId="010CF698" w:rsidR="00D8349D" w:rsidRDefault="00EE627D" w:rsidP="00EE627D">
      <w:pPr>
        <w:pStyle w:val="Naslov1"/>
        <w:rPr>
          <w:sz w:val="48"/>
          <w:szCs w:val="48"/>
        </w:rPr>
      </w:pPr>
      <w:r>
        <w:rPr>
          <w:sz w:val="48"/>
          <w:szCs w:val="48"/>
        </w:rPr>
        <w:lastRenderedPageBreak/>
        <w:t>Cilj naloge:</w:t>
      </w:r>
    </w:p>
    <w:p w14:paraId="6E33F7E7" w14:textId="13529A9F" w:rsidR="0039722D" w:rsidRDefault="00EE627D" w:rsidP="00EE627D">
      <w:r>
        <w:t>Naučiti</w:t>
      </w:r>
      <w:r w:rsidR="0039722D">
        <w:t>, testirati, nadgrajevati</w:t>
      </w:r>
      <w:r>
        <w:t xml:space="preserve"> model </w:t>
      </w:r>
      <w:r w:rsidR="0039722D">
        <w:t>za razpoznavanje</w:t>
      </w:r>
      <w:r>
        <w:t xml:space="preserve"> čebel</w:t>
      </w:r>
      <w:r w:rsidR="0039722D">
        <w:t>, cvetnega prahu, matic , bolezni na čebelah (Varroa) na slikah ki jih poda čebelar preko spletnega vmesnika.</w:t>
      </w:r>
    </w:p>
    <w:p w14:paraId="352E6328" w14:textId="0342F047" w:rsidR="0039722D" w:rsidRDefault="0039722D" w:rsidP="0039722D">
      <w:pPr>
        <w:pStyle w:val="Naslov1"/>
        <w:rPr>
          <w:sz w:val="48"/>
          <w:szCs w:val="48"/>
        </w:rPr>
      </w:pPr>
      <w:r w:rsidRPr="0039722D">
        <w:rPr>
          <w:sz w:val="48"/>
          <w:szCs w:val="48"/>
        </w:rPr>
        <w:t>Implementacija:</w:t>
      </w:r>
    </w:p>
    <w:p w14:paraId="16F12B17" w14:textId="77777777" w:rsidR="0039722D" w:rsidRDefault="0039722D" w:rsidP="0039722D"/>
    <w:p w14:paraId="2F67725C" w14:textId="033BC885" w:rsidR="0039722D" w:rsidRDefault="0039722D" w:rsidP="0039722D">
      <w:pPr>
        <w:pStyle w:val="Naslov2"/>
        <w:numPr>
          <w:ilvl w:val="0"/>
          <w:numId w:val="2"/>
        </w:numPr>
      </w:pPr>
      <w:r>
        <w:t>Izbira modela ter iskanje zbirke podatkov za učenje ter testiranje</w:t>
      </w:r>
    </w:p>
    <w:p w14:paraId="13DD3BF2" w14:textId="107FF3D9" w:rsidR="000615D4" w:rsidRDefault="0039722D" w:rsidP="0039722D">
      <w:r>
        <w:t>Za detekcijo objektov na slikah smo izbrali najnovejši Ultralytics model YOLOv8 (you only look once).</w:t>
      </w:r>
      <w:r w:rsidR="000615D4">
        <w:t xml:space="preserve"> Učili smo ga na zbirki podatkov objavljenih na Roboflow. Zbirka vsebuje 6423 slik ki so razdeljene v 6 razredov.</w:t>
      </w:r>
    </w:p>
    <w:p w14:paraId="611C7F46" w14:textId="22281011" w:rsidR="000615D4" w:rsidRDefault="000615D4" w:rsidP="0039722D">
      <w:r w:rsidRPr="000615D4">
        <w:drawing>
          <wp:inline distT="0" distB="0" distL="0" distR="0" wp14:anchorId="75FD0FB9" wp14:editId="05B9D715">
            <wp:extent cx="5760720" cy="2403475"/>
            <wp:effectExtent l="0" t="0" r="0" b="0"/>
            <wp:docPr id="366378272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78272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4E65" w14:textId="03905E65" w:rsidR="0039722D" w:rsidRDefault="000615D4" w:rsidP="0039722D">
      <w:r>
        <w:t>Učili smo ga s pomočjo GPU preko pytorch Cuda konfiguracije na 100 epoch.</w:t>
      </w:r>
    </w:p>
    <w:p w14:paraId="17B9E60F" w14:textId="07E50A69" w:rsidR="000615D4" w:rsidRDefault="000615D4" w:rsidP="0039722D">
      <w:r w:rsidRPr="000615D4">
        <w:drawing>
          <wp:inline distT="0" distB="0" distL="0" distR="0" wp14:anchorId="78CD0721" wp14:editId="022A7C9A">
            <wp:extent cx="5760720" cy="194310"/>
            <wp:effectExtent l="0" t="0" r="0" b="0"/>
            <wp:docPr id="173755121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51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C01E" w14:textId="7938EE90" w:rsidR="00C95B61" w:rsidRDefault="000615D4" w:rsidP="0039722D">
      <w:r>
        <w:t>Med učenjem modela je prišlo enkrat do zrušitve, vendar je model YOLO shranjeval napredek v best.pt in last.pt tako da smo lahko učenje nadaljevali tam kjer smo ostali z dodano zastavico resume.</w:t>
      </w:r>
    </w:p>
    <w:p w14:paraId="1C99CAE8" w14:textId="5309E97E" w:rsidR="00C95B61" w:rsidRDefault="00C95B61" w:rsidP="0039722D">
      <w:r>
        <w:t xml:space="preserve">Rezultate in naučen model imamo naložen na našem github repozitoriju: </w:t>
      </w:r>
      <w:hyperlink r:id="rId8" w:history="1">
        <w:r w:rsidRPr="00BF205C">
          <w:rPr>
            <w:rStyle w:val="Hiperpovezava"/>
          </w:rPr>
          <w:t>https://github.com/BKeepTM/bkeep-vid/tree/main</w:t>
        </w:r>
      </w:hyperlink>
    </w:p>
    <w:p w14:paraId="05D59D3D" w14:textId="3D510370" w:rsidR="00C95B61" w:rsidRDefault="00C95B61" w:rsidP="00C95B61">
      <w:pPr>
        <w:pStyle w:val="Naslov1"/>
        <w:rPr>
          <w:sz w:val="48"/>
          <w:szCs w:val="48"/>
        </w:rPr>
      </w:pPr>
      <w:r w:rsidRPr="00C95B61">
        <w:rPr>
          <w:sz w:val="48"/>
          <w:szCs w:val="48"/>
        </w:rPr>
        <w:lastRenderedPageBreak/>
        <w:t>Opis rezultatov:</w:t>
      </w:r>
    </w:p>
    <w:p w14:paraId="2934A7E0" w14:textId="3468EF53" w:rsidR="004D2233" w:rsidRPr="004D2233" w:rsidRDefault="004D2233" w:rsidP="004D2233">
      <w:r w:rsidRPr="004D2233">
        <w:drawing>
          <wp:inline distT="0" distB="0" distL="0" distR="0" wp14:anchorId="0417D418" wp14:editId="29D9CDA6">
            <wp:extent cx="5760720" cy="3843020"/>
            <wp:effectExtent l="0" t="0" r="0" b="5080"/>
            <wp:docPr id="313037693" name="Slika 1" descr="Slika, ki vsebuje besede besedilo, diagram, grafični prikaz, vrstic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37693" name="Slika 1" descr="Slika, ki vsebuje besede besedilo, diagram, grafični prikaz, vrstica&#10;&#10;Vsebina, ustvarjena z UI, morda ni pravil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233">
        <w:drawing>
          <wp:inline distT="0" distB="0" distL="0" distR="0" wp14:anchorId="770D3CD2" wp14:editId="3A274B97">
            <wp:extent cx="5760720" cy="3807460"/>
            <wp:effectExtent l="0" t="0" r="0" b="2540"/>
            <wp:docPr id="1873469566" name="Slika 1" descr="Slika, ki vsebuje besede besedilo, diagram, vrstica, grafični prikaz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69566" name="Slika 1" descr="Slika, ki vsebuje besede besedilo, diagram, vrstica, grafični prikaz&#10;&#10;Vsebina, ustvarjena z UI, morda ni pravil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233">
        <w:lastRenderedPageBreak/>
        <w:drawing>
          <wp:inline distT="0" distB="0" distL="0" distR="0" wp14:anchorId="614AC5EF" wp14:editId="4AC1DD44">
            <wp:extent cx="5760720" cy="3875405"/>
            <wp:effectExtent l="0" t="0" r="0" b="0"/>
            <wp:docPr id="440838650" name="Slika 1" descr="Slika, ki vsebuje besede besedilo, diagram, vrstica, grafični prikaz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38650" name="Slika 1" descr="Slika, ki vsebuje besede besedilo, diagram, vrstica, grafični prikaz&#10;&#10;Vsebina, ustvarjena z UI, morda ni pravil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233">
        <w:drawing>
          <wp:inline distT="0" distB="0" distL="0" distR="0" wp14:anchorId="0C53CB8F" wp14:editId="12F0E040">
            <wp:extent cx="5760720" cy="3841750"/>
            <wp:effectExtent l="0" t="0" r="0" b="6350"/>
            <wp:docPr id="1940558234" name="Slika 1" descr="Slika, ki vsebuje besede besedilo, diagram, vrstica, posnetek zaslon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58234" name="Slika 1" descr="Slika, ki vsebuje besede besedilo, diagram, vrstica, posnetek zaslona&#10;&#10;Vsebina, ustvarjena z UI, morda ni pravil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233">
        <w:lastRenderedPageBreak/>
        <w:drawing>
          <wp:inline distT="0" distB="0" distL="0" distR="0" wp14:anchorId="38B221DD" wp14:editId="134770FC">
            <wp:extent cx="5760720" cy="4601845"/>
            <wp:effectExtent l="0" t="0" r="0" b="8255"/>
            <wp:docPr id="1234093766" name="Slika 1" descr="Slika, ki vsebuje besede besedilo, posnetek zaslona, diagram, pravokotnik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93766" name="Slika 1" descr="Slika, ki vsebuje besede besedilo, posnetek zaslona, diagram, pravokotnik&#10;&#10;Vsebina, ustvarjena z UI, morda ni pravil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505B" w14:textId="77777777" w:rsidR="000615D4" w:rsidRPr="0039722D" w:rsidRDefault="000615D4" w:rsidP="0039722D"/>
    <w:sectPr w:rsidR="000615D4" w:rsidRPr="003972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73D55"/>
    <w:multiLevelType w:val="hybridMultilevel"/>
    <w:tmpl w:val="2D126AC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271B9"/>
    <w:multiLevelType w:val="hybridMultilevel"/>
    <w:tmpl w:val="3294A75A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978962">
    <w:abstractNumId w:val="1"/>
  </w:num>
  <w:num w:numId="2" w16cid:durableId="79367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9D"/>
    <w:rsid w:val="000615D4"/>
    <w:rsid w:val="0039722D"/>
    <w:rsid w:val="004D2233"/>
    <w:rsid w:val="00A17821"/>
    <w:rsid w:val="00C95B61"/>
    <w:rsid w:val="00D8349D"/>
    <w:rsid w:val="00E613DE"/>
    <w:rsid w:val="00EE627D"/>
    <w:rsid w:val="00F9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D7D95"/>
  <w15:chartTrackingRefBased/>
  <w15:docId w15:val="{8DD9DA9D-2AAD-4D16-82F7-95281836E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EE627D"/>
    <w:rPr>
      <w:sz w:val="32"/>
    </w:rPr>
  </w:style>
  <w:style w:type="paragraph" w:styleId="Naslov1">
    <w:name w:val="heading 1"/>
    <w:basedOn w:val="Navaden"/>
    <w:next w:val="Navaden"/>
    <w:link w:val="Naslov1Znak"/>
    <w:uiPriority w:val="9"/>
    <w:qFormat/>
    <w:rsid w:val="00D83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D83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83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83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83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83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83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83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83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D83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rsid w:val="00D83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83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8349D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8349D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8349D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8349D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8349D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8349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D83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83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83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83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D83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8349D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D8349D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8349D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83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8349D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D8349D"/>
    <w:rPr>
      <w:b/>
      <w:bCs/>
      <w:smallCaps/>
      <w:color w:val="0F4761" w:themeColor="accent1" w:themeShade="BF"/>
      <w:spacing w:val="5"/>
    </w:rPr>
  </w:style>
  <w:style w:type="paragraph" w:styleId="Brezrazmikov">
    <w:name w:val="No Spacing"/>
    <w:link w:val="BrezrazmikovZnak"/>
    <w:uiPriority w:val="1"/>
    <w:qFormat/>
    <w:rsid w:val="00D8349D"/>
    <w:pPr>
      <w:spacing w:after="0" w:line="240" w:lineRule="auto"/>
    </w:pPr>
    <w:rPr>
      <w:rFonts w:eastAsiaTheme="minorEastAsia"/>
      <w:kern w:val="0"/>
      <w:lang w:eastAsia="sl-SI"/>
      <w14:ligatures w14:val="none"/>
    </w:rPr>
  </w:style>
  <w:style w:type="character" w:customStyle="1" w:styleId="BrezrazmikovZnak">
    <w:name w:val="Brez razmikov Znak"/>
    <w:basedOn w:val="Privzetapisavaodstavka"/>
    <w:link w:val="Brezrazmikov"/>
    <w:uiPriority w:val="1"/>
    <w:rsid w:val="00D8349D"/>
    <w:rPr>
      <w:rFonts w:eastAsiaTheme="minorEastAsia"/>
      <w:kern w:val="0"/>
      <w:lang w:eastAsia="sl-SI"/>
      <w14:ligatures w14:val="none"/>
    </w:rPr>
  </w:style>
  <w:style w:type="character" w:styleId="Hiperpovezava">
    <w:name w:val="Hyperlink"/>
    <w:basedOn w:val="Privzetapisavaodstavka"/>
    <w:uiPriority w:val="99"/>
    <w:unhideWhenUsed/>
    <w:rsid w:val="00C95B61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C95B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KeepTM/bkeep-vid/tree/main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Jernej Lobnik</dc:creator>
  <cp:keywords/>
  <dc:description/>
  <cp:lastModifiedBy>Jernej Lobnik</cp:lastModifiedBy>
  <cp:revision>4</cp:revision>
  <dcterms:created xsi:type="dcterms:W3CDTF">2026-01-16T12:04:00Z</dcterms:created>
  <dcterms:modified xsi:type="dcterms:W3CDTF">2026-01-16T12:36:00Z</dcterms:modified>
</cp:coreProperties>
</file>