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A21D" w14:textId="76515815" w:rsidR="0039530A" w:rsidRDefault="00105BE8">
      <w:r>
        <w:t>Blake Kemp</w:t>
      </w:r>
    </w:p>
    <w:p w14:paraId="6EF441DA" w14:textId="54F24464" w:rsidR="00105BE8" w:rsidRDefault="00105BE8">
      <w:r>
        <w:t>Southern New Hampshire University</w:t>
      </w:r>
    </w:p>
    <w:p w14:paraId="5FBE6C89" w14:textId="01B62D1A" w:rsidR="00105BE8" w:rsidRDefault="00105BE8">
      <w:r>
        <w:t xml:space="preserve">CS-350 </w:t>
      </w:r>
    </w:p>
    <w:p w14:paraId="512F1ABA" w14:textId="5BAC30E3" w:rsidR="00105BE8" w:rsidRDefault="00105BE8" w:rsidP="00105BE8">
      <w:pPr>
        <w:jc w:val="center"/>
      </w:pPr>
      <w:r>
        <w:t xml:space="preserve">Module 3 Milestone </w:t>
      </w:r>
    </w:p>
    <w:p w14:paraId="5DA2EABE" w14:textId="77777777" w:rsidR="00105BE8" w:rsidRDefault="00105BE8" w:rsidP="00105BE8">
      <w:pPr>
        <w:jc w:val="center"/>
      </w:pPr>
    </w:p>
    <w:p w14:paraId="6714C418" w14:textId="77777777" w:rsidR="00105BE8" w:rsidRPr="00105BE8" w:rsidRDefault="00105BE8" w:rsidP="00105BE8">
      <w:pPr>
        <w:pStyle w:val="ListParagraph"/>
        <w:numPr>
          <w:ilvl w:val="0"/>
          <w:numId w:val="2"/>
        </w:numPr>
      </w:pPr>
      <w:r w:rsidRPr="00105BE8">
        <w:t>How does the macro UART_DATA_BINARY impact the UART?</w:t>
      </w:r>
    </w:p>
    <w:p w14:paraId="25ABE1B9" w14:textId="77777777" w:rsidR="00721CF8" w:rsidRDefault="00721CF8" w:rsidP="00721CF8">
      <w:pPr>
        <w:pStyle w:val="ListParagraph"/>
        <w:numPr>
          <w:ilvl w:val="0"/>
          <w:numId w:val="8"/>
        </w:numPr>
      </w:pPr>
      <w:r w:rsidRPr="00721CF8">
        <w:t>The UART_DATA_BINARY macro configures UART communication to operate in binary data mode, which means that data is transmitted in raw binary values as opposed to text-based format. When transferring non-text data, such binary data or machine-to-machine communication, this mode is frequently utilized because the data needs to be sent precisely as-is, without any interpretation or translation.</w:t>
      </w:r>
    </w:p>
    <w:p w14:paraId="65D7D645" w14:textId="1292D2C1" w:rsidR="00105BE8" w:rsidRPr="00105BE8" w:rsidRDefault="00105BE8" w:rsidP="00721CF8">
      <w:pPr>
        <w:pStyle w:val="ListParagraph"/>
        <w:numPr>
          <w:ilvl w:val="0"/>
          <w:numId w:val="2"/>
        </w:numPr>
      </w:pPr>
      <w:r w:rsidRPr="00105BE8">
        <w:t>How does the macro UART_RETURN_FULL impact the UART?</w:t>
      </w:r>
    </w:p>
    <w:p w14:paraId="31394F0D" w14:textId="77777777" w:rsidR="00811C21" w:rsidRDefault="00811C21" w:rsidP="00811C21">
      <w:pPr>
        <w:pStyle w:val="ListParagraph"/>
        <w:numPr>
          <w:ilvl w:val="1"/>
          <w:numId w:val="2"/>
        </w:numPr>
      </w:pPr>
      <w:r w:rsidRPr="00811C21">
        <w:t xml:space="preserve">By setting the UART to return the complete number of characters requested when receiving data, the macro UART_RETURN_FULL </w:t>
      </w:r>
      <w:proofErr w:type="gramStart"/>
      <w:r w:rsidRPr="00811C21">
        <w:t>has an effect on</w:t>
      </w:r>
      <w:proofErr w:type="gramEnd"/>
      <w:r w:rsidRPr="00811C21">
        <w:t xml:space="preserve"> the UART. It is configured as the UART configuration's </w:t>
      </w:r>
      <w:proofErr w:type="spellStart"/>
      <w:r w:rsidRPr="00811C21">
        <w:t>readReturnMode</w:t>
      </w:r>
      <w:proofErr w:type="spellEnd"/>
      <w:r w:rsidRPr="00811C21">
        <w:t xml:space="preserve"> parameter in the code. The UART read action will only return when it has received the designated </w:t>
      </w:r>
      <w:proofErr w:type="gramStart"/>
      <w:r w:rsidRPr="00811C21">
        <w:t>amount</w:t>
      </w:r>
      <w:proofErr w:type="gramEnd"/>
      <w:r w:rsidRPr="00811C21">
        <w:t xml:space="preserve"> of characters when UART_RETURN_FULL is used. This makes sure that the requested data size is received in its whole before the caller is notified.</w:t>
      </w:r>
    </w:p>
    <w:p w14:paraId="5D424B2D" w14:textId="2B95E9DB" w:rsidR="00105BE8" w:rsidRPr="00105BE8" w:rsidRDefault="00105BE8" w:rsidP="00105BE8">
      <w:pPr>
        <w:pStyle w:val="ListParagraph"/>
        <w:numPr>
          <w:ilvl w:val="0"/>
          <w:numId w:val="2"/>
        </w:numPr>
      </w:pPr>
      <w:r w:rsidRPr="00105BE8">
        <w:t>What driver call would you use to write 10 characters out of the UART?</w:t>
      </w:r>
    </w:p>
    <w:p w14:paraId="15B58BDE" w14:textId="77777777" w:rsidR="008D34D0" w:rsidRDefault="008D34D0" w:rsidP="008D34D0">
      <w:pPr>
        <w:pStyle w:val="ListParagraph"/>
        <w:numPr>
          <w:ilvl w:val="1"/>
          <w:numId w:val="2"/>
        </w:numPr>
      </w:pPr>
      <w:r w:rsidRPr="008D34D0">
        <w:t xml:space="preserve">To write characters to the UART, use the </w:t>
      </w:r>
      <w:proofErr w:type="spellStart"/>
      <w:r w:rsidRPr="008D34D0">
        <w:t>UART_write</w:t>
      </w:r>
      <w:proofErr w:type="spellEnd"/>
      <w:r w:rsidRPr="008D34D0">
        <w:t xml:space="preserve"> function. Calling </w:t>
      </w:r>
      <w:proofErr w:type="spellStart"/>
      <w:r w:rsidRPr="008D34D0">
        <w:t>UART_</w:t>
      </w:r>
      <w:proofErr w:type="gramStart"/>
      <w:r w:rsidRPr="008D34D0">
        <w:t>write</w:t>
      </w:r>
      <w:proofErr w:type="spellEnd"/>
      <w:r w:rsidRPr="008D34D0">
        <w:t>(</w:t>
      </w:r>
      <w:proofErr w:type="spellStart"/>
      <w:proofErr w:type="gramEnd"/>
      <w:r w:rsidRPr="008D34D0">
        <w:t>uart</w:t>
      </w:r>
      <w:proofErr w:type="spellEnd"/>
      <w:r w:rsidRPr="008D34D0">
        <w:t xml:space="preserve">, data, 10); with </w:t>
      </w:r>
      <w:proofErr w:type="spellStart"/>
      <w:r w:rsidRPr="008D34D0">
        <w:t>uart</w:t>
      </w:r>
      <w:proofErr w:type="spellEnd"/>
      <w:r w:rsidRPr="008D34D0">
        <w:t xml:space="preserve"> as the UART handle and data as a pointer to the character data to be sent will write ten characters.</w:t>
      </w:r>
    </w:p>
    <w:p w14:paraId="7B280758" w14:textId="19CAD762" w:rsidR="00105BE8" w:rsidRPr="00105BE8" w:rsidRDefault="00105BE8" w:rsidP="008D34D0">
      <w:pPr>
        <w:pStyle w:val="ListParagraph"/>
        <w:numPr>
          <w:ilvl w:val="0"/>
          <w:numId w:val="2"/>
        </w:numPr>
      </w:pPr>
      <w:r w:rsidRPr="00105BE8">
        <w:t xml:space="preserve">What </w:t>
      </w:r>
      <w:proofErr w:type="gramStart"/>
      <w:r w:rsidRPr="00105BE8">
        <w:t>is</w:t>
      </w:r>
      <w:proofErr w:type="gramEnd"/>
      <w:r w:rsidRPr="00105BE8">
        <w:t xml:space="preserve"> the driver call to turn off LED 0?</w:t>
      </w:r>
    </w:p>
    <w:p w14:paraId="551D36A3" w14:textId="77777777" w:rsidR="00933522" w:rsidRDefault="00933522" w:rsidP="00933522">
      <w:pPr>
        <w:pStyle w:val="ListParagraph"/>
        <w:numPr>
          <w:ilvl w:val="1"/>
          <w:numId w:val="2"/>
        </w:numPr>
      </w:pPr>
      <w:r w:rsidRPr="00933522">
        <w:t xml:space="preserve">You can use the </w:t>
      </w:r>
      <w:proofErr w:type="spellStart"/>
      <w:r w:rsidRPr="00933522">
        <w:t>GPIO_write</w:t>
      </w:r>
      <w:proofErr w:type="spellEnd"/>
      <w:r w:rsidRPr="00933522">
        <w:t xml:space="preserve"> function to turn off LED 0. It is used as follows in the code: GPIO write (CONFIG_GPIO_LED_0, CONFIG_GPIO_LED_OFF); is used. This function sets the given state—in this case, off—for the selected GPIO pin, which is LED 0.</w:t>
      </w:r>
    </w:p>
    <w:p w14:paraId="68B4D7DA" w14:textId="77777777" w:rsidR="00933522" w:rsidRDefault="00105BE8" w:rsidP="00933522">
      <w:pPr>
        <w:pStyle w:val="ListParagraph"/>
        <w:numPr>
          <w:ilvl w:val="0"/>
          <w:numId w:val="2"/>
        </w:numPr>
      </w:pPr>
      <w:r w:rsidRPr="00105BE8">
        <w:t>What is the UART baud rate?</w:t>
      </w:r>
    </w:p>
    <w:p w14:paraId="7F475A17" w14:textId="374B8EDF" w:rsidR="00105BE8" w:rsidRDefault="00933522" w:rsidP="00933522">
      <w:pPr>
        <w:pStyle w:val="ListParagraph"/>
        <w:numPr>
          <w:ilvl w:val="1"/>
          <w:numId w:val="2"/>
        </w:numPr>
      </w:pPr>
      <w:r w:rsidRPr="00933522">
        <w:t xml:space="preserve">The code has the UART baud rate set to 115200. </w:t>
      </w:r>
      <w:proofErr w:type="spellStart"/>
      <w:r w:rsidRPr="00933522">
        <w:t>uartParams</w:t>
      </w:r>
      <w:proofErr w:type="spellEnd"/>
      <w:r w:rsidRPr="00933522">
        <w:t xml:space="preserve"> is used to configure this </w:t>
      </w:r>
      <w:proofErr w:type="spellStart"/>
      <w:proofErr w:type="gramStart"/>
      <w:r w:rsidRPr="00933522">
        <w:t>value.baudRate</w:t>
      </w:r>
      <w:proofErr w:type="spellEnd"/>
      <w:proofErr w:type="gramEnd"/>
      <w:r w:rsidRPr="00933522">
        <w:t xml:space="preserve"> argument when </w:t>
      </w:r>
      <w:proofErr w:type="spellStart"/>
      <w:r w:rsidRPr="00933522">
        <w:t>uartParams</w:t>
      </w:r>
      <w:proofErr w:type="spellEnd"/>
      <w:r w:rsidRPr="00933522">
        <w:t xml:space="preserve"> is initialized for the UART.115200; is the baud rate. The pace at which data is transmitted via the UART communication channel is determined by the baud rate, which in this instance is 115200 bits per second.</w:t>
      </w:r>
    </w:p>
    <w:sectPr w:rsidR="0010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84B"/>
    <w:multiLevelType w:val="hybridMultilevel"/>
    <w:tmpl w:val="A8E62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C7C90"/>
    <w:multiLevelType w:val="hybridMultilevel"/>
    <w:tmpl w:val="365A8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C0977"/>
    <w:multiLevelType w:val="multilevel"/>
    <w:tmpl w:val="97BA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C36B0"/>
    <w:multiLevelType w:val="hybridMultilevel"/>
    <w:tmpl w:val="5FF6B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855DC3"/>
    <w:multiLevelType w:val="hybridMultilevel"/>
    <w:tmpl w:val="92FE8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F57116"/>
    <w:multiLevelType w:val="hybridMultilevel"/>
    <w:tmpl w:val="5A329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EC2244"/>
    <w:multiLevelType w:val="hybridMultilevel"/>
    <w:tmpl w:val="83469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212E7C"/>
    <w:multiLevelType w:val="hybridMultilevel"/>
    <w:tmpl w:val="BA10A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2708F1"/>
    <w:multiLevelType w:val="hybridMultilevel"/>
    <w:tmpl w:val="E85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C55"/>
    <w:multiLevelType w:val="hybridMultilevel"/>
    <w:tmpl w:val="8C4A9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606651"/>
    <w:multiLevelType w:val="hybridMultilevel"/>
    <w:tmpl w:val="1A20C0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351836"/>
    <w:multiLevelType w:val="hybridMultilevel"/>
    <w:tmpl w:val="FC96B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6158489">
    <w:abstractNumId w:val="2"/>
  </w:num>
  <w:num w:numId="2" w16cid:durableId="1495104739">
    <w:abstractNumId w:val="8"/>
  </w:num>
  <w:num w:numId="3" w16cid:durableId="1817146329">
    <w:abstractNumId w:val="1"/>
  </w:num>
  <w:num w:numId="4" w16cid:durableId="730352183">
    <w:abstractNumId w:val="0"/>
  </w:num>
  <w:num w:numId="5" w16cid:durableId="190807074">
    <w:abstractNumId w:val="11"/>
  </w:num>
  <w:num w:numId="6" w16cid:durableId="340935156">
    <w:abstractNumId w:val="7"/>
  </w:num>
  <w:num w:numId="7" w16cid:durableId="117845746">
    <w:abstractNumId w:val="9"/>
  </w:num>
  <w:num w:numId="8" w16cid:durableId="1333724971">
    <w:abstractNumId w:val="6"/>
  </w:num>
  <w:num w:numId="9" w16cid:durableId="720980687">
    <w:abstractNumId w:val="3"/>
  </w:num>
  <w:num w:numId="10" w16cid:durableId="2042978137">
    <w:abstractNumId w:val="5"/>
  </w:num>
  <w:num w:numId="11" w16cid:durableId="651373698">
    <w:abstractNumId w:val="4"/>
  </w:num>
  <w:num w:numId="12" w16cid:durableId="11393467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E8"/>
    <w:rsid w:val="00105BE8"/>
    <w:rsid w:val="0039530A"/>
    <w:rsid w:val="00721CF8"/>
    <w:rsid w:val="00811C21"/>
    <w:rsid w:val="008D34D0"/>
    <w:rsid w:val="0093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9CC9C"/>
  <w15:chartTrackingRefBased/>
  <w15:docId w15:val="{0BCC0D06-5030-4D63-B9F1-35BF3D35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</Words>
  <Characters>1657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Kemp</dc:creator>
  <cp:keywords/>
  <dc:description/>
  <cp:lastModifiedBy>Blake Kemp</cp:lastModifiedBy>
  <cp:revision>5</cp:revision>
  <dcterms:created xsi:type="dcterms:W3CDTF">2023-11-12T17:20:00Z</dcterms:created>
  <dcterms:modified xsi:type="dcterms:W3CDTF">2023-11-12T17:53:00Z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4ec275f0-02e9-44d0-83d7-97f84233a5fa</vt:lpwstr>
  </property>
</Properties>
</file>