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1. </w:t>
      </w:r>
      <w:r>
        <w:rPr>
          <w:rFonts w:hint="eastAsia" w:ascii="黑体" w:hAnsi="黑体" w:eastAsia="黑体" w:cs="黑体"/>
          <w:sz w:val="30"/>
          <w:szCs w:val="30"/>
        </w:rPr>
        <w:t>蓝牙beacon扫描数据</w:t>
      </w:r>
      <w:r>
        <w:rPr>
          <w:rFonts w:hint="eastAsia" w:ascii="黑体" w:hAnsi="黑体" w:eastAsia="黑体" w:cs="黑体"/>
          <w:sz w:val="30"/>
          <w:szCs w:val="30"/>
          <w:lang w:eastAsia="zh-CN"/>
        </w:rPr>
        <w:t>上传格式</w:t>
      </w:r>
    </w:p>
    <w:tbl>
      <w:tblPr>
        <w:tblStyle w:val="3"/>
        <w:tblW w:w="9916" w:type="dxa"/>
        <w:tblInd w:w="-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535"/>
        <w:gridCol w:w="985"/>
        <w:gridCol w:w="1215"/>
        <w:gridCol w:w="1500"/>
        <w:gridCol w:w="1065"/>
        <w:gridCol w:w="1200"/>
        <w:gridCol w:w="1320"/>
        <w:gridCol w:w="975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21" w:type="dxa"/>
            <w:vMerge w:val="restart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帧头</w:t>
            </w:r>
          </w:p>
        </w:tc>
        <w:tc>
          <w:tcPr>
            <w:tcW w:w="535" w:type="dxa"/>
            <w:vMerge w:val="restart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类型</w:t>
            </w:r>
          </w:p>
        </w:tc>
        <w:tc>
          <w:tcPr>
            <w:tcW w:w="985" w:type="dxa"/>
            <w:vMerge w:val="restart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数据域</w:t>
            </w:r>
          </w:p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长度</w:t>
            </w:r>
          </w:p>
        </w:tc>
        <w:tc>
          <w:tcPr>
            <w:tcW w:w="6300" w:type="dxa"/>
            <w:gridSpan w:val="5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有效数据域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最大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27字节</w:t>
            </w:r>
          </w:p>
        </w:tc>
        <w:tc>
          <w:tcPr>
            <w:tcW w:w="975" w:type="dxa"/>
            <w:vMerge w:val="restart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校验码</w:t>
            </w:r>
          </w:p>
        </w:tc>
        <w:tc>
          <w:tcPr>
            <w:tcW w:w="600" w:type="dxa"/>
            <w:vMerge w:val="restart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21" w:type="dxa"/>
            <w:vMerge w:val="continue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35" w:type="dxa"/>
            <w:vMerge w:val="continue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85" w:type="dxa"/>
            <w:vMerge w:val="continue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215" w:type="dxa"/>
            <w:shd w:val="clear" w:color="auto" w:fill="9CC2E5" w:themeFill="accent1" w:themeFillTint="99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MsgType</w:t>
            </w:r>
          </w:p>
        </w:tc>
        <w:tc>
          <w:tcPr>
            <w:tcW w:w="1500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BeaconNum</w:t>
            </w:r>
          </w:p>
        </w:tc>
        <w:tc>
          <w:tcPr>
            <w:tcW w:w="1065" w:type="dxa"/>
            <w:shd w:val="clear" w:color="auto" w:fill="9CC2E5" w:themeFill="accent1" w:themeFillTint="99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Beacon1</w:t>
            </w:r>
          </w:p>
        </w:tc>
        <w:tc>
          <w:tcPr>
            <w:tcW w:w="1200" w:type="dxa"/>
            <w:shd w:val="clear" w:color="auto" w:fill="9CC2E5" w:themeFill="accent1" w:themeFillTint="99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Beacon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320" w:type="dxa"/>
            <w:shd w:val="clear" w:color="auto" w:fill="9CC2E5" w:themeFill="accent1" w:themeFillTint="99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Beacon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75" w:type="dxa"/>
            <w:vMerge w:val="continue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  <w:vMerge w:val="continue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535" w:type="dxa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985" w:type="dxa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215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4b</w:t>
            </w:r>
          </w:p>
        </w:tc>
        <w:tc>
          <w:tcPr>
            <w:tcW w:w="1500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4b</w:t>
            </w:r>
          </w:p>
        </w:tc>
        <w:tc>
          <w:tcPr>
            <w:tcW w:w="1065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200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320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975" w:type="dxa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600" w:type="dxa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" w:type="dxa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3C</w:t>
            </w:r>
          </w:p>
        </w:tc>
        <w:tc>
          <w:tcPr>
            <w:tcW w:w="535" w:type="dxa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985" w:type="dxa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215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vertAlign w:val="baseline"/>
              </w:rPr>
            </w:pPr>
          </w:p>
        </w:tc>
        <w:tc>
          <w:tcPr>
            <w:tcW w:w="1065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vertAlign w:val="baseline"/>
              </w:rPr>
            </w:pPr>
          </w:p>
        </w:tc>
        <w:tc>
          <w:tcPr>
            <w:tcW w:w="1200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vertAlign w:val="baseline"/>
              </w:rPr>
            </w:pPr>
          </w:p>
        </w:tc>
        <w:tc>
          <w:tcPr>
            <w:tcW w:w="1320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vertAlign w:val="baseline"/>
              </w:rPr>
            </w:pPr>
          </w:p>
        </w:tc>
        <w:tc>
          <w:tcPr>
            <w:tcW w:w="975" w:type="dxa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vertAlign w:val="baseline"/>
              </w:rPr>
            </w:pPr>
          </w:p>
        </w:tc>
        <w:tc>
          <w:tcPr>
            <w:tcW w:w="600" w:type="dxa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宋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0D</w:t>
            </w:r>
          </w:p>
        </w:tc>
      </w:tr>
    </w:tbl>
    <w:p>
      <w:pPr>
        <w:pStyle w:val="5"/>
        <w:numPr>
          <w:ilvl w:val="0"/>
          <w:numId w:val="0"/>
        </w:numPr>
        <w:ind w:leftChars="0"/>
      </w:pPr>
    </w:p>
    <w:p>
      <w:pPr>
        <w:pStyle w:val="5"/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1.1 Beacon数据格式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Major</w: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Minor</w: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DateType</w:t>
            </w:r>
          </w:p>
        </w:tc>
        <w:tc>
          <w:tcPr>
            <w:tcW w:w="1705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RSSI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2B</w: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2B</w:t>
            </w:r>
          </w:p>
        </w:tc>
        <w:tc>
          <w:tcPr>
            <w:tcW w:w="1704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705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2B</w:t>
            </w:r>
          </w:p>
        </w:tc>
        <w:tc>
          <w:tcPr>
            <w:tcW w:w="1705" w:type="dxa"/>
            <w:shd w:val="clear" w:color="auto" w:fill="9CC2E5" w:themeFill="accent1" w:themeFillTint="99"/>
            <w:vAlign w:val="center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</w:tr>
    </w:tbl>
    <w:p>
      <w:pPr>
        <w:pStyle w:val="5"/>
        <w:numPr>
          <w:ilvl w:val="0"/>
          <w:numId w:val="0"/>
        </w:numPr>
        <w:ind w:leftChars="0"/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 SOS数据上报格式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077"/>
        <w:gridCol w:w="1275"/>
        <w:gridCol w:w="1300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帧头</w:t>
            </w:r>
          </w:p>
        </w:tc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7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575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有效数据域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校验码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77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MsgType</w:t>
            </w:r>
          </w:p>
        </w:tc>
        <w:tc>
          <w:tcPr>
            <w:tcW w:w="130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4b</w:t>
            </w:r>
          </w:p>
        </w:tc>
        <w:tc>
          <w:tcPr>
            <w:tcW w:w="130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4b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3C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02</w:t>
            </w:r>
          </w:p>
        </w:tc>
        <w:tc>
          <w:tcPr>
            <w:tcW w:w="107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0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0D</w:t>
            </w:r>
          </w:p>
        </w:tc>
      </w:tr>
    </w:tbl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 终端低电量报警数据上传格式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092"/>
        <w:gridCol w:w="1275"/>
        <w:gridCol w:w="1285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帧头</w:t>
            </w:r>
          </w:p>
        </w:tc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92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2560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有效数据域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校验码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9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MsgType</w:t>
            </w:r>
          </w:p>
        </w:tc>
        <w:tc>
          <w:tcPr>
            <w:tcW w:w="128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4b</w:t>
            </w:r>
          </w:p>
        </w:tc>
        <w:tc>
          <w:tcPr>
            <w:tcW w:w="128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4b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3C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03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01</w:t>
            </w:r>
          </w:p>
        </w:tc>
        <w:tc>
          <w:tcPr>
            <w:tcW w:w="127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8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0D</w:t>
            </w:r>
          </w:p>
        </w:tc>
      </w:tr>
    </w:tbl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 GNSS数据上报格式（未定...）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698"/>
        <w:gridCol w:w="1002"/>
        <w:gridCol w:w="1365"/>
        <w:gridCol w:w="1260"/>
        <w:gridCol w:w="1350"/>
        <w:gridCol w:w="1301"/>
        <w:gridCol w:w="9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帧头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002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3975" w:type="dxa"/>
            <w:gridSpan w:val="3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有效数据域</w:t>
            </w:r>
          </w:p>
        </w:tc>
        <w:tc>
          <w:tcPr>
            <w:tcW w:w="1301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校验码</w:t>
            </w:r>
          </w:p>
        </w:tc>
        <w:tc>
          <w:tcPr>
            <w:tcW w:w="977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69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02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MsgType</w:t>
            </w:r>
          </w:p>
        </w:tc>
        <w:tc>
          <w:tcPr>
            <w:tcW w:w="126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SeqNum</w:t>
            </w:r>
          </w:p>
        </w:tc>
        <w:tc>
          <w:tcPr>
            <w:tcW w:w="135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GNSS</w:t>
            </w:r>
          </w:p>
        </w:tc>
        <w:tc>
          <w:tcPr>
            <w:tcW w:w="130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7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698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136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4b</w:t>
            </w:r>
          </w:p>
        </w:tc>
        <w:tc>
          <w:tcPr>
            <w:tcW w:w="126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4b</w:t>
            </w:r>
          </w:p>
        </w:tc>
        <w:tc>
          <w:tcPr>
            <w:tcW w:w="135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4"/>
                <w:vertAlign w:val="baseline"/>
                <w:lang w:val="en-US" w:eastAsia="zh-CN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6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3C</w:t>
            </w:r>
          </w:p>
        </w:tc>
        <w:tc>
          <w:tcPr>
            <w:tcW w:w="698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04</w:t>
            </w:r>
          </w:p>
        </w:tc>
        <w:tc>
          <w:tcPr>
            <w:tcW w:w="1002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5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6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77" w:type="dxa"/>
            <w:vAlign w:val="center"/>
          </w:tcPr>
          <w:p>
            <w:pPr>
              <w:jc w:val="center"/>
              <w:rPr>
                <w:rFonts w:hint="default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FF0000"/>
                <w:sz w:val="24"/>
                <w:szCs w:val="24"/>
                <w:vertAlign w:val="baseline"/>
                <w:lang w:val="en-US" w:eastAsia="zh-CN"/>
              </w:rPr>
              <w:t>0D</w:t>
            </w:r>
          </w:p>
        </w:tc>
      </w:tr>
    </w:tbl>
    <w:p>
      <w:pPr>
        <w:rPr>
          <w:rFonts w:hint="default" w:ascii="黑体" w:hAnsi="黑体" w:eastAsia="黑体" w:cs="黑体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2412F"/>
    <w:rsid w:val="009F5D90"/>
    <w:rsid w:val="09AD2898"/>
    <w:rsid w:val="0A2D4A7C"/>
    <w:rsid w:val="16D91DFB"/>
    <w:rsid w:val="1A5A7D16"/>
    <w:rsid w:val="2F9E567E"/>
    <w:rsid w:val="448733AA"/>
    <w:rsid w:val="4BC2412F"/>
    <w:rsid w:val="5C8B2652"/>
    <w:rsid w:val="5E805C2C"/>
    <w:rsid w:val="5EDF0EA7"/>
    <w:rsid w:val="6FC31C2C"/>
    <w:rsid w:val="739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2019-06-13T13:47:00Z</dcterms:created>
  <dc:creator>唐相志</dc:creator>
  <cp:lastModifiedBy>唐相志</cp:lastModifiedBy>
  <dcterms:modified xsi:type="dcterms:W3CDTF">2019-06-20T02:32:48Z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