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120" w:before="48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Certificate IV in Cyber Security</w:t>
      </w:r>
      <w:r/>
    </w:p>
    <w:p>
      <w:pPr>
        <w:pBdr/>
        <w:spacing w:after="120" w:before="12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44"/>
          <w:szCs w:val="44"/>
        </w:rPr>
        <w:t xml:space="preserve">Linux Lab Environment Setup Guide</w:t>
      </w:r>
      <w:r/>
    </w:p>
    <w:p>
      <w:pPr>
        <w:pBdr>
          <w:bottom w:val="single" w:color="2e75b6" w:sz="12" w:space="4"/>
        </w:pBdr>
        <w:spacing w:after="360" w:before="120"/>
        <w:ind/>
        <w:jc w:val="center"/>
        <w:rPr/>
      </w:pPr>
      <w:r>
        <w:rPr>
          <w:rFonts w:ascii="Arial" w:hAnsi="Arial" w:eastAsia="Arial" w:cs="Arial"/>
          <w:i/>
          <w:iCs/>
          <w:color w:val="2e75b6"/>
          <w:sz w:val="24"/>
          <w:szCs w:val="24"/>
        </w:rPr>
        <w:t xml:space="preserve">Alma Linux SSH Server  •  Kali Linux Attack Client  •  CloudLabs / Hyper-V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7f4000"/>
                <w:sz w:val="22"/>
                <w:szCs w:val="22"/>
              </w:rPr>
              <w:t xml:space="preserve">🔒  Instructor Only — Do Not Distribute to Students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This guide is for instructors only. It covers building and distributing the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Alma Linux VHDX, configuring the Kali Linux client, and running the attack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simulation script. Do not distribute this document to students.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 companion student document is: AlmaLinux_VM_Setup_Guide.docx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Companion Documents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AlmaLinux_VM_Setup_Guide.docx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Hyper-V import guide — safe to distribute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lab_journalctl_alma_linux.docx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lab investigation document — safe to distribute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linux_lab_attack_v9.sh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Attack simulation script — run from Kali, instructor only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1.  Lab Architecture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lab uses two virtual machines running under Hyper-V on a CloudLabs Windows Server 2019 host. Both VMs connect via a Hyper-V Internal switch — this provides inter-VM communication with no external internet exposure during the lab.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2200"/>
        <w:gridCol w:w="3600"/>
        <w:gridCol w:w="20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VM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OS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Role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Credentials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Alma Linux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Alma Linux 9 (minimal)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SSH server — attack target. Students investigate its logs.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/ set by instructor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Kali Linux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Kali Linux (latest)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Attack client — instructor runs the simulation script from here.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kali / kali (default)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CloudLabs environment specifics: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Host:        Windows Server 2019, 32 GB RAM, 256 GB storage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Hypervisor:  Hyper-V (nested virtualisation enabled by CloudLabs)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Network:     Hyper-V Internal Switch — no internet access required during lab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VM files:    Distribute as VHDX files via the student import guide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Generation:  All VMs are Hyper-V Generation 2 with UEFI Secure Boot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2.  Hyper-V Network Configuration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Both VMs must be on the same Hyper-V Internal Switch. Create this once per host — students can reuse the same switch across labs.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 Create the Internal Switch (run once per host)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Open Hyper-V Manager on the Windows Server 2019 host.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Action &gt; Virtual Switch Manager &gt; New Virtual Network Switch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Type: Internal &gt; Create Virtual Switch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Name: LabInternalSwitch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Connection type: Internal network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Click OK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Assign a static IP to the host vNIC so VMs can reach the host if needed: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Open: Control Panel &gt; Network &gt; LabInternalSwitch adapter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IPv4: 192.168.10.1  Subnet: 255.255.255.0  Gateway: (blank)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 Assign both VMs to the Internal Switch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For each VM (Alma Linux and Kali Linux):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Right-click VM &gt; Settings &gt; Network Adapter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Virtual Switch: LabInternalSwitch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Click OK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IP addressing — the attack script auto-discovers the Alma server IP via nmap.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No manual IP configuration is needed in the script. Suggested static assignments: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Alma Linux:  192.168.10.100  (set during VHDX build — see Section 3)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Kali Linux:  192.168.10.101  (set manually or via DHCP if configured)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These are suggestions only — the script works with any addresses on the same subnet.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3.  Alma Linux VHDX Build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Build the template VHDX once. Clone it for each student. All steps in this section are run directly on the Alma Linux VM during the build — before sealing and distributing.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 Important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Complete ALL steps in this section in order before distributing the VHDX.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Missing any step will cause the attack script to fail at the corresponding phase.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 script includes pre-flight checks that will report exactly which step was missed.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3200"/>
        <w:gridCol w:w="53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Purpose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Critical Detail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Install and start SSH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Required before any remote connection is possible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Configure sshd_config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MaxAuthTries MUST be 15 — not 4 (see warning below)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Create user accounts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labadmin password MUST be LabKeeper@2026 (see warning below)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Verify journal logging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Confirm persistent storage is active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Create sensitive data files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Pre-existing data for exfiltration simulation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Configure auditd rules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Persistent syscall-level file-watch rules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Enable sudo logging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Ensures escalation events appear in journal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Set static IP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Required for reliable nmap discovery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Clean and seal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Clear logs before distributing VHDX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 Install and Start OpenSSH Server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dnf update -y &amp;&amp; sudo dnf install -y openssh-server tar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tar is required for Step 5 — install it here to avoid missing it later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systemctl enable --now sshd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systemctl status sshd | grep Active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Expected: Active: active (running)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Allow SSH through firewalld: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firewall-cmd --permanent --add-service=ssh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firewall-cmd --reload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SELinux note: Alma Linux 10 runs SELinux in Enforcing mode by default.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This does not affect SSH on port 22. Do not disable SELinux for this lab.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To check status: sestatus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 Important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MaxAuthTries MUST be set to 15 — not the commonly documented value of 4.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 attack script tries up to 11 passwords against labadmin before succeeding.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MaxAuthTries 4 locks the account after 4 attempts, causing Phase 3 to fail.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 Configure SSH for Lab Logging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vi /etc/ssh/sshd_config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Find and set the following values (use /SearchTerm in vi to locate them):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PermitRootLogin no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PasswordAuthentication yes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MaxAuthTries 15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CRITICAL: must be 15, not 4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LoginGraceTime 30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LogLevel VERBOSE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SyslogFacility AUTH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Save and exit vi: Esc then :wq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systemctl restart sshd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Verify MaxAuthTries: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grep MaxAuthTries /etc/ssh/sshd_config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Expected output: MaxAuthTries 15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 Important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labadmin password MUST be LabKeeper@2026 — this is what the attack script wordlist contains.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If a different password is set, Phase 3 will exhaust all 11 wordlist attempts and exit with an error.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jsmith password must be Password123 — found by Phase 1 after 5 attempts.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3   Create Lab User Accounts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Create jsmith — the weak-password account the attacker targets first: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useradd -m -s /bin/bash jsmith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echo 'jsmith:Password123' | sudo chpasswd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Password123 — intentionally weak, found by Phase 1 wordlist (5 attempts)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Create labadmin — the privileged account the attacker pivots to: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useradd -m -s /bin/bash labadmin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echo 'labadmin:LabKeeper@2026' | sudo chpasswd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LabKeeper@2026 — found by Phase 3 wordlist (11 attempts, near end)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usermod -aG wheel labadmin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wheel group = sudo access = reason attacker targets this account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Verify both accounts: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id jsmith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id labadmin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groups labadmin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labadmin groups must include 'wheel'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Alma Linux uses the wheel group for admin privileges — not the sudo group.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This matches standard RHEL/CentOS/AlmaLinux convention.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 backdoor account is created by the attack script during Phase 6 — do not create it here.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4   Verify Persistent Journal Logging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Alma Linux </w:t>
            </w: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  <w:lang w:val="en-AU"/>
              </w:rPr>
              <w:t xml:space="preserve">10</w:t>
            </w: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enables persistent journald storage by default. Verify it is active: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ls /var/log/journal/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This directory must exist — persistent logging is confirmed if it does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journalctl --disk-usage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Should show a non-zero value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If the directory is missing (rare on minimal installs):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mkdir -p /var/log/journal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systemctl restart systemd-journald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5   Create Sensitive Data Files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These files represent company data the attacker will exfiltrate in Phase 7.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They are pre-created here so auditd rules (Step 6) are active before any access.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Create the directory — permissions must be 755 so labadmin can traverse it: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mkdir -p /var/company/crm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chmod 755 /var/company/crm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chown root:root /var/company/crm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Create Q3_client_accounts.csv: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tee /var/company/crm/Q3_client_accounts.csv &lt;&lt; 'EOF'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account_id,client_name,email,phone,contract_value,renewal_date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AC-1001,Meridian Logistics,procurement@meridian-log.com.au,0289441200,85000.00,2025-06-30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AC-1002,Coastal Realty Group,accounts@coastalrealty.com.au,0733812900,42500.00,2025-09-15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AC-1003,Summit Engineering,finance@summit-eng.com.au,0893360140,127000.00,2026-01-31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AC-1004,Blue River Capital,ops@bluerivercap.com.au,0362291870,310000.00,2025-12-01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AC-1005,Hargreaves Medical,billing@hargreavesmed.com.au,0296187430,56000.00,2026-03-20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EOF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Create internal_credentials.txt: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tee /var/company/crm/internal_credentials.txt &lt;&lt; 'EOF'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# CRM Application Service Accounts — CONFIDENTIAL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# Last updated: 2024-08-15  Owner: IT Operations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crm_db_svc:Cr3mDB#Pr0d99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crm_backup_svc:B@ckup!Cr3m2024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crm_api_key:sk-crm-a8f2c91b3e4d7f06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smtp_relay_svc:M@ilR3lay!Prod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EOF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>
                <w:lang w:val="en-AU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  <w:lang w:val="en-AU"/>
              </w:rPr>
              <w:t xml:space="preserve">Create network_config_backup.tar.gz — create in /tmp first then move:</w:t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>
                <w:lang w:val="en-AU"/>
              </w:rPr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  <w:lang w:val="en-AU"/>
              </w:rPr>
              <w:t xml:space="preserve">sudo tar -czf /tmp/network_config_backup.tar.gz \</w:t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>
                <w:lang w:val="en-AU"/>
              </w:rPr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  <w:lang w:val="en-AU"/>
              </w:rPr>
              <w:t xml:space="preserve">/etc/hostname /etc/hosts /etc/os-release 2&gt;&amp;1</w:t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>
                <w:lang w:val="en-AU"/>
              </w:rPr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  <w:lang w:val="en-AU"/>
              </w:rPr>
              <w:t xml:space="preserve">echo "Exit code: $?"</w:t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>
                <w:lang w:val="en-AU"/>
              </w:rPr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  <w:lang w:val="en-AU"/>
              </w:rPr>
              <w:t xml:space="preserve"># Exit code must be 0 before proceeding</w:t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>
                <w:lang w:val="en-AU"/>
              </w:rPr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  <w:lang w:val="en-AU"/>
              </w:rPr>
              <w:t xml:space="preserve">sudo mv /tmp/network_config_backup.tar.gz /var/company/crm/</w:t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>
                <w:lang w:val="en-AU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  <w:lang w:val="en-AU" w:bidi="en-AU"/>
              </w:rPr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>
                <w:lang w:val="en-AU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  <w:lang w:val="en-AU"/>
              </w:rPr>
              <w:t xml:space="preserve">Set file permissions — 644 so labadmin can read files but not write:</w:t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>
                <w:lang w:val="en-AU"/>
              </w:rPr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  <w:lang w:val="en-AU"/>
              </w:rPr>
              <w:t xml:space="preserve">sudo chmod 644 /var/company/crm/Q3_client_accounts.csv</w:t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>
                <w:lang w:val="en-AU"/>
              </w:rPr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  <w:lang w:val="en-AU"/>
              </w:rPr>
              <w:t xml:space="preserve">sudo chmod 644 /var/company/crm/internal_credentials.txt</w:t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>
                <w:lang w:val="en-AU"/>
              </w:rPr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  <w:lang w:val="en-AU"/>
              </w:rPr>
              <w:t xml:space="preserve">sudo chmod 644 /var/company/crm/network_config_backup.tar.gz</w:t>
            </w:r>
            <w:r>
              <w:rPr>
                <w:lang w:val="en-AU"/>
              </w:rPr>
            </w:r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e5c1e"/>
                <w:sz w:val="22"/>
                <w:szCs w:val="22"/>
              </w:rPr>
              <w:t xml:space="preserve">✔  Verify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Verify labadmin can see and read the files (critical — the attack script checks this):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sudo -u labadmin ls -la /var/company/crm/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Expected: three files listed, no 'Permission denied'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sudo -u labadmin test -f /var/company/crm/Q3_client_accounts.csv &amp;&amp; echo OK || echo FAIL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Expected: OK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6   Configure Persistent auditd Rules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Ensure auditd is installed and running: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dnf install -y audit audit-libs 2&gt;/dev/null || true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systemctl enable --now auditd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systemctl status auditd | grep Active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Expected: Active: active (running)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Create the rules file using vi: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vi /etc/audit/rules.d/crm_watch.rules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 Important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CRITICAL — the filename must end in .rules (dot, not underscore).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augenrules silently ignores any file not ending in .rules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Correct:   /etc/audit/rules.d/crm_watch.rules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Wrong:     /etc/audit/rules.d/crm_watch_rules    ← will be silently ignored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After saving, always verify: sudo ls /etc/audit/rules.d/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📄  File content — type this exactly in vi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## CRM data exfiltration watch rules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## Cert IV Cyber Security lab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# Watch for file opens in the CRM data directory (64-bit processes)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-a always,exit -F arch=b64 -S openat -F dir=/var/company/crm/ -k exfil_watch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# Watch for file opens in the CRM data directory (32-bit processes)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-a always,exit -F arch=b32 -S openat -F dir=/var/company/crm/ -k exfil_watch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# Watch for outbound network connections (captures SCP CONNECT syscall)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-a always,exit -F arch=b64 -S connect -k network_connect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Save and exit:  press Esc, then type :wq and press Enter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Why no -F perm=rwa on these rules: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 -F perm flag is only valid with -w directory watch rules.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With -a always,exit syscall rules it causes augenrules to reject the file silently.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 -S openat syscall fires on every file open — permission filtering is not needed.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6 (continued)   Load and Verify auditd Rules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Verify the filename is correct before loading: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ls -la /etc/audit/rules.d/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Must show crm_watch.rules — dot before rules, not underscore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Load the rules: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augenrules --load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Note: 'No rules / enabled 1 / failure 1' is a cosmetic display issue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on some auditd versions. Rules ARE loaded if auditctl -l shows them.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Verify rules are active: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auditctl -l | grep -E 'exfil_watch|network_connect'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Expected: two lines for exfil_watch (b64 and b32) + one for network_connect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If auditctl -l shows nothing after augenrules, load directly: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auditctl -R /etc/audit/rules.d/crm_watch.rules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This prints the exact line causing any error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e5c1e"/>
                <w:sz w:val="22"/>
                <w:szCs w:val="22"/>
              </w:rPr>
              <w:t xml:space="preserve">✔  Verify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Test that rules fire before sealing the VHDX: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sudo cat /var/company/crm/Q3_client_accounts.csv &gt; /dev/null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sudo ausearch -k exfil_watch --format text | tail -10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Expected: SYSCALL records showing syscall=openat and the filename in PATH record.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7   Enable Sudo Logging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Ensure sudo actions are logged verbosely to the journal: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visudo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Verify or add these lines near the top: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Defaults logfile=/var/log/sudo.log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Defaults log_input,log_output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Save and exit visudo: Ctrl+X, Y, Enter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 Important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If visudo shows syntax errors, press 'e' to return and fix them.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Never save a broken sudoers file — it will lock you out of sudo entirely.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8   Set Static IP Address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 static IP ensures the nmap scan reliably finds the server.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The attack script auto-discovers the IP — manual configuration is not needed in the script.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Find the network interface name: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ip addr show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Look for the interface connected to LabInternalSwitch (e.g. eth0, ens3)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Create a static connection (replace eth0 with your interface name):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nmcli con mod eth0 ipv4.addresses 192.168.10.100/24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nmcli con mod eth0 ipv4.method manual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nmcli con up eth0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Verify: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ip addr show eth0 | grep 'inet '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Expected: inet 192.168.10.100/24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9   Clean and Seal the VHDX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Clear all logs before distributing — students must start with a clean baseline.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Clear the audit log (use 'service', not 'systemctl' — auditd blocks direct systemctl stop on RHEL/Alma):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truncate -s 0 /var/log/audit/audit.log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service auditd rotate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truncate clears the file; rotate forces auditd to re-open it cleanly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Clear the systemd journal: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journalctl --rotate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journalctl --vacuum-time=1s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Verify logs are clean: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journalctl --disk-usage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Should show minimal or zero usage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ausearch -k exfil_watch --format text 2&gt;&amp;1 | head -5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Should show '&lt;no matches&gt;' or similar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Shut down cleanly before exporting the VHDX: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shutdown -h now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e5c1e"/>
                <w:sz w:val="22"/>
                <w:szCs w:val="22"/>
              </w:rPr>
              <w:t xml:space="preserve">✔  Verify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Final pre-export checklist: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[ ] sshd running and configured (MaxAuthTries 15, LogLevel VERBOSE)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[ ] jsmith account exists, password: Password123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[ ] labadmin account exists, in wheel group, password: LabKeeper@2026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[ ] /var/company/crm/ exists with three files, permissions 644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[ ] sudo -u labadmin ls /var/company/crm/ returns files (no permission denied)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[ ] /etc/audit/rules.d/crm_watch.rules exists (dot not underscore)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[ ] sudo auditctl -l shows exfil_watch rules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[ ] Journal and audit logs cleared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[ ] VM shut down cleanly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4.  Kali Linux Client Setup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Kali Linux is pre-configured with most tools needed. The only requirements are sshpass (for non-interactive SSH in the script) and the attack script file itself.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 Install Required Tools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apt update &amp;&amp; sudo apt install -y sshpass nmap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sshpass: allows password-based SSH without interactive prompts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nmap: used by Phase 0 to auto-discover the Alma server IP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The script checks for both tools and installs them automatically if missing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 Copy the Attack Script to Kali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Transfer linux_lab_attack_v9.sh to the Kali VM and make it executable.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If copying from the host via a shared folder: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cp /path/to/linux_lab_attack_v9.sh ~/linux_lab_attack.sh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chmod +x ~/linux_lab_attack.sh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Alternatively, create it directly on Kali: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nano ~/linux_lab_attack.sh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Paste the script content, save with Ctrl+O Enter Ctrl+X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chmod +x ~/linux_lab_attack.sh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3   Verify Connectivity to Alma Server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Before running the script, confirm Kali can reach the Alma server: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ping -c 3 192.168.10.100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Replace with your Alma server IP if different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ssh jsmith@192.168.10.100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Enter password: Password123  — type 'exit' to disconnect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If connection fails, check: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ip addr show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Kali must have an IP on the same subnet as Alma (192.168.10.x)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nmap -p 22 192.168.10.0/24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Should show port 22 open on the Alma server IP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If you see 'Host key verification failed' on reconnect after rebuilding the VHDX: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ssh-keygen -R 192.168.10.100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Then reconnect normally. This clears the cached host key from a previous build.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5.  Running the Lab</w:t>
      </w:r>
      <w:r/>
    </w:p>
    <w:p>
      <w:pPr>
        <w:pBdr/>
        <w:spacing w:after="60" w:before="60"/>
        <w:ind/>
        <w:rPr/>
      </w:pPr>
      <w:r/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5.1  Pre-flight Checklist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Before running the script, confirm all of the following: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Check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How to Verify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Alma VM is running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Hyper-V Manager — check VM state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Running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Kali VM is running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Hyper-V Manager — check VM state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Running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Both on same switch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VM Settings &gt; Network Adapter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LabInternalSwitch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Alma reachable from Kali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ping 192.168.10.100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Replies received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SSH works as jsmith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ssh jsmith@192.168.10.100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Login succeeds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Data files present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ls /var/company/crm/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files listed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auditd rules loaded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auditctl -l | grep exfil_watch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rules shown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5.2  Running the Attack Script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Run the script from a terminal on the Kali VM. It takes approximately 5–8 minutes to complete all phases.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 Execute the Attack Simulation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cd ~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./linux_lab_attack.sh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The script will print progress through each phase: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Phase 0   nmap reconnaissance — auto-discovers Alma server IP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Phase 1   Password attack on jsmith (5 attempts, ~10 seconds)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Phase 2   jsmith foothold + /etc/passwd recon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Phase 3   Password attack on labadmin (11 attempts, ~22 seconds)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Phase 4   Lateral movement — labadmin login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Phase 5   Privilege escalation — labadmin sudo /bin/bash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Phase 6   Persistence — backdoor account + wheel + cron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Phase 7a  Pre-flight verification — confirms files and auditd rules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Phase 7b  Staging — find/cp/tar commands in labadmin bash history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Phase 7c  SCP exfiltration — 4 file transfers via SFTP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The final summary prints discovered passwords and evidence verification commands.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 Important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If Phase 7a fails with 'exfil_watch not found':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On Alma server: sudo augenrules --load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Then verify:    sudo auditctl -l | grep exfil_watch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If rules are shown by auditctl -l, Phase 7a will still warn but the script continues.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If any phase fails with 'credential not found':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Check account lockout: sudo faillock --user jsmith --reset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Check account lockout: sudo faillock --user labadmin --reset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5.3  Verifying Evidence After the Script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Run these commands on the Alma server to confirm all evidence is present before students begin their investigation: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Phase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Evidence Type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Verification Command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jsmith credential attack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 | grep 'jsmith'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jsmith foothold session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 | grep 'Accepted password for jsmith'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labadmin credential attack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 | grep 'labadmin'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Lateral movement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 | grep 'Accepted' | grep -E 'jsmith|labadmin'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Privilege escalation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| grep sudo | grep 'COMMAND'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New backdoor account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| grep -iE 'useradd|new user'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Wheel group + cron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| grep -iE 'usermod|CRON'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SCP exfil sessions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 | grep -i 'subsystem'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auditd file access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ausearch -k exfil_watch --format text | tail -20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Staging commands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cat /home/labadmin/.bash_history | tail -20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6.  Resetting the Lab Between Students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fastest reset method is to restore a clean VHDX clone for each student — simply delete the used VM and import a fresh copy from the template. This is the recommended approach in CloudLabs.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Recommended reset workflow: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1. Keep the sealed template VHDX in a safe location (read-only if possible)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2. For each student, clone the VHDX before importing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3. After the lab, delete the student VM and its VHDX — restore from template for next student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This is faster and more reliable than the manual reset commands below.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6.1  Manual Reset (if VHDX restore is not practical)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Run these commands on the Alma server to remove attack artifacts and reset logs: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 Remove Attack Artifacts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Remove the backdoor account created by Phase 6: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userdel -r backdoor 2&gt;/dev/null || true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Remove persistence mechanisms: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rm -f /etc/cron.d/sys_update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rm -f /tmp/.update.sh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rm -f /tmp/.collection.tar.gz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rm -f /tmp/cr.csv /tmp/creds.txt /tmp/cfg.tar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Unlock any locked accounts: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faillock --user jsmith --reset 2&gt;/dev/null || true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faillock --user labadmin --reset 2&gt;/dev/null || true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Clear labadmin bash history: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truncate -s 0 /home/labadmin/.bash_history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 Clear Logs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Clear the systemd journal (removes all student evidence):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journalctl --rotate &amp;&amp; sudo journalctl --vacuum-time=1s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Clear the audit log: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truncate -s 0 /var/log/audit/audit.log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service auditd rotate</w:t>
            </w:r>
            <w:r/>
          </w:p>
        </w:tc>
      </w:tr>
      <w:tr>
        <w:trPr/>
        <w:tc>
          <w:tcPr>
            <w:shd w:val="clear" w:color="auto" w:fill="f8f8f8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color w:val="595959"/>
                <w:sz w:val="19"/>
                <w:szCs w:val="19"/>
              </w:rPr>
              <w:t xml:space="preserve"># Use 'service auditd', not 'systemctl' — auditd blocks direct systemctl stop on Alma Linux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20" w:type="dxa"/>
              <w:right w:w="180" w:type="dxa"/>
              <w:bottom w:w="20" w:type="dxa"/>
            </w:tcMar>
            <w:tcW w:w="9360" w:type="dxa"/>
          </w:tcPr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Restart sshd to clear any active sessions: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systemctl restart sshd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 Important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Only run journalctl --vacuum-time=1s if you want to clear ALL logs.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If you want to retain logs from previous runs for review, skip the journal clear.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 auditd rules and data files in /var/company/crm/ are NOT removed by the reset —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they persist across resets so the next run of the attack script can proceed.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7.  Troubleshooting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Symptom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Likely Cause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Fix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1 fails — jsmith credential not found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jsmith account locked or wrong password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faillock --user jsmith --reset
Verify password: Password123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3 fails — labadmin credential not found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MaxAuthTries too low (4) causing lockout before wordlist ends, or wrong password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Check: grep MaxAuthTries /etc/ssh/sshd_config
Must be 15. Also: sudo faillock --user labadmin --reset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5 fails — escalation failed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labadmin not in wheel group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groups labadmin
If missing: sudo usermod -aG wheel labadmin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7a — files missing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Step 5 not completed, or permissions wrong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-u labadmin ls /var/company/crm/
If permission denied: sudo chmod 755 /var/company/crm/
If files missing: re-run Step 5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7a — exfil_watch not found in rules file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Rules file misnamed or not written correctly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ls /etc/audit/rules.d/
File must be crm_watch.rules (dot not underscore)
Check content: sudo cat /etc/audit/rules.d/crm_watch.rules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auditctl -l shows no rules after augenrules --load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Rules file has syntax error or wrong name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auditctl -R /etc/audit/rules.d/crm_watch.rules
This prints the exact error line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ausearch -k exfil_watch returns no results after script runs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auditd rules were not active during the SCP transfer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Check: sudo auditctl -l | grep exfil_watch
If empty, load rules then re-run the script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'Host key verification failed' on Kali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VHDX was rebuilt — old host key cached on Kali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ssh-keygen -R 192.168.10.100
Then reconnect normally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nmap in Phase 0 finds no target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VMs on different switches or Alma VM not running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Check both VMs are on LabInternalSwitch
Confirm Alma VM is running: ping 192.168.10.100 from Kali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ausearch needs password interactively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labadmin sudo requires TTY for password — expected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Run ausearch directly on Alma server as sudo-enabled user
This is not a script bug — ausearch is for instructor verification only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8.  Evidence Map — Script Phase to Lab Task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Use this table to cross-reference what each phase of the attack script generates and which lab task asks students to find it.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2800"/>
        <w:gridCol w:w="3400"/>
        <w:gridCol w:w="16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Script Phase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Action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Log Evidence Generated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Lab Task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Password attack on jsmith (5 attempts)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sshd: 'Failed password for jsmith' ×4, then 'Accepted'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2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2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jsmith foothold — reads /etc/passwd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sshd: session opened/closed for jsmith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Password attack on labadmin (11 attempts)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sshd: 'Failed password for labadmin' ×11, then 'Accepted'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4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4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Lateral movement — labadmin login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sshd: 'Accepted password for labadmin' (same source IP as jsmith)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4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Privilege escalation — sudo /bin/bash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journalctl: sudo COMMAND=/bin/bash attributed to labadmin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5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6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Backdoor account (UID 1337)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journalctl: new user name=backdoor UID=1337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6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Wheel group membership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journalctl: add 'backdoor' to group 'wheel'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6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6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Cron persistence /tmp/.update.sh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journalctl: CRON CMD (/tmp/.update.sh)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6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7b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Staging — find/cp/tar commands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cat /home/labadmin/.bash_history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7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7c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SCP exfiltration — 4 files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sshd: 'subsystem request for sftp' ×4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7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7c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File access captured by auditd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ausearch -k exfil_watch: openat records for all 3 data files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7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MITRE ATT&amp;CK mapping for instructor reference: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Phase 1+3:  T1110.001 — Brute Force: Password Guessing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Phase 2:    T1087.001 — Account Discovery: Local Account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Phase 4:    T1078 — Valid Accounts (lateral movement)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Phase 5:    T1548.003 — Sudo and Sudo Caching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Phase 6:    T1136.001 — Create Account: Local Account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Phase 6:    T1053.003 — Scheduled Task/Job: Cron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Phase 7:    T1005 — Data from Local System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Phase 7:    T1560.001 — Archive Collected Data: Archive via Utility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Phase 7:    T1048.002 — Exfiltration Over Alternative Protocol: SCP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>
          <w:top w:val="single" w:color="2e75b6" w:sz="6" w:space="4"/>
        </w:pBdr>
        <w:spacing w:after="120" w:before="240"/>
        <w:ind/>
        <w:jc w:val="center"/>
        <w:rPr/>
      </w:pPr>
      <w:r>
        <w:rPr>
          <w:rFonts w:ascii="Arial" w:hAnsi="Arial" w:eastAsia="Arial" w:cs="Arial"/>
          <w:i/>
          <w:iCs/>
          <w:color w:val="595959"/>
          <w:sz w:val="18"/>
          <w:szCs w:val="18"/>
        </w:rPr>
        <w:t xml:space="preserve">For use in isolated CloudLabs lab environments only. Do not connect lab VMs to production networks.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6" w:space="1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b/>
        <w:bCs/>
        <w:color w:val="c00000"/>
        <w:sz w:val="18"/>
        <w:szCs w:val="18"/>
      </w:rPr>
      <w:t xml:space="preserve">INSTRUCTOR ONLY — Do not distribute to students</w:t>
    </w:r>
    <w:r>
      <w:rPr>
        <w:rFonts w:ascii="Arial" w:hAnsi="Arial" w:eastAsia="Arial" w:cs="Arial"/>
        <w:color w:val="595959"/>
        <w:sz w:val="18"/>
        <w:szCs w:val="18"/>
      </w:rPr>
      <w:tab/>
      <w:t xml:space="preserve">Page </w:t>
    </w:r>
    <w:r>
      <w:rPr>
        <w:rFonts w:ascii="Arial" w:hAnsi="Arial" w:eastAsia="Arial" w:cs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595959"/>
        <w:sz w:val="18"/>
        <w:szCs w:val="18"/>
      </w:rPr>
      <w:t xml:space="preserve"> of </w:t>
    </w:r>
    <w:r>
      <w:rPr>
        <w:rFonts w:ascii="Arial" w:hAnsi="Arial" w:eastAsia="Arial" w:cs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6" w:space="1"/>
      </w:pBdr>
      <w:spacing/>
      <w:ind/>
      <w:rPr/>
    </w:pPr>
    <w:r>
      <w:rPr>
        <w:rFonts w:ascii="Arial" w:hAnsi="Arial" w:eastAsia="Arial" w:cs="Arial"/>
        <w:color w:val="595959"/>
        <w:sz w:val="18"/>
        <w:szCs w:val="18"/>
      </w:rPr>
      <w:t xml:space="preserve">Certificate IV in Cyber Security  |  Linux Lab Environment Setup Guide  |  Instructor Only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A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1">
    <w:name w:val="Title"/>
    <w:qFormat/>
    <w:pPr>
      <w:pBdr/>
      <w:spacing/>
      <w:ind/>
    </w:pPr>
    <w:rPr>
      <w:sz w:val="56"/>
      <w:szCs w:val="56"/>
    </w:rPr>
  </w:style>
  <w:style w:type="paragraph" w:styleId="735">
    <w:name w:val="Heading 4"/>
    <w:qFormat/>
    <w:pPr>
      <w:pBdr/>
      <w:spacing/>
      <w:ind/>
    </w:pPr>
    <w:rPr>
      <w:i/>
      <w:iCs/>
      <w:color w:val="2e74b5"/>
    </w:rPr>
  </w:style>
  <w:style w:type="paragraph" w:styleId="736">
    <w:name w:val="Heading 5"/>
    <w:qFormat/>
    <w:pPr>
      <w:pBdr/>
      <w:spacing/>
      <w:ind/>
    </w:pPr>
    <w:rPr>
      <w:color w:val="2e74b5"/>
    </w:rPr>
  </w:style>
  <w:style w:type="paragraph" w:styleId="737">
    <w:name w:val="Heading 6"/>
    <w:qFormat/>
    <w:pPr>
      <w:pBdr/>
      <w:spacing/>
      <w:ind/>
    </w:pPr>
    <w:rPr>
      <w:color w:val="1f4d78"/>
    </w:rPr>
  </w:style>
  <w:style w:type="paragraph" w:styleId="738">
    <w:name w:val="Strong"/>
    <w:qFormat/>
    <w:pPr>
      <w:pBdr/>
      <w:spacing/>
      <w:ind/>
    </w:pPr>
    <w:rPr>
      <w:b/>
      <w:bCs/>
    </w:rPr>
  </w:style>
  <w:style w:type="paragraph" w:styleId="739">
    <w:name w:val="List Paragraph"/>
    <w:qFormat/>
    <w:pPr>
      <w:pBdr/>
      <w:spacing/>
      <w:ind/>
    </w:pPr>
  </w:style>
  <w:style w:type="character" w:styleId="74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foot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Foot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5">
    <w:name w:val="endnote text"/>
    <w:link w:val="7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6">
    <w:name w:val="Endnote Text Char"/>
    <w:link w:val="74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7">
    <w:name w:val="Heading 1"/>
    <w:qFormat/>
    <w:pPr>
      <w:pBdr/>
      <w:spacing w:after="180" w:before="360"/>
      <w:ind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748">
    <w:name w:val="Heading 2"/>
    <w:qFormat/>
    <w:pPr>
      <w:pBdr/>
      <w:spacing w:after="120" w:before="240"/>
      <w:ind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749">
    <w:name w:val="Heading 3"/>
    <w:qFormat/>
    <w:pPr>
      <w:pBdr/>
      <w:spacing w:after="80" w:before="180"/>
      <w:ind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2026-03-08T07:05:48Z</dcterms:created>
  <dcterms:modified xsi:type="dcterms:W3CDTF">2026-03-09T02:52:09Z</dcterms:modified>
</cp:coreProperties>
</file>