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Guía completa de granja</w:t>
      </w:r>
    </w:p>
    <w:p>
      <w:pPr>
        <w:pStyle w:val="Heading2"/>
        <w:spacing w:before="0"/>
        <w:jc w:val="center"/>
      </w:pPr>
      <w:r>
        <w:rPr>
          <w:b w:val="0"/>
          <w:i w:val="0"/>
        </w:rPr>
        <w:t>Agricultura, ganadería, herramientas y fertilizantes en Project Zomboid</w:t>
      </w:r>
    </w:p>
    <w:p>
      <w:r>
        <w:rPr>
          <w:b/>
          <w:i w:val="0"/>
        </w:rPr>
        <w:t>Build 42 · revisado el 7 de octubre de 2026</w:t>
      </w:r>
      <w:r>
        <w:rPr>
          <w:b w:val="0"/>
          <w:i w:val="0"/>
        </w:rPr>
        <w:t xml:space="preserve"> </w:t>
      </w:r>
      <w:r>
        <w:rPr>
          <w:b/>
          <w:i w:val="0"/>
        </w:rPr>
        <w:t>Enfoque práctico:</w:t>
      </w:r>
      <w:r>
        <w:rPr>
          <w:b w:val="0"/>
          <w:i w:val="0"/>
        </w:rPr>
        <w:t xml:space="preserve"> surcos ya hechos a mano, trigo, patatas, vacas, cerdos y ovejas.</w:t>
      </w:r>
    </w:p>
    <w:p>
      <w:pPr>
        <w:pStyle w:val="Quote"/>
      </w:pPr>
      <w:r>
        <w:rPr>
          <w:b w:val="0"/>
          <w:i w:val="0"/>
        </w:rPr>
        <w:t>Guía para jugar, no para cultivar en la vida real. Está escrita para empezar sin conocimientos técnicos. Los números son referencias para juego vanilla y ajustes predeterminados: un parche, una partida Sandbox, un servidor o un mod pueden cambiarlos.</w:t>
      </w:r>
    </w:p>
    <w:p>
      <w:pPr>
        <w:pStyle w:val="Heading2"/>
      </w:pPr>
      <w:r>
        <w:rPr>
          <w:b w:val="0"/>
          <w:i w:val="0"/>
        </w:rPr>
        <w:t>La idea en un minuto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No rehagas los surcos que ya tienes.</w:t>
      </w:r>
      <w:r>
        <w:rPr>
          <w:b w:val="0"/>
          <w:i w:val="0"/>
        </w:rPr>
        <w:t xml:space="preserve"> Se pueden usar. Para cavar otros, usa paleta de jardinería o pala: son herramientas adecuadas y evitan el riesgo de lesión en la mano.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Consulta el mes de la partida antes de sembrar.</w:t>
      </w:r>
      <w:r>
        <w:rPr>
          <w:b w:val="0"/>
          <w:i w:val="0"/>
        </w:rPr>
        <w:t xml:space="preserve"> Patata: febrero–abril, mejor marzo. Trigo de invierno: agosto–octubre, mejor septiembre.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Mira la ficha de cada planta.</w:t>
      </w:r>
      <w:r>
        <w:rPr>
          <w:b w:val="0"/>
          <w:i w:val="0"/>
        </w:rPr>
        <w:t xml:space="preserve"> El trigo necesita un mínimo de agua de referencia de 30; la patata, 60. El nivel inicial suele ser 0 y el agua se añade en pasos de 10.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Quita las malas hierbas y revisa enfermedades.</w:t>
      </w:r>
      <w:r>
        <w:rPr>
          <w:b w:val="0"/>
          <w:i w:val="0"/>
        </w:rPr>
        <w:t xml:space="preserve"> No eches fertilizante químico varias veces «por si acaso».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El compost es renovable.</w:t>
      </w:r>
      <w:r>
        <w:rPr>
          <w:b w:val="0"/>
          <w:i w:val="0"/>
        </w:rPr>
        <w:t xml:space="preserve"> Se obtiene con una compostera, comida estropeada y estiércol; suele tardar unas dos semanas de juego con el ajuste predeterminado.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Para el ganado, pon agua y comida en comederos separados</w:t>
      </w:r>
      <w:r>
        <w:rPr>
          <w:b w:val="0"/>
          <w:i w:val="0"/>
        </w:rPr>
        <w:t>, dentro de la zona de animales. Asegura el corral y revísalo con frecuencia.</w:t>
      </w:r>
    </w:p>
    <w:p>
      <w:pPr>
        <w:pStyle w:val="Heading2"/>
      </w:pPr>
      <w:r>
        <w:rPr>
          <w:b w:val="0"/>
          <w:i w:val="0"/>
        </w:rPr>
        <w:t>1. Versión y cómo leer los datos</w:t>
      </w:r>
    </w:p>
    <w:p>
      <w:r>
        <w:rPr>
          <w:b w:val="0"/>
          <w:i w:val="0"/>
        </w:rPr>
        <w:t xml:space="preserve">A la fecha de esta revisión, el punto de referencia es </w:t>
      </w:r>
      <w:r>
        <w:rPr>
          <w:b/>
          <w:i w:val="0"/>
        </w:rPr>
        <w:t>Build 42.21 Stable</w:t>
      </w:r>
      <w:r>
        <w:rPr>
          <w:b w:val="0"/>
          <w:i w:val="0"/>
        </w:rPr>
        <w:t>; el anuncio oficial comunicó su paso a Stable el 28 de septiembre de 2026 [1]. La agricultura de Build 42 es distinta de la de Build 41: añade calendarios de siembra, cultivos malditos, fases y enfermedades. Por eso, las guías antiguas que recomiendan aplicar una rutina de Build 41 no siempre sirven.</w:t>
      </w:r>
    </w:p>
    <w:p>
      <w:r>
        <w:rPr>
          <w:b w:val="0"/>
          <w:i w:val="0"/>
        </w:rPr>
        <w:t xml:space="preserve">La tabla agrícola de este informe cruza una guía comunitaria comprobada frente a 42.20/42.21 con la página de agricultura de PZwiki. La propia wiki avisa que parte de su contenido todavía corresponde a versiones anteriores (por ejemplo, agricultura 42.18 y varias páginas de animales 42.20.4) [2–7]. </w:t>
      </w:r>
      <w:r>
        <w:rPr>
          <w:b/>
          <w:i w:val="0"/>
        </w:rPr>
        <w:t>Usa estas cifras como punto de partida, no como una promesa exacta.</w:t>
      </w:r>
      <w:r>
        <w:rPr>
          <w:b w:val="0"/>
          <w:i w:val="0"/>
        </w:rPr>
        <w:t xml:space="preserve"> En caso de diferencia, manda la ficha de cultivo o de animal que muestra tu partida.</w:t>
      </w:r>
    </w:p>
    <w:p>
      <w:r>
        <w:rPr>
          <w:b w:val="0"/>
          <w:i w:val="0"/>
        </w:rPr>
        <w:t xml:space="preserve">Los tiempos indicados son </w:t>
      </w:r>
      <w:r>
        <w:rPr>
          <w:b/>
          <w:i w:val="0"/>
        </w:rPr>
        <w:t>días dentro del juego</w:t>
      </w:r>
      <w:r>
        <w:rPr>
          <w:b w:val="0"/>
          <w:i w:val="0"/>
        </w:rPr>
        <w:t>, no días reales. La velocidad de crecimiento, la duración de las estaciones, la lluvia, la reproducción y el envejecimiento se pueden modificar en Sandbox. Los mods pueden sustituir por completo estas reglas.</w:t>
      </w:r>
    </w:p>
    <w:p>
      <w:pPr>
        <w:pStyle w:val="Heading2"/>
      </w:pPr>
      <w:r>
        <w:rPr>
          <w:b w:val="0"/>
          <w:i w:val="0"/>
        </w:rPr>
        <w:t>2. Tu huerto: pasos sencillos y seguros</w:t>
      </w:r>
    </w:p>
    <w:p>
      <w:pPr>
        <w:pStyle w:val="Heading3"/>
      </w:pPr>
      <w:r>
        <w:rPr>
          <w:b w:val="0"/>
          <w:i w:val="0"/>
        </w:rPr>
        <w:t>2.1 Antes de sembrar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Mira el calendario de la partida (el reloj o el menú del personaje). No confundas la fecha real con el mes del mundo de juego.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Comprueba que la parcela está en exterior, a nivel del suelo y en tierra o hierba apta. La mayoría de cultivos necesita luz natural; un invernadero del mapa puede comportarse de forma distinta.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Mantén el huerto lejos de coches y del recorrido habitual de zombis. Los zombis y los vehículos pueden dañar las plantas; el personaje normalmente puede caminar por el huerto sin destruirlas [3].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Ten a mano las semillas, una fuente de agua y un recipiente para regar.</w:t>
      </w:r>
    </w:p>
    <w:p>
      <w:pPr>
        <w:pStyle w:val="Heading3"/>
      </w:pPr>
      <w:r>
        <w:rPr>
          <w:b w:val="0"/>
          <w:i w:val="0"/>
        </w:rPr>
        <w:t>2.2 Surcos: conserva los que ya hiciste</w:t>
      </w:r>
    </w:p>
    <w:p>
      <w:r>
        <w:rPr>
          <w:b w:val="0"/>
          <w:i w:val="0"/>
        </w:rPr>
        <w:t xml:space="preserve">Los surcos hechos a mano </w:t>
      </w:r>
      <w:r>
        <w:rPr>
          <w:b/>
          <w:i w:val="0"/>
        </w:rPr>
        <w:t>no hace falta repetirlos</w:t>
      </w:r>
      <w:r>
        <w:rPr>
          <w:b w:val="0"/>
          <w:i w:val="0"/>
        </w:rPr>
        <w:t>. Si el juego los reconoce como tierra arada, siembra ahí. Para hacer nuevos: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 xml:space="preserve">Lleva una </w:t>
      </w:r>
      <w:r>
        <w:rPr>
          <w:b/>
          <w:i w:val="0"/>
        </w:rPr>
        <w:t>paleta de jardinería</w:t>
      </w:r>
      <w:r>
        <w:rPr>
          <w:b w:val="0"/>
          <w:i w:val="0"/>
        </w:rPr>
        <w:t xml:space="preserve"> o una </w:t>
      </w:r>
      <w:r>
        <w:rPr>
          <w:b/>
          <w:i w:val="0"/>
        </w:rPr>
        <w:t>pala</w:t>
      </w:r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Haz clic derecho sobre una casilla de tierra o hierba.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 xml:space="preserve">Elige </w:t>
      </w:r>
      <w:r>
        <w:rPr>
          <w:b/>
          <w:i w:val="0"/>
        </w:rPr>
        <w:t>Jardinería → Cavar surcos</w:t>
      </w:r>
      <w:r>
        <w:rPr>
          <w:b w:val="0"/>
          <w:i w:val="0"/>
        </w:rPr>
        <w:t xml:space="preserve"> (el nombre cambia un poco con el idioma).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Selecciona solo las casillas que vas a plantar.</w:t>
      </w:r>
    </w:p>
    <w:p>
      <w:r>
        <w:rPr>
          <w:b w:val="0"/>
          <w:i w:val="0"/>
        </w:rPr>
        <w:t>La paleta o la pala permiten cavar sin el riesgo de lesión en la mano asociado a hacerlo sin la herramienta adecuada [3]. Empieza con pocas casillas: un huerto pequeño es más fácil de regar, vigilar y proteger.</w:t>
      </w:r>
    </w:p>
    <w:p>
      <w:pPr>
        <w:pStyle w:val="Heading3"/>
      </w:pPr>
      <w:r>
        <w:rPr>
          <w:b w:val="0"/>
          <w:i w:val="0"/>
        </w:rPr>
        <w:t>2.3 Sembrar</w:t>
      </w:r>
    </w:p>
    <w:p>
      <w:r>
        <w:rPr>
          <w:b w:val="0"/>
          <w:i w:val="0"/>
        </w:rPr>
        <w:t xml:space="preserve">Haz clic derecho sobre el surco y elige </w:t>
      </w:r>
      <w:r>
        <w:rPr>
          <w:b/>
          <w:i w:val="0"/>
        </w:rPr>
        <w:t>Sembrar / Sow</w:t>
      </w:r>
      <w:r>
        <w:rPr>
          <w:b w:val="0"/>
          <w:i w:val="0"/>
        </w:rPr>
        <w:t>. Selecciona el cultivo y confirma. El paquete de semillas debe estar en el inventario. Si el menú no ofrece el cultivo, comprueba que tienes semillas y que el mes está dentro de su temporada; también puede haber una opción Sandbox que desactive las estaciones.</w:t>
      </w:r>
    </w:p>
    <w:p>
      <w:r>
        <w:rPr>
          <w:b w:val="0"/>
          <w:i w:val="0"/>
        </w:rPr>
        <w:t>No gastes todas las semillas en la primera prueba. Guarda algunas para la siguiente temporada. Algunos cultivos pueden devolver semillas al cosecharlos en su fase de floración; mira el menú y la ficha del cultivo, porque no todos funcionan igual [3].</w:t>
      </w:r>
    </w:p>
    <w:p>
      <w:pPr>
        <w:pStyle w:val="Heading3"/>
      </w:pPr>
      <w:r>
        <w:rPr>
          <w:b w:val="0"/>
          <w:i w:val="0"/>
        </w:rPr>
        <w:t>2.4 Agua: manda el número de la planta</w:t>
      </w:r>
    </w:p>
    <w:p>
      <w:r>
        <w:rPr>
          <w:b w:val="0"/>
          <w:i w:val="0"/>
        </w:rPr>
        <w:t xml:space="preserve">Las plantas recién sembradas suelen empezar con agua </w:t>
      </w:r>
      <w:r>
        <w:rPr>
          <w:b/>
          <w:i w:val="0"/>
        </w:rPr>
        <w:t>0</w:t>
      </w:r>
      <w:r>
        <w:rPr>
          <w:b w:val="0"/>
          <w:i w:val="0"/>
        </w:rPr>
        <w:t>. Se riegan haciendo clic derecho en la planta y usando la acción de regar; una regadera o un rociador de mochila permite añadir agua en incrementos de 10. La lluvia también aporta agua, según su intensidad [2, 3].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 que muestra el juego</w:t>
            </w:r>
          </w:p>
        </w:tc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Nombre orientativo</w:t>
            </w:r>
          </w:p>
        </w:tc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Qué hacer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0–29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Muy seca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Riégala; a 0 puede secarse y morir.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30–59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Seca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Comprueba el mínimo de esa especie.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60–69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Sedienta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Puede bastar para algunos cultivos, pero no para todos.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70–89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Bien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Habitualmente está por encima del mínimo de muchos cultivos.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90–100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Muy bien regada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 hace falta perseguir el 100: revisa el umbral de la planta.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Regla fácil:</w:t>
      </w:r>
      <w:r>
        <w:rPr>
          <w:b w:val="0"/>
          <w:i w:val="0"/>
        </w:rPr>
        <w:t xml:space="preserve"> abre la información del cultivo y mantenlo por encima del mínimo que indica. Un nivel inferior puede frenar el crecimiento, perjudicar la salud y aumentar los problemas. No sigas a ciegas consejos antiguos que dicen que todas las plantas quieren la misma cantidad. En la mecánica actual consultada no hay un perjuicio de sobre-riego activo; la principal precaución es no dejar que el cultivo baje demasiado. Si tu ficha o un mod dicen otra cosa, sigue lo que muestra tu juego [2, 3].</w:t>
      </w:r>
    </w:p>
    <w:p>
      <w:r>
        <w:rPr>
          <w:b w:val="0"/>
          <w:i w:val="0"/>
        </w:rPr>
        <w:t>La regadera es cómoda para un huerto pequeño; una página de referencia lista una capacidad de 8 litros, pero este dato puede variar y conviene comprobar el objeto en la partida [10]. Una botella, un cubo u otro recipiente compatible pueden servir para llevar agua. La lluvia y los barriles recolectores reducen los viajes.</w:t>
      </w:r>
    </w:p>
    <w:p>
      <w:pPr>
        <w:pStyle w:val="Heading3"/>
      </w:pPr>
      <w:r>
        <w:rPr>
          <w:b w:val="0"/>
          <w:i w:val="0"/>
        </w:rPr>
        <w:t>2.5 Revisión, malas hierbas y salud</w:t>
      </w:r>
    </w:p>
    <w:p>
      <w:r>
        <w:rPr>
          <w:b w:val="0"/>
          <w:i w:val="0"/>
        </w:rPr>
        <w:t>Haz una revisión breve cada cierto tiempo, y especialmente después de varios días secos: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Mira el agua, la fase de crecimiento y el texto de estado de cada planta.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Retira hierbas o arbustos que aparezcan en las casillas. En Build 42 las malas hierbas consumen agua más rápido, favorecen enfermedades y reducen la eficacia del abono [3].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Mantén alejados zombis, vehículos y herramientas de corte. La acción de segar hierba con una guadaña puede dañar cultivos que queden dentro del área de efecto [3].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No te preocupes si el cultivo tarda. Trigo y patata tardan alrededor de tres meses de juego con los ajustes de referencia.</w:t>
      </w:r>
    </w:p>
    <w:p>
      <w:r>
        <w:rPr>
          <w:b w:val="0"/>
          <w:i w:val="0"/>
        </w:rPr>
        <w:t>La salud de una planta va aproximadamente de 0 a 100; en 0 muere. El agua suficiente ayuda a mantenerla sana. La temperatura también influye y algunas especies resisten mejor el frío. Una planta con más salud al cosechar suele dar un mejor resultado; enfermedades, hierbas, estación y fertilizante mal usado pueden empeorarlo [2, 3].</w:t>
      </w:r>
    </w:p>
    <w:p>
      <w:pPr>
        <w:pStyle w:val="Heading3"/>
      </w:pPr>
      <w:r>
        <w:rPr>
          <w:b w:val="0"/>
          <w:i w:val="0"/>
        </w:rPr>
        <w:t>2.6 Fases y cosecha</w:t>
      </w:r>
    </w:p>
    <w:p>
      <w:r>
        <w:rPr>
          <w:b w:val="0"/>
          <w:i w:val="0"/>
        </w:rPr>
        <w:t xml:space="preserve">El juego muestra varias fases: brote, planta joven, casi lista y lista para cosechar; puede haber una fase de floración posterior. En general se cosecha cuando la ficha dice </w:t>
      </w:r>
      <w:r>
        <w:rPr>
          <w:b/>
          <w:i w:val="0"/>
        </w:rPr>
        <w:t>«Lista para cosechar»</w:t>
      </w:r>
      <w:r>
        <w:rPr>
          <w:b w:val="0"/>
          <w:i w:val="0"/>
        </w:rPr>
        <w:t xml:space="preserve"> o cuando llega a floración. Dejarla olvidada más allá de la última fase puede hacer que se pudra. En ciertos cultivos, la floración es el momento que permite obtener semillas [3].</w:t>
      </w:r>
    </w:p>
    <w:p>
      <w:r>
        <w:rPr>
          <w:b w:val="0"/>
          <w:i w:val="0"/>
        </w:rPr>
        <w:t>Cosecha desde el menú/contexto de la planta. Algunas plantas permiten una herramienta específica. Para el trigo ten una guadaña disponible y confirma qué acción ofrece el juego en tu versión. Guarda la cosecha pronto: productos frescos pueden echarse a perder.</w:t>
      </w:r>
    </w:p>
    <w:p>
      <w:pPr>
        <w:pStyle w:val="Heading2"/>
      </w:pPr>
      <w:r>
        <w:rPr>
          <w:b w:val="0"/>
          <w:i w:val="0"/>
        </w:rPr>
        <w:t>3. Los dos cultivos de tu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Cultivo</w:t>
            </w:r>
          </w:p>
        </w:tc>
        <w:tc>
          <w:tcPr>
            <w:tcW w:type="dxa" w:w="1694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Cuándo sembrar</w:t>
            </w:r>
          </w:p>
        </w:tc>
        <w:tc>
          <w:tcPr>
            <w:tcW w:type="dxa" w:w="1694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Mejor mes</w:t>
            </w:r>
          </w:p>
        </w:tc>
        <w:tc>
          <w:tcPr>
            <w:tcW w:type="dxa" w:w="1694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Agua mínima de referencia</w:t>
            </w:r>
          </w:p>
        </w:tc>
        <w:tc>
          <w:tcPr>
            <w:tcW w:type="dxa" w:w="1694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Tiempo medio de referencia</w:t>
            </w:r>
          </w:p>
        </w:tc>
        <w:tc>
          <w:tcPr>
            <w:tcW w:type="dxa" w:w="1694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Nota práctica</w:t>
            </w:r>
          </w:p>
        </w:tc>
      </w:tr>
      <w:tr>
        <w:tc>
          <w:tcPr>
            <w:tcW w:type="dxa" w:w="1694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6"/>
              </w:rPr>
              <w:t>Patata</w:t>
            </w:r>
          </w:p>
        </w:tc>
        <w:tc>
          <w:tcPr>
            <w:tcW w:type="dxa" w:w="1694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Febrero–abril</w:t>
            </w:r>
          </w:p>
        </w:tc>
        <w:tc>
          <w:tcPr>
            <w:tcW w:type="dxa" w:w="1694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Marzo</w:t>
            </w:r>
          </w:p>
        </w:tc>
        <w:tc>
          <w:tcPr>
            <w:tcW w:type="dxa" w:w="1694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694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Unos 90 días</w:t>
            </w:r>
          </w:p>
        </w:tc>
        <w:tc>
          <w:tcPr>
            <w:tcW w:type="dxa" w:w="1694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Abril es menos favorable. No es resistente al frío invernal. La tabla consultada la marca resistente a babosas.</w:t>
            </w:r>
          </w:p>
        </w:tc>
      </w:tr>
      <w:tr>
        <w:tc>
          <w:tcPr>
            <w:tcW w:type="dxa" w:w="1694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6"/>
              </w:rPr>
              <w:t>Trigo de invierno</w:t>
            </w:r>
          </w:p>
        </w:tc>
        <w:tc>
          <w:tcPr>
            <w:tcW w:type="dxa" w:w="1694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Agosto–octubre</w:t>
            </w:r>
          </w:p>
        </w:tc>
        <w:tc>
          <w:tcPr>
            <w:tcW w:type="dxa" w:w="1694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Septiembre</w:t>
            </w:r>
          </w:p>
        </w:tc>
        <w:tc>
          <w:tcPr>
            <w:tcW w:type="dxa" w:w="1694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694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Unos 108 días</w:t>
            </w:r>
          </w:p>
        </w:tc>
        <w:tc>
          <w:tcPr>
            <w:tcW w:type="dxa" w:w="1694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Octubre es menos favorable. Es resistente al frío. La cosecha da gavillas de trigo.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Los valores son promedios de referencia: la velocidad de crecimiento, la salud y el rendimiento pueden variar con la habilidad Agricultura, las estaciones, los ajustes y los mods [2, 3]. «Resistente al frío» no significa que dé igual cuándo sembrarlo: evita sembrar fuera de la ventana recomendada.</w:t>
      </w:r>
    </w:p>
    <w:p>
      <w:pPr>
        <w:pStyle w:val="Heading3"/>
      </w:pPr>
      <w:r>
        <w:rPr>
          <w:b w:val="0"/>
          <w:i w:val="0"/>
        </w:rPr>
        <w:t>Patata</w:t>
      </w:r>
    </w:p>
    <w:p>
      <w:r>
        <w:rPr>
          <w:b w:val="0"/>
          <w:i w:val="0"/>
        </w:rPr>
        <w:t>La patata encaja en una siembra de final de invierno y primavera. Si puedes elegir, marzo es el mes más favorable. Vigila que no caiga por debajo de 60 de agua y no la dejes plantada sin revisar cuando se acerquen sus meses malos. La patata no es resistente al frío invernal y su periodo de meses malos aparece como agosto–enero en la tabla consultada. No es necesario echarle fertilizante para que crezca.</w:t>
      </w:r>
    </w:p>
    <w:p>
      <w:pPr>
        <w:pStyle w:val="Heading3"/>
      </w:pPr>
      <w:r>
        <w:rPr>
          <w:b w:val="0"/>
          <w:i w:val="0"/>
        </w:rPr>
        <w:t>Trigo de invierno</w:t>
      </w:r>
    </w:p>
    <w:p>
      <w:r>
        <w:rPr>
          <w:b w:val="0"/>
          <w:i w:val="0"/>
        </w:rPr>
        <w:t>El trigo se siembra entre agosto y octubre; septiembre es la elección más sencilla. Necesita menos agua mínima que la patata (referencia: 30) y tolera el frío mejor. La tabla agrícola marca octubre como mes menos favorable: se puede sembrar, pero si tienes opción, adelántalo a agosto o septiembre. El ciclo medio indicado es de 108 días [2, 3].</w:t>
      </w:r>
    </w:p>
    <w:p>
      <w:r>
        <w:rPr>
          <w:b w:val="0"/>
          <w:i w:val="0"/>
        </w:rPr>
        <w:t xml:space="preserve">La cosecha es una </w:t>
      </w:r>
      <w:r>
        <w:rPr>
          <w:b/>
          <w:i w:val="0"/>
        </w:rPr>
        <w:t>gavilla</w:t>
      </w:r>
      <w:r>
        <w:rPr>
          <w:b w:val="0"/>
          <w:i w:val="0"/>
        </w:rPr>
        <w:t xml:space="preserve">, no necesariamente harina lista para cocinar. En Build 42 la gavilla puede conservarse secándola en una </w:t>
      </w:r>
      <w:r>
        <w:rPr>
          <w:b/>
          <w:i w:val="0"/>
        </w:rPr>
        <w:t>rejilla grande para plantas</w:t>
      </w:r>
      <w:r>
        <w:rPr>
          <w:b w:val="0"/>
          <w:i w:val="0"/>
        </w:rPr>
        <w:t>; después el grano se puede procesar en la cadena de trilla y molienda que ofrezca tu menú de fabricación. Es una tarea opcional y más avanzada; para empezar, basta con cosechar y almacenar correctamente. Las recetas y el tiempo de conservación de la gavilla pueden variar, así que confirma el objeto y el menú de construcción en tu versión [12, 13].</w:t>
      </w:r>
    </w:p>
    <w:p>
      <w:pPr>
        <w:pStyle w:val="Heading3"/>
      </w:pPr>
      <w:r>
        <w:rPr>
          <w:b w:val="0"/>
          <w:i w:val="0"/>
        </w:rPr>
        <w:t>Si ya sembraste fuera de temporada</w:t>
      </w:r>
    </w:p>
    <w:p>
      <w:r>
        <w:rPr>
          <w:b w:val="0"/>
          <w:i w:val="0"/>
        </w:rPr>
        <w:t xml:space="preserve">No arranques la planta automáticamente. Mira su ficha, el mes, el agua y si tu partida tiene las estaciones activadas. En Build 42, sembrar fuera de ventana o mantener un cultivo durante determinados meses malos/invierno puede </w:t>
      </w:r>
      <w:r>
        <w:rPr>
          <w:b/>
          <w:i w:val="0"/>
        </w:rPr>
        <w:t>maldecirlo</w:t>
      </w:r>
      <w:r>
        <w:rPr>
          <w:b w:val="0"/>
          <w:i w:val="0"/>
        </w:rPr>
        <w:t>: la planta se recupera peor, se enferma con más facilidad y pierde rendimiento; la wiki indica que no se puede desmaldecir [3]. Si ya está maldita, no desperdicies fertilizante intentando «curarla»; decide si la mantienes o vuelves a sembrar cuando toque.</w:t>
      </w:r>
    </w:p>
    <w:p>
      <w:pPr>
        <w:pStyle w:val="Heading2"/>
      </w:pPr>
      <w:r>
        <w:rPr>
          <w:b w:val="0"/>
          <w:i w:val="0"/>
        </w:rPr>
        <w:t>4. Ganadería: cómo montar un corral que funcione</w:t>
      </w:r>
    </w:p>
    <w:p>
      <w:pPr>
        <w:pStyle w:val="Heading3"/>
      </w:pPr>
      <w:r>
        <w:rPr>
          <w:b w:val="0"/>
          <w:i w:val="0"/>
        </w:rPr>
        <w:t>4.1 Las cuatro necesidades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Zona de ganado:</w:t>
      </w:r>
      <w:r>
        <w:rPr>
          <w:b w:val="0"/>
          <w:i w:val="0"/>
        </w:rPr>
        <w:t xml:space="preserve"> marca con la herramienta de zonas el espacio asignado a los animales. Las zonas que se tocan pueden funcionar como una sola zona; deja separación si quieres mantener especies distintas por separado [4].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Comida:</w:t>
      </w:r>
      <w:r>
        <w:rPr>
          <w:b w:val="0"/>
          <w:i w:val="0"/>
        </w:rPr>
        <w:t xml:space="preserve"> coloca un comedero con heno, hierba cortada, verduras, fruta o pienso compatible. Vacas, cerdos y ovejas pueden pastar si tienen hierba utilizable, pero no dependas solo del pasto.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Agua:</w:t>
      </w:r>
      <w:r>
        <w:rPr>
          <w:b w:val="0"/>
          <w:i w:val="0"/>
        </w:rPr>
        <w:t xml:space="preserve"> pon un comedero distinto para agua. Un comedero no puede llevar comida y agua a la vez. Los recipientes deben quedar dentro de la zona para que los animales los encuentren [4, 8].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Espacio, protección y calma:</w:t>
      </w:r>
      <w:r>
        <w:rPr>
          <w:b w:val="0"/>
          <w:i w:val="0"/>
        </w:rPr>
        <w:t xml:space="preserve"> usa una cerca segura, un acceso controlable y algo de refugio. Los zombis, los ruidos fuertes, correr cerca, la falta de comida/agua y un corral inadecuado pueden elevar el estrés o hacer que un animal se escape. Algunas especies también se estresan con la lluvia o al estar en alturas [4–7].</w:t>
      </w:r>
    </w:p>
    <w:p>
      <w:r>
        <w:rPr>
          <w:b w:val="0"/>
          <w:i w:val="0"/>
        </w:rPr>
        <w:t xml:space="preserve">Como referencia de las definiciones consultadas, se citan mínimos de zona de unas </w:t>
      </w:r>
      <w:r>
        <w:rPr>
          <w:b/>
          <w:i w:val="0"/>
        </w:rPr>
        <w:t>80 casillas para bovinos adultos</w:t>
      </w:r>
      <w:r>
        <w:rPr>
          <w:b w:val="0"/>
          <w:i w:val="0"/>
        </w:rPr>
        <w:t xml:space="preserve"> y </w:t>
      </w:r>
      <w:r>
        <w:rPr>
          <w:b/>
          <w:i w:val="0"/>
        </w:rPr>
        <w:t>40 para ovejas o cerdos adultos</w:t>
      </w:r>
      <w:r>
        <w:rPr>
          <w:b w:val="0"/>
          <w:i w:val="0"/>
        </w:rPr>
        <w:t>; las crías requieren menos. Son mínimos técnicos, no una recomendación cómoda para una explotación completa. Deja espacio adicional y comprueba las necesidades que muestra el juego: las definiciones y los ajustes pueden cambiar [4–7].</w:t>
      </w:r>
    </w:p>
    <w:p>
      <w:pPr>
        <w:pStyle w:val="Heading3"/>
      </w:pPr>
      <w:r>
        <w:rPr>
          <w:b w:val="0"/>
          <w:i w:val="0"/>
        </w:rPr>
        <w:t>4.2 Comederos de madera</w:t>
      </w:r>
    </w:p>
    <w:p>
      <w:r>
        <w:rPr>
          <w:b w:val="0"/>
          <w:i w:val="0"/>
        </w:rPr>
        <w:t xml:space="preserve">El </w:t>
      </w:r>
      <w:r>
        <w:rPr>
          <w:b/>
          <w:i w:val="0"/>
        </w:rPr>
        <w:t>comedero corto</w:t>
      </w:r>
      <w:r>
        <w:rPr>
          <w:b w:val="0"/>
          <w:i w:val="0"/>
        </w:rPr>
        <w:t xml:space="preserve"> sirve para comida o para agua, nunca ambas a la vez. La receta de referencia pide Carpintería 1, 2 tablones, 2 clavos y un martillo; el recipiente de agua aparece con capacidad de 50 litros en esa página. Un comedero largo pide más materiales y un nivel de Carpintería mayor. Las recetas pueden cambiar; revisa el menú de construcción de tu partida [8].</w:t>
      </w:r>
    </w:p>
    <w:p>
      <w:r>
        <w:rPr>
          <w:b w:val="0"/>
          <w:i w:val="0"/>
        </w:rPr>
        <w:t>Un comedero descubierto y vacío puede recoger lluvia. El agua acumulada puede aparecer como contaminada: es una fuente para los animales, no la uses para el personaje sin purificarla. Comprueba el estado del líquido antes de beber.</w:t>
      </w:r>
    </w:p>
    <w:p>
      <w:pPr>
        <w:pStyle w:val="Heading3"/>
      </w:pPr>
      <w:r>
        <w:rPr>
          <w:b w:val="0"/>
          <w:i w:val="0"/>
        </w:rPr>
        <w:t>4.3 Vacas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Qué aportan:</w:t>
      </w:r>
      <w:r>
        <w:rPr>
          <w:b w:val="0"/>
          <w:i w:val="0"/>
        </w:rPr>
        <w:t xml:space="preserve"> leche después de quedar preñadas, crías si se reproducen, carne, cuero, huesos y estiércol.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Herramienta principal:</w:t>
      </w:r>
      <w:r>
        <w:rPr>
          <w:b w:val="0"/>
          <w:i w:val="0"/>
        </w:rPr>
        <w:t xml:space="preserve"> cubo u otro recipiente compatible para ordeñar.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Necesidades:</w:t>
      </w:r>
      <w:r>
        <w:rPr>
          <w:b w:val="0"/>
          <w:i w:val="0"/>
        </w:rPr>
        <w:t xml:space="preserve"> agua, alimento, una zona amplia y tranquilidad. Las crías necesitan acceso a la madre para alimentarse.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Razas de referencia:</w:t>
      </w:r>
      <w:r>
        <w:rPr>
          <w:b w:val="0"/>
          <w:i w:val="0"/>
        </w:rPr>
        <w:t xml:space="preserve"> Holstein orientada a leche, Angus a carne y Simmental equilibrada. La genética individual también importa.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Ojo:</w:t>
      </w:r>
      <w:r>
        <w:rPr>
          <w:b w:val="0"/>
          <w:i w:val="0"/>
        </w:rPr>
        <w:t xml:space="preserve"> la leche no aparece simplemente por tener una vaca; la producción está ligada al embarazo/parto y al estado del animal. No dejar que la ubre se acumule indefinidamente: la referencia indica que un exceso puede perjudicar su salud. Los toros estresados pueden atacar [4, 5].</w:t>
      </w:r>
    </w:p>
    <w:p>
      <w:pPr>
        <w:pStyle w:val="Heading3"/>
      </w:pPr>
      <w:r>
        <w:rPr>
          <w:b w:val="0"/>
          <w:i w:val="0"/>
        </w:rPr>
        <w:t>4.4 Cerdos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Qué aportan:</w:t>
      </w:r>
      <w:r>
        <w:rPr>
          <w:b w:val="0"/>
          <w:i w:val="0"/>
        </w:rPr>
        <w:t xml:space="preserve"> carne, cuero, huesos, tendones y estiércol. La cerda da leche a sus lechones; no cuentes con ello como leche para el jugador.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Necesidades:</w:t>
      </w:r>
      <w:r>
        <w:rPr>
          <w:b w:val="0"/>
          <w:i w:val="0"/>
        </w:rPr>
        <w:t xml:space="preserve"> agua, comida, espacio y una cerca resistente. Pueden comer pienso, heno, hierba, verduras y fruta, y también pastar donde quede hierba útil.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Ojo:</w:t>
      </w:r>
      <w:r>
        <w:rPr>
          <w:b w:val="0"/>
          <w:i w:val="0"/>
        </w:rPr>
        <w:t xml:space="preserve"> los cerdos adultos pueden dañar algunas barreras y los jabalíes/cerdos estresados pueden atacar. No confíes en una valla frágil ni los acorrales; reduce ruido y amenazas antes de acercarte [4, 6].</w:t>
      </w:r>
    </w:p>
    <w:p>
      <w:pPr>
        <w:pStyle w:val="Heading3"/>
      </w:pPr>
      <w:r>
        <w:rPr>
          <w:b w:val="0"/>
          <w:i w:val="0"/>
        </w:rPr>
        <w:t>4.5 Ovejas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Qué aportan:</w:t>
      </w:r>
      <w:r>
        <w:rPr>
          <w:b w:val="0"/>
          <w:i w:val="0"/>
        </w:rPr>
        <w:t xml:space="preserve"> lana, leche de oveja tras el embarazo, carne, cuero, huesos y estiércol.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Herramienta principal:</w:t>
      </w:r>
      <w:r>
        <w:rPr>
          <w:b w:val="0"/>
          <w:i w:val="0"/>
        </w:rPr>
        <w:t xml:space="preserve"> tijeras para esquilar. Se puede esquilar a una oveja adulta cuando tiene suficiente lana; la lana obtenida es lana sin procesar. Si el animal está estresado, la acción puede interrumpirse [4, 7, 11].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Razas de referencia:</w:t>
      </w:r>
      <w:r>
        <w:rPr>
          <w:b w:val="0"/>
          <w:i w:val="0"/>
        </w:rPr>
        <w:t xml:space="preserve"> East Friesian orientada a leche, Rambouillet a lana y Suffolk a carne. La genética y los ajustes de la partida modifican el resultado.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Crías:</w:t>
      </w:r>
      <w:r>
        <w:rPr>
          <w:b w:val="0"/>
          <w:i w:val="0"/>
        </w:rPr>
        <w:t xml:space="preserve"> los corderos necesitan a su madre; los carneros estresados pueden atacar. Un refugio ayuda a mantenerlos tranquilos [4, 7].</w:t>
      </w:r>
    </w:p>
    <w:p>
      <w:pPr>
        <w:pStyle w:val="Heading3"/>
      </w:pPr>
      <w:r>
        <w:rPr>
          <w:b w:val="0"/>
          <w:i w:val="0"/>
        </w:rPr>
        <w:t>4.6 Reproducción: déjala para cuando tengas comida de sobra</w:t>
      </w:r>
    </w:p>
    <w:p>
      <w:r>
        <w:rPr>
          <w:b w:val="0"/>
          <w:i w:val="0"/>
        </w:rPr>
        <w:t xml:space="preserve">La reproducción consume espacio y recursos y no es inmediata. En las referencias consultadas, el ganado bovino puede reproducirse durante todo el año; para cerdos y ovejas, la temporada indicada es septiembre–febrero si la opción de temporada de cría está activada. Los tiempos de madurez y gestación son largos y dependen del ajuste </w:t>
      </w:r>
      <w:r>
        <w:rPr>
          <w:b/>
          <w:i w:val="0"/>
        </w:rPr>
        <w:t>Pregnancy Time</w:t>
      </w:r>
      <w:r>
        <w:rPr>
          <w:b w:val="0"/>
          <w:i w:val="0"/>
        </w:rPr>
        <w:t xml:space="preserve"> y de la velocidad de envejecimiento. Como orientación técnica de las definiciones actuales: una cría bovina llega a adulta alrededor de 180 días; lechones, alrededor de 140; corderos, alrededor de 180. Edad reproductiva y gestación son distintas de la edad adulta [4–7].</w:t>
      </w:r>
    </w:p>
    <w:p>
      <w:r>
        <w:rPr>
          <w:b w:val="0"/>
          <w:i w:val="0"/>
        </w:rPr>
        <w:t xml:space="preserve">Para empezar, no necesitas criar. Primero asegura agua, comida, zona suficiente y una rutina estable. Si luego quieres reproducir, inspecciona sexo, edad, estado reproductivo y temporada en la ficha del animal; la habilidad </w:t>
      </w:r>
      <w:r>
        <w:rPr>
          <w:b/>
          <w:i w:val="0"/>
        </w:rPr>
        <w:t>Cuidado animal</w:t>
      </w:r>
      <w:r>
        <w:rPr>
          <w:b w:val="0"/>
          <w:i w:val="0"/>
        </w:rPr>
        <w:t xml:space="preserve"> va mostrando más información a medida que sube [4, 5].</w:t>
      </w:r>
    </w:p>
    <w:p>
      <w:pPr>
        <w:pStyle w:val="Heading2"/>
      </w:pPr>
      <w:r>
        <w:rPr>
          <w:b w:val="0"/>
          <w:i w:val="0"/>
        </w:rPr>
        <w:t>5. Fertilizantes, compost y enfermedades</w:t>
      </w:r>
    </w:p>
    <w:p>
      <w:pPr>
        <w:pStyle w:val="Heading3"/>
      </w:pPr>
      <w:r>
        <w:rPr>
          <w:b w:val="0"/>
          <w:i w:val="0"/>
        </w:rPr>
        <w:t>5.1 Diferencia entre fertilizante y compost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Producto</w:t>
            </w:r>
          </w:p>
        </w:tc>
        <w:tc>
          <w:tcPr>
            <w:tcW w:type="dxa" w:w="2541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 dónde sale</w:t>
            </w:r>
          </w:p>
        </w:tc>
        <w:tc>
          <w:tcPr>
            <w:tcW w:type="dxa" w:w="2541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Efecto útil de referencia</w:t>
            </w:r>
          </w:p>
        </w:tc>
        <w:tc>
          <w:tcPr>
            <w:tcW w:type="dxa" w:w="2541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 y uso recomendado</w:t>
            </w:r>
          </w:p>
        </w:tc>
      </w:tr>
      <w:tr>
        <w:tc>
          <w:tcPr>
            <w:tcW w:type="dxa" w:w="2541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Fertilizante químico</w:t>
            </w:r>
          </w:p>
        </w:tc>
        <w:tc>
          <w:tcPr>
            <w:tcW w:type="dxa" w:w="2541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Saqueo de cobertizos/tiendas de jardinería y otros lugares</w:t>
            </w:r>
          </w:p>
        </w:tc>
        <w:tc>
          <w:tcPr>
            <w:tcW w:type="dxa" w:w="2541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primera aplicación en una fase puede acelerar el crecimiento y mejorar la salud; en fases tempranas puede ayudar al rendimiento.</w:t>
            </w:r>
          </w:p>
        </w:tc>
        <w:tc>
          <w:tcPr>
            <w:tcW w:type="dxa" w:w="2541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Es limitado. Repetirlo sin control puede quitar salud y maldecir el cultivo. Para principiantes, úsalo poco o nada.</w:t>
            </w:r>
          </w:p>
        </w:tc>
      </w:tr>
      <w:tr>
        <w:tc>
          <w:tcPr>
            <w:tcW w:type="dxa" w:w="2541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Compost</w:t>
            </w:r>
          </w:p>
        </w:tc>
        <w:tc>
          <w:tcPr>
            <w:tcW w:type="dxa" w:w="2541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Compostera con comida estropeada y estiércol</w:t>
            </w:r>
          </w:p>
        </w:tc>
        <w:tc>
          <w:tcPr>
            <w:tcW w:type="dxa" w:w="2541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Puede acelerar el crecimiento y mejorar la salud; es renovable.</w:t>
            </w:r>
          </w:p>
        </w:tc>
        <w:tc>
          <w:tcPr>
            <w:tcW w:type="dxa" w:w="2541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primera aplicación útil de una fase es la que cuenta; repetir en la misma fase no añade beneficio, pero la referencia consultada indica que el compost no daña la planta. Es la opción más sencilla para aprender.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La referencia de mecánicas de Build 42 indica que la primera aplicación por fase puede quitar unas 40 horas al crecimiento y sumar salud; con hierbas, el acelerón puede reducirse. Las aplicaciones repetidas de fertilizante químico pueden reducir la salud (la referencia cita una pérdida de 25 puntos en usos posteriores) y tres o más usos pueden maldecir la planta. Los números se han modificado entre versiones y fuentes; por eso, la regla segura es </w:t>
      </w:r>
      <w:r>
        <w:rPr>
          <w:b/>
          <w:i w:val="0"/>
        </w:rPr>
        <w:t>no duplicar dosis y preferir compost</w:t>
      </w:r>
      <w:r>
        <w:rPr>
          <w:b w:val="0"/>
          <w:i w:val="0"/>
        </w:rPr>
        <w:t xml:space="preserve"> [2, 3].</w:t>
      </w:r>
    </w:p>
    <w:p>
      <w:r>
        <w:rPr>
          <w:b w:val="0"/>
          <w:i w:val="0"/>
        </w:rPr>
        <w:t>Ni el compost ni el fertilizante aportan la mejora indicada durante invierno o cuando la planta está ya en las fases finales de cosecha. No uses fertilizante para tratar enfermedades: para eso existen remedios específicos [3].</w:t>
      </w:r>
    </w:p>
    <w:p>
      <w:pPr>
        <w:pStyle w:val="Heading3"/>
      </w:pPr>
      <w:r>
        <w:rPr>
          <w:b w:val="0"/>
          <w:i w:val="0"/>
        </w:rPr>
        <w:t>5.2 Cómo producir compost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Construye o encuentra una compostera. La receta de referencia pide Carpintería 3, 4 tablones, 4 clavos y un martillo [9].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Mete comida estropeada/podrida o estiércol animal. El contenido aceptado puede variar; comprueba el menú de la compostera.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 xml:space="preserve">Espera: la referencia de ajustes normales habla de alrededor de </w:t>
      </w:r>
      <w:r>
        <w:rPr>
          <w:b/>
          <w:i w:val="0"/>
        </w:rPr>
        <w:t>dos semanas de juego</w:t>
      </w:r>
      <w:r>
        <w:rPr>
          <w:b w:val="0"/>
          <w:i w:val="0"/>
        </w:rPr>
        <w:t>, modificables en Sandbox.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Cuando el indicador tenga suficiente compost, usa un saco vacío para recogerlo y convertirlo en una bolsa de compost [3, 9].</w:t>
      </w:r>
    </w:p>
    <w:p>
      <w:pPr>
        <w:pStyle w:val="ListNumber"/>
        <w:spacing w:after="40"/>
        <w:ind w:left="317" w:hanging="173"/>
      </w:pPr>
      <w:r>
        <w:rPr>
          <w:b w:val="0"/>
          <w:i w:val="0"/>
        </w:rPr>
        <w:t>Usa la bolsa en el cultivo desde el menú de contexto. No hace falta abonar todas las casillas para tener una cosecha.</w:t>
      </w:r>
    </w:p>
    <w:p>
      <w:r>
        <w:rPr>
          <w:b w:val="0"/>
          <w:i w:val="0"/>
        </w:rPr>
        <w:t>El estiércol de vacas, cerdos y ovejas convierte el corral en una fuente de compost a largo plazo. Mantén la compostera separada de la zona de comida y agua del ganado.</w:t>
      </w:r>
    </w:p>
    <w:p>
      <w:pPr>
        <w:pStyle w:val="Heading3"/>
      </w:pPr>
      <w:r>
        <w:rPr>
          <w:b w:val="0"/>
          <w:i w:val="0"/>
        </w:rPr>
        <w:t>5.3 Enfermedades y respuesta</w:t>
      </w:r>
    </w:p>
    <w:p>
      <w:r>
        <w:rPr>
          <w:b w:val="0"/>
          <w:i w:val="0"/>
        </w:rPr>
        <w:t>Build 42 enumera cuatro problemas: mildiu, moscas de plagas, babosas y pulgones. La enfermedad puede aparecer al cambiar de fase y propagarse a plantas cercanas. Las hierbas y los cultivos malditos elevan el riesgo. Si la ficha señala una enfermedad, actúa pronto; a niveles altos el crecimiento se frena y la planta puede morir [2, 3].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Problema</w:t>
            </w:r>
          </w:p>
        </w:tc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Remedio de referencia</w:t>
            </w:r>
          </w:p>
        </w:tc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Consejos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Mildiu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Pulverizador vacío + aproximadamente 1 litro de leche de vaca u oveja.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Revisa la receta desbloqueada en el menú.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Moscas de plagas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Pulverizador vacío + agua y tabaco; la receta consultada admite opciones como cigarrillos, tabaco de mascar o tabaco suelto.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Algunas referencias indican que el repelente de insectos también ayuda.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Pulgones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Pulverizador vacío + agua y alcohol de frotar.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Existe una mecánica de reducirlos dejando la planta seca, pero puede dañarla: no es la solución recomendada para quien empieza.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Babosas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Repelente para babosas encontrado en el mundo.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referencia consultada no muestra una receta fabricable.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Las recetas exactas pueden requerir la ocupación de granjero, el rasgo Jardinero, revistas específicas o nivel de Agricultura. Las cantidades de agua/ingredientes se han conservado de la referencia de PZwiki y deben confirmarse en el menú del juego [3]. Retirar hierbas y revisar cultivos cercanos es tan importante como aplicar el remedio correcto.</w:t>
      </w:r>
    </w:p>
    <w:p>
      <w:pPr>
        <w:pStyle w:val="Heading2"/>
      </w:pPr>
      <w:r>
        <w:rPr>
          <w:b w:val="0"/>
          <w:i w:val="0"/>
        </w:rPr>
        <w:t>6. Herramientas: qué buscar primero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Herramienta o material</w:t>
            </w:r>
          </w:p>
        </w:tc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Para qué sirve</w:t>
            </w:r>
          </w:p>
        </w:tc>
        <w:tc>
          <w:tcPr>
            <w:tcW w:type="dxa" w:w="3389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Prioridad para tu granja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Paleta de jardinería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Cavar nuevos surcos sin el riesgo de usar las manos.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Alta; no rehagas los surcos que ya tienes.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Pala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Alternativa para cavar; también ayuda a recoger o mover tierra.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 si no encuentras paleta.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Semillas de trigo y patata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Sembrar cada cultivo en su ventana.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Alta; guarda una parte para la próxima temporada.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Regadera / recipiente de agua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Regar en incrementos y transportar agua.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Alta. Revisa la ficha y la lluvia antes de rellenar.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Saco vacío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Recoger compost; mover tierra en algunas acciones.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Útil para el ciclo de compost.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Compostera + martillo, tablones y clavos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Convertir residuos orgánicos y estiércol en compost.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Media; no es necesaria el primer día.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Pulverizador de jardín vacío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Preparar y aplicar tratamientos contra ciertas enfermedades.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Media; merece guardarse si encuentras uno.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Cubo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Ordeñar vacas; mover agua u otros líquidos compatibles.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 si ya tienes vacas.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Tijeras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Esquilar ovejas.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 si tienes ovejas y quieres lana.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Cuerda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Guiar animales grandes y moverlos entre zonas.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Media/alta para reorganizar el corral.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Comederos separados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Mantener agua y comida accesibles para los animales.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Alta; uno para agua y otro para alimento.</w:t>
            </w:r>
          </w:p>
        </w:tc>
      </w:tr>
      <w:tr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Guadaña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Segar hierba/forraje y, según el cultivo, ayudar en la cosecha.</w:t>
            </w:r>
          </w:p>
        </w:tc>
        <w:tc>
          <w:tcPr>
            <w:tcW w:type="dxa" w:w="3389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Úsala con cuidado: su área puede cortar plantas cercanas.</w:t>
            </w:r>
          </w:p>
        </w:tc>
      </w:tr>
      <w:tr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sz w:val="17"/>
              </w:rPr>
              <w:t>Rejilla grande para plantas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Secar gavillas y otros cultivos compatibles.</w:t>
            </w:r>
          </w:p>
        </w:tc>
        <w:tc>
          <w:tcPr>
            <w:tcW w:type="dxa" w:w="3389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Opcional, pero útil tras cosechar trigo.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Para una primera salida de saqueo, prioriza: </w:t>
      </w:r>
      <w:r>
        <w:rPr>
          <w:b/>
          <w:i w:val="0"/>
        </w:rPr>
        <w:t>semillas → paleta o pala → recipiente de agua → herramientas para animales que ya posees</w:t>
      </w:r>
      <w:r>
        <w:rPr>
          <w:b w:val="0"/>
          <w:i w:val="0"/>
        </w:rPr>
        <w:t>. Después busca saco, martillo, clavos, tablones, cuerda, tijeras y pulverizador. No recojas herramientas solo porque una guía vieja las enumere: comprueba qué acción ofrece el menú de tu versión.</w:t>
      </w:r>
    </w:p>
    <w:p>
      <w:pPr>
        <w:pStyle w:val="Heading2"/>
      </w:pPr>
      <w:r>
        <w:rPr>
          <w:b w:val="0"/>
          <w:i w:val="0"/>
        </w:rPr>
        <w:t>7. Rutina recomendada</w:t>
      </w:r>
    </w:p>
    <w:p>
      <w:pPr>
        <w:pStyle w:val="Heading3"/>
      </w:pPr>
      <w:r>
        <w:rPr>
          <w:b w:val="0"/>
          <w:i w:val="0"/>
        </w:rPr>
        <w:t>Revisión rápida del huerto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Mira fase, agua y avisos.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Riega solo si hace falta y llueve poco; prioriza que cada planta supere su mínimo.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Retira malas hierbas.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Si hay enfermedad, identifica cuál y busca su remedio; no añadas fertilizante al azar.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Cosecha a tiempo y guarda lo que no vayas a consumir. Seca el trigo si tienes la rejilla adecuada.</w:t>
      </w:r>
    </w:p>
    <w:p>
      <w:pPr>
        <w:pStyle w:val="Heading3"/>
      </w:pPr>
      <w:r>
        <w:rPr>
          <w:b w:val="0"/>
          <w:i w:val="0"/>
        </w:rPr>
        <w:t>Revisión rápida del ganado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Comprueba que el agua está disponible y que no se ha vaciado.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Confirma que el alimento está en su propio comedero y que los animales pueden acceder.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Revisa que todos siguen dentro de la zona, especialmente después de ruidos o visitas de zombis.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Inspecciona una vaca antes de ordeñar; lleva un cubo. Mira si las ovejas tienen lana antes de esquilar.</w:t>
      </w:r>
    </w:p>
    <w:p>
      <w:pPr>
        <w:pStyle w:val="ListBullet"/>
        <w:spacing w:after="40"/>
        <w:ind w:left="317" w:hanging="173"/>
      </w:pPr>
      <w:r>
        <w:rPr>
          <w:b w:val="0"/>
          <w:i w:val="0"/>
        </w:rPr>
        <w:t>Mantén a las crías con su madre y recoge estiércol para la compostera.</w:t>
      </w:r>
    </w:p>
    <w:p>
      <w:pPr>
        <w:pStyle w:val="Heading3"/>
      </w:pPr>
      <w:r>
        <w:rPr>
          <w:b w:val="0"/>
          <w:i w:val="0"/>
        </w:rPr>
        <w:t>Calendario orientativo para tus cultivos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Mes del mundo de juego</w:t>
            </w:r>
          </w:p>
        </w:tc>
        <w:tc>
          <w:tcPr>
            <w:tcW w:type="dxa" w:w="5083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Qué hacer con tu plan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Enero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Prepara semillas y compost; no siembres patata antes de febrero.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Febrero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Abre la ventana de patata; siembra cuando puedas y vigila el agua.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Marzo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Mejor mes de referencia para patata.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Abril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Aún puede sembrarse patata, pero es menos favorable.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Mayo–julio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Cuida las patatas ya sembradas; prepara herramientas y semillas para trigo.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Agosto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 abre la ventana de trigo de invierno.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Septiembre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Mejor mes de referencia para sembrar trigo.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Octubre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Aún aparece en la ventana, pero es un mes menos favorable para trigo.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Noviembre–diciembre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Termina de vigilar los cultivos en suelo; el trigo es frío-resistente, la patata no.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Este cuadro no sustituye las estaciones configuradas en tu mundo. Si la partida empezó en julio de 1993, puede que aún no sea la temporada de patata; para trigo, prepara la parcela y espera a agosto–septiembre si las estaciones están activadas.</w:t>
      </w:r>
    </w:p>
    <w:p>
      <w:pPr>
        <w:pStyle w:val="Heading2"/>
      </w:pPr>
      <w:r>
        <w:rPr>
          <w:b w:val="0"/>
          <w:i w:val="0"/>
        </w:rPr>
        <w:t>8. Problemas frecuentes: comprobación rápida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Lo que ves</w:t>
            </w:r>
          </w:p>
        </w:tc>
        <w:tc>
          <w:tcPr>
            <w:tcW w:type="dxa" w:w="5083"/>
            <w:vAlign w:val="center"/>
            <w:shd w:fill="285544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Qué comprobar primero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 aparece la opción para sembrar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¿El surco ya está arado? ¿Llevas semillas? ¿El cultivo puede sembrarse ese mes? ¿Hay estaciones activadas?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planta no crece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Fase, agua mínima, hierbas, frío, cultivo maldito, falta de luz o daño por zombi/vehículo.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El agua baja rápido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Quita hierbas, revisa la especie, aprovecha lluvia y mira si usas ajustes de crecimiento o clima distintos.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Planta seca o muerta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Si llegó a agua 0 puede morir. Riégala pronto mientras siga viva; no asumas que el fertilizante la resucita.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planta está «maldita»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 se puede revertir según la referencia consultada. No la sobreabones; aprende para la siguiente temporada.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Sale una enfermedad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Lee el nombre en la ficha, retira hierbas y aplica el remedio específico; revisa plantas cercanas.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 hay semillas tras cosechar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Comprueba si ese cultivo produce semillas y si debía cosecharse en floración.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vaca no da leche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Comprueba edad, estado reproductivo, recipiente y ficha del animal; la leche depende del embarazo/parto.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No puedes esquilar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Comprueba que es oveja adulta, que tiene lana suficiente y que llevas tijeras funcionales. Reduce el estrés si interrumpe la acción.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El animal no come o no bebe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Confirma que la zona está bien marcada, que el comedero está dentro, y que comida y agua no comparten el mismo recipiente.</w:t>
            </w:r>
          </w:p>
        </w:tc>
      </w:tr>
      <w:tr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Un animal sale del corral</w:t>
            </w:r>
          </w:p>
        </w:tc>
        <w:tc>
          <w:tcPr>
            <w:tcW w:type="dxa" w:w="5083"/>
            <w:vAlign w:val="top"/>
            <w:shd w:fill="FFFFF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Revisa sed, hambre, estrés, zombis, ruido, tamaño de zona y resistencia de las vallas; un adulto puede superar barreras débiles.</w:t>
            </w:r>
          </w:p>
        </w:tc>
      </w:tr>
      <w:tr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La compostera no produce</w:t>
            </w:r>
          </w:p>
        </w:tc>
        <w:tc>
          <w:tcPr>
            <w:tcW w:type="dxa" w:w="5083"/>
            <w:vAlign w:val="top"/>
            <w:shd w:fill="EEF4EF"/>
            <w:tcBorders>
              <w:top w:val="single" w:sz="4" w:color="D6E0D8"/>
              <w:left w:val="single" w:sz="4" w:color="D6E0D8"/>
              <w:bottom w:val="single" w:sz="4" w:color="D6E0D8"/>
              <w:right w:val="single" w:sz="4" w:color="D6E0D8"/>
            </w:tcBorders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Comprueba el material, que esté podrido/aceptado, el tiempo transcurrido y el ajuste de compostaje Sandbox.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b w:val="0"/>
          <w:i w:val="0"/>
        </w:rPr>
        <w:t>9. Glosario breve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Surco:</w:t>
      </w:r>
      <w:r>
        <w:rPr>
          <w:b w:val="0"/>
          <w:i w:val="0"/>
        </w:rPr>
        <w:t xml:space="preserve"> casilla de tierra arada lista para sembrar.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Fase de crecimiento:</w:t>
      </w:r>
      <w:r>
        <w:rPr>
          <w:b w:val="0"/>
          <w:i w:val="0"/>
        </w:rPr>
        <w:t xml:space="preserve"> paso de la planta desde el brote hasta la cosecha.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Mes bueno / pobre / malo:</w:t>
      </w:r>
      <w:r>
        <w:rPr>
          <w:b w:val="0"/>
          <w:i w:val="0"/>
        </w:rPr>
        <w:t xml:space="preserve"> indicador de cuándo conviene sembrar o qué meses pueden perjudicar al cultivo. «Mes malo» puede afectar una planta que ya está en el terreno.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Planta maldita:</w:t>
      </w:r>
      <w:r>
        <w:rPr>
          <w:b w:val="0"/>
          <w:i w:val="0"/>
        </w:rPr>
        <w:t xml:space="preserve"> cultivo con recuperación y rendimiento perjudicados por una condición de temporada o exceso de fertilizante. No se puede desmaldecir según la referencia consultada.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Zona ganadera:</w:t>
      </w:r>
      <w:r>
        <w:rPr>
          <w:b w:val="0"/>
          <w:i w:val="0"/>
        </w:rPr>
        <w:t xml:space="preserve"> área asignada a los animales para que encuentren comida, agua y refugio.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Cuidado animal / Agricultura:</w:t>
      </w:r>
      <w:r>
        <w:rPr>
          <w:b w:val="0"/>
          <w:i w:val="0"/>
        </w:rPr>
        <w:t xml:space="preserve"> habilidades que revelan información y mejoran algunas interacciones; no hace falta tener nivel alto para empezar.</w:t>
      </w:r>
    </w:p>
    <w:p>
      <w:pPr>
        <w:pStyle w:val="ListBullet"/>
        <w:spacing w:after="40"/>
        <w:ind w:left="317" w:hanging="173"/>
      </w:pPr>
      <w:r>
        <w:rPr>
          <w:b/>
          <w:i w:val="0"/>
        </w:rPr>
        <w:t>Gavilla de trigo:</w:t>
      </w:r>
      <w:r>
        <w:rPr>
          <w:b w:val="0"/>
          <w:i w:val="0"/>
        </w:rPr>
        <w:t xml:space="preserve"> producto de la cosecha del trigo; puede requerir secado y procesamiento antes de convertirse en harina.</w:t>
      </w:r>
    </w:p>
    <w:p>
      <w:pPr>
        <w:pStyle w:val="Heading2"/>
      </w:pPr>
      <w:r>
        <w:rPr>
          <w:b w:val="0"/>
          <w:i w:val="0"/>
        </w:rPr>
        <w:t>10. Fuentes y notas de fiabilidad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Anuncio oficial de Project Zomboid — Build 42.21 Stable</w:t>
      </w:r>
      <w:r>
        <w:rPr>
          <w:b w:val="0"/>
          <w:i w:val="0"/>
        </w:rPr>
        <w:t xml:space="preserve">, 28 de septiembre de 2026. </w:t>
      </w:r>
      <w:hyperlink r:id="rId11">
        <w:r>
          <w:rPr>
            <w:color w:val="28705A"/>
            <w:u w:val="single"/>
          </w:rPr>
          <w:t xml:space="preserve">Steam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Build42Guide — Farming: crop table and mechanics</w:t>
      </w:r>
      <w:r>
        <w:rPr>
          <w:b w:val="0"/>
          <w:i w:val="0"/>
        </w:rPr>
        <w:t xml:space="preserve">, referencia comunitaria comprobada frente a 42.20 y 42.21 el 27 de septiembre de 2026. </w:t>
      </w:r>
      <w:hyperlink r:id="rId12">
        <w:r>
          <w:rPr>
            <w:color w:val="28705A"/>
            <w:u w:val="single"/>
          </w:rPr>
          <w:t xml:space="preserve">build42guide.wiki</w:t>
        </w:r>
      </w:hyperlink>
      <w:r>
        <w:rPr>
          <w:b w:val="0"/>
          <w:i w:val="0"/>
        </w:rPr>
        <w:t>. Útil para calendario y cifras; no es una fuente oficial.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Agriculture.</w:t>
      </w:r>
      <w:r>
        <w:rPr>
          <w:b w:val="0"/>
          <w:i w:val="0"/>
        </w:rPr>
        <w:t xml:space="preserve"> Página con información agrícola y de Build 42; la página avisa que algunos datos se actualizaron para 42.18 y pueden no reflejar 42.21. </w:t>
      </w:r>
      <w:hyperlink r:id="rId13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Animal y Animal Care.</w:t>
      </w:r>
      <w:r>
        <w:rPr>
          <w:b w:val="0"/>
          <w:i w:val="0"/>
        </w:rPr>
        <w:t xml:space="preserve"> Mecánicas de zona, estrés, necesidades, manejo y habilidad; página marcada como 42.20.4, anterior a la Stable 42.21. </w:t>
      </w:r>
      <w:hyperlink r:id="rId14">
        <w:r>
          <w:rPr>
            <w:color w:val="28705A"/>
            <w:u w:val="single"/>
          </w:rPr>
          <w:t xml:space="preserve">Animal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28705A"/>
            <w:u w:val="single"/>
          </w:rPr>
          <w:t xml:space="preserve">Animal Care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Cow.</w:t>
      </w:r>
      <w:r>
        <w:rPr>
          <w:b w:val="0"/>
          <w:i w:val="0"/>
        </w:rPr>
        <w:t xml:space="preserve"> Leche, razas, cuidados y reproducción; marcada como 42.20.4. </w:t>
      </w:r>
      <w:hyperlink r:id="rId16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Pig.</w:t>
      </w:r>
      <w:r>
        <w:rPr>
          <w:b w:val="0"/>
          <w:i w:val="0"/>
        </w:rPr>
        <w:t xml:space="preserve"> Cuidado, alimentación, seguridad y productos; marcada como 42.20.4. </w:t>
      </w:r>
      <w:hyperlink r:id="rId17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Sheep.</w:t>
      </w:r>
      <w:r>
        <w:rPr>
          <w:b w:val="0"/>
          <w:i w:val="0"/>
        </w:rPr>
        <w:t xml:space="preserve"> Lana, leche, razas, cuidado y reproducción; marcada como 42.20.4. </w:t>
      </w:r>
      <w:hyperlink r:id="rId18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Short Wooden Feeding Trough.</w:t>
      </w:r>
      <w:r>
        <w:rPr>
          <w:b w:val="0"/>
          <w:i w:val="0"/>
        </w:rPr>
        <w:t xml:space="preserve"> Receta, lluvia y capacidad del comedero; la página se marca como anterior a 42.21. </w:t>
      </w:r>
      <w:hyperlink r:id="rId19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Composter.</w:t>
      </w:r>
      <w:r>
        <w:rPr>
          <w:b w:val="0"/>
          <w:i w:val="0"/>
        </w:rPr>
        <w:t xml:space="preserve"> Materiales, uso y conversión de residuos; la página se marca como anterior a 42.21. </w:t>
      </w:r>
      <w:hyperlink r:id="rId20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Watering Can.</w:t>
      </w:r>
      <w:r>
        <w:rPr>
          <w:b w:val="0"/>
          <w:i w:val="0"/>
        </w:rPr>
        <w:t xml:space="preserve"> Capacidad y uso de la regadera; página marcada para 42.10. </w:t>
      </w:r>
      <w:hyperlink r:id="rId21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Shears.</w:t>
      </w:r>
      <w:r>
        <w:rPr>
          <w:b w:val="0"/>
          <w:i w:val="0"/>
        </w:rPr>
        <w:t xml:space="preserve"> Esquilar ovejas y estrés; página marcada como 42.20.4. </w:t>
      </w:r>
      <w:hyperlink r:id="rId22">
        <w:r>
          <w:rPr>
            <w:color w:val="28705A"/>
            <w:u w:val="single"/>
          </w:rPr>
          <w:t xml:space="preserve">PZwiki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PZwiki — Wheat y Wheat Sheaf.</w:t>
      </w:r>
      <w:r>
        <w:rPr>
          <w:b w:val="0"/>
          <w:i w:val="0"/>
        </w:rPr>
        <w:t xml:space="preserve"> Cultivo, gavilla y recetas; páginas con avisos de antigüedad. </w:t>
      </w:r>
      <w:hyperlink r:id="rId23">
        <w:r>
          <w:rPr>
            <w:color w:val="28705A"/>
            <w:u w:val="single"/>
          </w:rPr>
          <w:t xml:space="preserve">Wheat</w:t>
        </w:r>
      </w:hyperlink>
      <w:r>
        <w:rPr>
          <w:b w:val="0"/>
          <w:i w:val="0"/>
        </w:rPr>
        <w:t xml:space="preserve"> · </w:t>
      </w:r>
      <w:hyperlink r:id="rId24">
        <w:r>
          <w:rPr>
            <w:color w:val="28705A"/>
            <w:u w:val="single"/>
          </w:rPr>
          <w:t xml:space="preserve">Wheat Sheaf</w:t>
        </w:r>
      </w:hyperlink>
      <w:r>
        <w:rPr>
          <w:b w:val="0"/>
          <w:i w:val="0"/>
        </w:rPr>
        <w:t>.</w:t>
      </w:r>
    </w:p>
    <w:p>
      <w:pPr>
        <w:pStyle w:val="ListNumber"/>
        <w:spacing w:after="40"/>
        <w:ind w:left="317" w:hanging="173"/>
      </w:pPr>
      <w:r>
        <w:rPr>
          <w:b/>
          <w:i w:val="0"/>
        </w:rPr>
        <w:t>Build42Guide — Food preservation.</w:t>
      </w:r>
      <w:r>
        <w:rPr>
          <w:b w:val="0"/>
          <w:i w:val="0"/>
        </w:rPr>
        <w:t xml:space="preserve"> Referencia comunitaria para secado y conservación de cultivos. </w:t>
      </w:r>
      <w:hyperlink r:id="rId25">
        <w:r>
          <w:rPr>
            <w:color w:val="28705A"/>
            <w:u w:val="single"/>
          </w:rPr>
          <w:t xml:space="preserve">build42guide.wiki</w:t>
        </w:r>
      </w:hyperlink>
      <w:r>
        <w:rPr>
          <w:b w:val="0"/>
          <w:i w:val="0"/>
        </w:rPr>
        <w:t>.</w:t>
      </w:r>
    </w:p>
    <w:p>
      <w:r>
        <w:rPr>
          <w:b/>
          <w:i w:val="0"/>
        </w:rPr>
        <w:t>Importante:</w:t>
      </w:r>
      <w:r>
        <w:rPr>
          <w:b w:val="0"/>
          <w:i w:val="0"/>
        </w:rPr>
        <w:t xml:space="preserve"> la wiki y las guías comunitarias pueden quedarse atrás de un parche. Esta guía evita fijar cifras de Sandbox o de mods y prioriza indicaciones que puedes comprobar dentro del juego. Si la interfaz de tu partida discrepa, sigue la interfaz y revisa la versión/ajustes antes de cambiar tu granja.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22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E8475"/>
        <w:sz w:val="16"/>
      </w:rPr>
      <w:t>PROJECT ZOMBOID  ·  GUÍA DE GRANJA  ·  BUILD 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E38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14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04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275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14A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60"/>
      <w:ind w:left="346" w:right="259"/>
    </w:pPr>
    <w:rPr>
      <w:rFonts w:ascii="Arial" w:hAnsi="Arial"/>
      <w:i/>
      <w:iCs/>
      <w:color w:val="2C5B46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eamcommunity.com/games/108600/announcements/detail/688643694674315247" TargetMode="External"/><Relationship Id="rId12" Type="http://schemas.openxmlformats.org/officeDocument/2006/relationships/hyperlink" Target="https://build42guide.wiki/crafting/build-42-farming" TargetMode="External"/><Relationship Id="rId13" Type="http://schemas.openxmlformats.org/officeDocument/2006/relationships/hyperlink" Target="https://pzwiki.net/wiki/Agriculture" TargetMode="External"/><Relationship Id="rId14" Type="http://schemas.openxmlformats.org/officeDocument/2006/relationships/hyperlink" Target="https://pzwiki.net/wiki/Animal" TargetMode="External"/><Relationship Id="rId15" Type="http://schemas.openxmlformats.org/officeDocument/2006/relationships/hyperlink" Target="https://pzwiki.net/wiki/Animal_Care" TargetMode="External"/><Relationship Id="rId16" Type="http://schemas.openxmlformats.org/officeDocument/2006/relationships/hyperlink" Target="https://pzwiki.net/wiki/Cow" TargetMode="External"/><Relationship Id="rId17" Type="http://schemas.openxmlformats.org/officeDocument/2006/relationships/hyperlink" Target="https://pzwiki.net/wiki/Pig" TargetMode="External"/><Relationship Id="rId18" Type="http://schemas.openxmlformats.org/officeDocument/2006/relationships/hyperlink" Target="https://pzwiki.net/wiki/Sheep" TargetMode="External"/><Relationship Id="rId19" Type="http://schemas.openxmlformats.org/officeDocument/2006/relationships/hyperlink" Target="https://pzwiki.net/wiki/Short_Wooden_Feeding_Trough" TargetMode="External"/><Relationship Id="rId20" Type="http://schemas.openxmlformats.org/officeDocument/2006/relationships/hyperlink" Target="https://pzwiki.net/wiki/Composter" TargetMode="External"/><Relationship Id="rId21" Type="http://schemas.openxmlformats.org/officeDocument/2006/relationships/hyperlink" Target="https://pzwiki.net/wiki/Watering_Can" TargetMode="External"/><Relationship Id="rId22" Type="http://schemas.openxmlformats.org/officeDocument/2006/relationships/hyperlink" Target="https://pzwiki.net/wiki/Shears" TargetMode="External"/><Relationship Id="rId23" Type="http://schemas.openxmlformats.org/officeDocument/2006/relationships/hyperlink" Target="https://pzwiki.net/wiki/Wheat_(crop)" TargetMode="External"/><Relationship Id="rId24" Type="http://schemas.openxmlformats.org/officeDocument/2006/relationships/hyperlink" Target="https://pzwiki.net/wiki/Wheat_Sheaf" TargetMode="External"/><Relationship Id="rId25" Type="http://schemas.openxmlformats.org/officeDocument/2006/relationships/hyperlink" Target="https://build42guide.wiki/crafting/build-42-food-preserv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completa de granja en Project Zomboid — Build 42</dc:title>
  <dc:subject>Agricultura, ganadería, herramientas y fertilizantes</dc:subject>
  <dc:creator>Arena.ai Agent Mode</dc:creator>
  <cp:keywords>Project Zomboid, Build 42, agricultura, ganadería, compost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