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9EB41" w14:textId="65370DD6" w:rsidR="00D61444" w:rsidRDefault="00D61444" w:rsidP="00D61444">
      <w:pPr>
        <w:pStyle w:val="a4"/>
        <w:jc w:val="center"/>
      </w:pPr>
      <w:r>
        <w:t>Συστήματα Ανάκτησης Πληροφοριών</w:t>
      </w:r>
    </w:p>
    <w:p w14:paraId="0C1AB9CA" w14:textId="77777777" w:rsidR="00D61444" w:rsidRPr="00D61444" w:rsidRDefault="00D61444" w:rsidP="00D61444"/>
    <w:p w14:paraId="797D1926" w14:textId="77777777" w:rsidR="006E3D98" w:rsidRDefault="006E3D98" w:rsidP="006E3D98">
      <w:pPr>
        <w:spacing w:after="0"/>
        <w:jc w:val="center"/>
        <w:rPr>
          <w:rFonts w:asciiTheme="majorHAnsi" w:eastAsiaTheme="majorEastAsia" w:hAnsiTheme="majorHAnsi" w:cstheme="majorBidi"/>
          <w:spacing w:val="-10"/>
          <w:kern w:val="28"/>
          <w:sz w:val="32"/>
          <w:szCs w:val="32"/>
        </w:rPr>
      </w:pPr>
      <w:r w:rsidRPr="006E3D98">
        <w:rPr>
          <w:rFonts w:asciiTheme="majorHAnsi" w:eastAsiaTheme="majorEastAsia" w:hAnsiTheme="majorHAnsi" w:cstheme="majorBidi"/>
          <w:spacing w:val="-10"/>
          <w:kern w:val="28"/>
          <w:sz w:val="32"/>
          <w:szCs w:val="32"/>
        </w:rPr>
        <w:t>Φάση 4 ‐ Ανάκτηση χρησιμοποιώντας Ενσωματώσεις Λέξεων </w:t>
      </w:r>
    </w:p>
    <w:p w14:paraId="18D163DD" w14:textId="2D4CE1BF" w:rsidR="00F327F3" w:rsidRPr="00F327F3" w:rsidRDefault="006E3D98" w:rsidP="00F327F3">
      <w:pPr>
        <w:jc w:val="center"/>
        <w:rPr>
          <w:rFonts w:asciiTheme="majorHAnsi" w:eastAsiaTheme="majorEastAsia" w:hAnsiTheme="majorHAnsi" w:cstheme="majorBidi"/>
          <w:spacing w:val="-10"/>
          <w:kern w:val="28"/>
          <w:sz w:val="32"/>
          <w:szCs w:val="32"/>
        </w:rPr>
      </w:pPr>
      <w:r w:rsidRPr="006E3D98">
        <w:rPr>
          <w:rFonts w:asciiTheme="majorHAnsi" w:eastAsiaTheme="majorEastAsia" w:hAnsiTheme="majorHAnsi" w:cstheme="majorBidi"/>
          <w:spacing w:val="-10"/>
          <w:kern w:val="28"/>
          <w:sz w:val="32"/>
          <w:szCs w:val="32"/>
        </w:rPr>
        <w:t>(Word Embeddings)</w:t>
      </w:r>
    </w:p>
    <w:p w14:paraId="1E43D5EC" w14:textId="2B7283E5" w:rsidR="00D61444" w:rsidRPr="00C50397" w:rsidRDefault="00D61444" w:rsidP="00D61444">
      <w:pPr>
        <w:jc w:val="right"/>
        <w:rPr>
          <w:sz w:val="28"/>
          <w:szCs w:val="28"/>
        </w:rPr>
      </w:pPr>
    </w:p>
    <w:p w14:paraId="633AB4C4" w14:textId="53FBBEAE" w:rsidR="00D61444" w:rsidRPr="00290A63" w:rsidRDefault="00D61444" w:rsidP="00D61444">
      <w:pPr>
        <w:jc w:val="right"/>
        <w:rPr>
          <w:rFonts w:asciiTheme="majorHAnsi" w:hAnsiTheme="majorHAnsi" w:cstheme="majorHAnsi"/>
          <w:sz w:val="28"/>
          <w:szCs w:val="28"/>
        </w:rPr>
      </w:pPr>
      <w:r w:rsidRPr="00C50397">
        <w:rPr>
          <w:rFonts w:asciiTheme="majorHAnsi" w:hAnsiTheme="majorHAnsi" w:cstheme="majorHAnsi"/>
          <w:sz w:val="28"/>
          <w:szCs w:val="28"/>
        </w:rPr>
        <w:t xml:space="preserve">Στυλιανή Δούκα – </w:t>
      </w:r>
      <w:r w:rsidRPr="00C50397">
        <w:rPr>
          <w:rFonts w:asciiTheme="majorHAnsi" w:hAnsiTheme="majorHAnsi" w:cstheme="majorHAnsi"/>
          <w:sz w:val="28"/>
          <w:szCs w:val="28"/>
          <w:lang w:val="en-US"/>
        </w:rPr>
        <w:t>p</w:t>
      </w:r>
      <w:r w:rsidRPr="00290A63">
        <w:rPr>
          <w:rFonts w:asciiTheme="majorHAnsi" w:hAnsiTheme="majorHAnsi" w:cstheme="majorHAnsi"/>
          <w:sz w:val="28"/>
          <w:szCs w:val="28"/>
        </w:rPr>
        <w:t>3170042</w:t>
      </w:r>
    </w:p>
    <w:p w14:paraId="7BCF0973" w14:textId="60741D8C" w:rsidR="00D61444" w:rsidRPr="00290A63" w:rsidRDefault="00D61444" w:rsidP="00D61444">
      <w:pPr>
        <w:jc w:val="right"/>
        <w:rPr>
          <w:rFonts w:asciiTheme="majorHAnsi" w:hAnsiTheme="majorHAnsi" w:cstheme="majorHAnsi"/>
          <w:sz w:val="28"/>
          <w:szCs w:val="28"/>
        </w:rPr>
      </w:pPr>
      <w:r w:rsidRPr="00C50397">
        <w:rPr>
          <w:rFonts w:asciiTheme="majorHAnsi" w:hAnsiTheme="majorHAnsi" w:cstheme="majorHAnsi"/>
          <w:sz w:val="28"/>
          <w:szCs w:val="28"/>
        </w:rPr>
        <w:t xml:space="preserve">Βασίλειος Μπάλλας – </w:t>
      </w:r>
      <w:r w:rsidRPr="00C50397">
        <w:rPr>
          <w:rFonts w:asciiTheme="majorHAnsi" w:hAnsiTheme="majorHAnsi" w:cstheme="majorHAnsi"/>
          <w:sz w:val="28"/>
          <w:szCs w:val="28"/>
          <w:lang w:val="en-US"/>
        </w:rPr>
        <w:t>p</w:t>
      </w:r>
      <w:r w:rsidRPr="00290A63">
        <w:rPr>
          <w:rFonts w:asciiTheme="majorHAnsi" w:hAnsiTheme="majorHAnsi" w:cstheme="majorHAnsi"/>
          <w:sz w:val="28"/>
          <w:szCs w:val="28"/>
        </w:rPr>
        <w:t>170115</w:t>
      </w:r>
    </w:p>
    <w:p w14:paraId="3FBC3D39" w14:textId="33858142" w:rsidR="00D61444" w:rsidRPr="00290A63" w:rsidRDefault="00D61444" w:rsidP="00D61444"/>
    <w:p w14:paraId="23BC9ABE" w14:textId="7F3A6E12" w:rsidR="00D61444" w:rsidRPr="00C50397" w:rsidRDefault="00C50397" w:rsidP="00D61444">
      <w:pPr>
        <w:rPr>
          <w:b/>
          <w:bCs/>
          <w:sz w:val="24"/>
          <w:szCs w:val="24"/>
        </w:rPr>
      </w:pPr>
      <w:r w:rsidRPr="00C50397">
        <w:rPr>
          <w:b/>
          <w:bCs/>
          <w:sz w:val="24"/>
          <w:szCs w:val="24"/>
        </w:rPr>
        <w:t>Περιγραφή Υλοποίησης</w:t>
      </w:r>
    </w:p>
    <w:p w14:paraId="51657115" w14:textId="1E4CF683" w:rsidR="00643665" w:rsidRDefault="00643665" w:rsidP="00FC1A52">
      <w:pPr>
        <w:pStyle w:val="a3"/>
        <w:rPr>
          <w:sz w:val="24"/>
          <w:szCs w:val="24"/>
        </w:rPr>
      </w:pPr>
    </w:p>
    <w:p w14:paraId="1E366031" w14:textId="14E13C5B" w:rsidR="008821B8" w:rsidRPr="006E3D98" w:rsidRDefault="008821B8" w:rsidP="00FC1A52">
      <w:pPr>
        <w:pStyle w:val="a3"/>
        <w:rPr>
          <w:sz w:val="24"/>
          <w:szCs w:val="24"/>
        </w:rPr>
      </w:pPr>
      <w:r>
        <w:rPr>
          <w:sz w:val="24"/>
          <w:szCs w:val="24"/>
        </w:rPr>
        <w:t xml:space="preserve">Για τις </w:t>
      </w:r>
      <w:r w:rsidR="00A84254">
        <w:rPr>
          <w:sz w:val="24"/>
          <w:szCs w:val="24"/>
        </w:rPr>
        <w:t>ανάγκες</w:t>
      </w:r>
      <w:r>
        <w:rPr>
          <w:sz w:val="24"/>
          <w:szCs w:val="24"/>
        </w:rPr>
        <w:t xml:space="preserve"> </w:t>
      </w:r>
      <w:r w:rsidR="00A84254">
        <w:rPr>
          <w:sz w:val="24"/>
          <w:szCs w:val="24"/>
        </w:rPr>
        <w:t>αυτής</w:t>
      </w:r>
      <w:r>
        <w:rPr>
          <w:sz w:val="24"/>
          <w:szCs w:val="24"/>
        </w:rPr>
        <w:t xml:space="preserve"> της </w:t>
      </w:r>
      <w:r w:rsidR="00A84254">
        <w:rPr>
          <w:sz w:val="24"/>
          <w:szCs w:val="24"/>
        </w:rPr>
        <w:t>Φάσης</w:t>
      </w:r>
      <w:r>
        <w:rPr>
          <w:sz w:val="24"/>
          <w:szCs w:val="24"/>
        </w:rPr>
        <w:t xml:space="preserve"> της εργασίας </w:t>
      </w:r>
      <w:r w:rsidR="006E3D98">
        <w:rPr>
          <w:sz w:val="24"/>
          <w:szCs w:val="24"/>
        </w:rPr>
        <w:t xml:space="preserve">πραγματοποιήσαμε αρκετές αλλαγές σε επίπεδο κώδικα αλλά και στην δομή του </w:t>
      </w:r>
      <w:r w:rsidR="006E3D98">
        <w:rPr>
          <w:sz w:val="24"/>
          <w:szCs w:val="24"/>
          <w:lang w:val="en-US"/>
        </w:rPr>
        <w:t>Project</w:t>
      </w:r>
      <w:r w:rsidR="006E3D98" w:rsidRPr="006E3D98">
        <w:rPr>
          <w:sz w:val="24"/>
          <w:szCs w:val="24"/>
        </w:rPr>
        <w:t>.</w:t>
      </w:r>
    </w:p>
    <w:p w14:paraId="6D1F0016" w14:textId="77777777" w:rsidR="008821B8" w:rsidRDefault="008821B8" w:rsidP="00FC1A52">
      <w:pPr>
        <w:pStyle w:val="a3"/>
        <w:rPr>
          <w:sz w:val="24"/>
          <w:szCs w:val="24"/>
        </w:rPr>
      </w:pPr>
    </w:p>
    <w:p w14:paraId="3A70968F" w14:textId="1FD52EFA" w:rsidR="008821B8" w:rsidRDefault="008821B8" w:rsidP="008821B8">
      <w:pPr>
        <w:pStyle w:val="a3"/>
        <w:ind w:left="0"/>
        <w:rPr>
          <w:sz w:val="24"/>
          <w:szCs w:val="24"/>
        </w:rPr>
      </w:pPr>
    </w:p>
    <w:p w14:paraId="5C343666" w14:textId="5077DDF9" w:rsidR="00411B1B" w:rsidRPr="0094601C" w:rsidRDefault="006E3D98" w:rsidP="008821B8">
      <w:pPr>
        <w:pStyle w:val="a3"/>
        <w:ind w:left="0"/>
        <w:rPr>
          <w:sz w:val="24"/>
          <w:szCs w:val="24"/>
        </w:rPr>
      </w:pPr>
      <w:r>
        <w:rPr>
          <w:sz w:val="24"/>
          <w:szCs w:val="24"/>
        </w:rPr>
        <w:tab/>
      </w:r>
    </w:p>
    <w:p w14:paraId="5FA0F9F7" w14:textId="6F192D50" w:rsidR="00411B1B" w:rsidRDefault="0012420E" w:rsidP="0012420E">
      <w:pPr>
        <w:pStyle w:val="a3"/>
        <w:numPr>
          <w:ilvl w:val="0"/>
          <w:numId w:val="3"/>
        </w:numPr>
        <w:rPr>
          <w:sz w:val="24"/>
          <w:szCs w:val="24"/>
        </w:rPr>
      </w:pPr>
      <w:r w:rsidRPr="0012420E">
        <w:rPr>
          <w:sz w:val="28"/>
          <w:szCs w:val="28"/>
        </w:rPr>
        <w:t xml:space="preserve">Δομή του </w:t>
      </w:r>
      <w:r w:rsidRPr="0012420E">
        <w:rPr>
          <w:sz w:val="28"/>
          <w:szCs w:val="28"/>
          <w:lang w:val="en-US"/>
        </w:rPr>
        <w:t>Project</w:t>
      </w:r>
      <w:r w:rsidRPr="0012420E">
        <w:rPr>
          <w:sz w:val="28"/>
          <w:szCs w:val="28"/>
        </w:rPr>
        <w:t>:</w:t>
      </w:r>
      <w:r w:rsidRPr="0012420E">
        <w:rPr>
          <w:sz w:val="24"/>
          <w:szCs w:val="24"/>
        </w:rPr>
        <w:br/>
      </w:r>
      <w:r>
        <w:rPr>
          <w:sz w:val="24"/>
          <w:szCs w:val="24"/>
        </w:rPr>
        <w:t xml:space="preserve">Για να πραγματοποιηθεί το ζητούμενο αυτής της Φάσης χρειάστηκε να προσθέσουμε την βιβλιοθήκη </w:t>
      </w:r>
      <w:r>
        <w:rPr>
          <w:sz w:val="24"/>
          <w:szCs w:val="24"/>
          <w:lang w:val="en-US"/>
        </w:rPr>
        <w:t>deeplearning</w:t>
      </w:r>
      <w:r w:rsidRPr="0012420E">
        <w:rPr>
          <w:sz w:val="24"/>
          <w:szCs w:val="24"/>
        </w:rPr>
        <w:t>4</w:t>
      </w:r>
      <w:r>
        <w:rPr>
          <w:sz w:val="24"/>
          <w:szCs w:val="24"/>
          <w:lang w:val="en-US"/>
        </w:rPr>
        <w:t>JAVA</w:t>
      </w:r>
      <w:r>
        <w:rPr>
          <w:sz w:val="24"/>
          <w:szCs w:val="24"/>
        </w:rPr>
        <w:t xml:space="preserve">. Ο πιο εύκολος τρόπος για να το κάνουμε αυτό ήταν να μετατρέψουμε το </w:t>
      </w:r>
      <w:r>
        <w:rPr>
          <w:sz w:val="24"/>
          <w:szCs w:val="24"/>
          <w:lang w:val="en-US"/>
        </w:rPr>
        <w:t>project</w:t>
      </w:r>
      <w:r w:rsidRPr="0012420E">
        <w:rPr>
          <w:sz w:val="24"/>
          <w:szCs w:val="24"/>
        </w:rPr>
        <w:t xml:space="preserve"> </w:t>
      </w:r>
      <w:r>
        <w:rPr>
          <w:sz w:val="24"/>
          <w:szCs w:val="24"/>
        </w:rPr>
        <w:t xml:space="preserve">μας σε </w:t>
      </w:r>
      <w:r>
        <w:rPr>
          <w:sz w:val="24"/>
          <w:szCs w:val="24"/>
          <w:lang w:val="en-US"/>
        </w:rPr>
        <w:t>Maven</w:t>
      </w:r>
      <w:r w:rsidRPr="0012420E">
        <w:rPr>
          <w:sz w:val="24"/>
          <w:szCs w:val="24"/>
        </w:rPr>
        <w:t xml:space="preserve"> </w:t>
      </w:r>
      <w:r>
        <w:rPr>
          <w:sz w:val="24"/>
          <w:szCs w:val="24"/>
          <w:lang w:val="en-US"/>
        </w:rPr>
        <w:t>Project</w:t>
      </w:r>
      <w:r w:rsidRPr="0012420E">
        <w:rPr>
          <w:sz w:val="24"/>
          <w:szCs w:val="24"/>
        </w:rPr>
        <w:t xml:space="preserve"> </w:t>
      </w:r>
      <w:r>
        <w:rPr>
          <w:sz w:val="24"/>
          <w:szCs w:val="24"/>
        </w:rPr>
        <w:t xml:space="preserve">ώστε να φορτώσουμε την βιβλιοθήκη σαν </w:t>
      </w:r>
      <w:r>
        <w:rPr>
          <w:sz w:val="24"/>
          <w:szCs w:val="24"/>
          <w:lang w:val="en-US"/>
        </w:rPr>
        <w:t>dependency</w:t>
      </w:r>
      <w:r w:rsidRPr="0012420E">
        <w:rPr>
          <w:sz w:val="24"/>
          <w:szCs w:val="24"/>
        </w:rPr>
        <w:t xml:space="preserve"> </w:t>
      </w:r>
      <w:r>
        <w:rPr>
          <w:sz w:val="24"/>
          <w:szCs w:val="24"/>
        </w:rPr>
        <w:t xml:space="preserve">στο πρόγραμμα. Χρήσιμο φάνηκε το φροντιστήριο του τελευταίου μαθήματος καθώς είδαμε την δομή του </w:t>
      </w:r>
      <w:r>
        <w:rPr>
          <w:sz w:val="24"/>
          <w:szCs w:val="24"/>
          <w:lang w:val="en-US"/>
        </w:rPr>
        <w:t>pom</w:t>
      </w:r>
      <w:r w:rsidRPr="0012420E">
        <w:rPr>
          <w:sz w:val="24"/>
          <w:szCs w:val="24"/>
        </w:rPr>
        <w:t>.</w:t>
      </w:r>
      <w:r>
        <w:rPr>
          <w:sz w:val="24"/>
          <w:szCs w:val="24"/>
          <w:lang w:val="en-US"/>
        </w:rPr>
        <w:t>xml</w:t>
      </w:r>
      <w:r w:rsidRPr="0012420E">
        <w:rPr>
          <w:sz w:val="24"/>
          <w:szCs w:val="24"/>
        </w:rPr>
        <w:t xml:space="preserve"> </w:t>
      </w:r>
      <w:r>
        <w:rPr>
          <w:sz w:val="24"/>
          <w:szCs w:val="24"/>
        </w:rPr>
        <w:t xml:space="preserve">που χρειαζόμασταν. Για τα υπόλοιπα κομμάτια της εργασίας οι παροχές του </w:t>
      </w:r>
      <w:r>
        <w:rPr>
          <w:sz w:val="24"/>
          <w:szCs w:val="24"/>
          <w:lang w:val="en-US"/>
        </w:rPr>
        <w:t>Eclipse</w:t>
      </w:r>
      <w:r w:rsidRPr="0012420E">
        <w:rPr>
          <w:sz w:val="24"/>
          <w:szCs w:val="24"/>
        </w:rPr>
        <w:t xml:space="preserve"> </w:t>
      </w:r>
      <w:r>
        <w:rPr>
          <w:sz w:val="24"/>
          <w:szCs w:val="24"/>
        </w:rPr>
        <w:t xml:space="preserve">για </w:t>
      </w:r>
      <w:r>
        <w:rPr>
          <w:sz w:val="24"/>
          <w:szCs w:val="24"/>
          <w:lang w:val="en-US"/>
        </w:rPr>
        <w:t>Maven</w:t>
      </w:r>
      <w:r w:rsidRPr="0012420E">
        <w:rPr>
          <w:sz w:val="24"/>
          <w:szCs w:val="24"/>
        </w:rPr>
        <w:t xml:space="preserve"> </w:t>
      </w:r>
      <w:r>
        <w:rPr>
          <w:sz w:val="24"/>
          <w:szCs w:val="24"/>
          <w:lang w:val="en-US"/>
        </w:rPr>
        <w:t>Projects</w:t>
      </w:r>
      <w:r w:rsidRPr="0012420E">
        <w:rPr>
          <w:sz w:val="24"/>
          <w:szCs w:val="24"/>
        </w:rPr>
        <w:t xml:space="preserve"> </w:t>
      </w:r>
      <w:r>
        <w:rPr>
          <w:sz w:val="24"/>
          <w:szCs w:val="24"/>
        </w:rPr>
        <w:t xml:space="preserve">φάνηκαν </w:t>
      </w:r>
      <w:r w:rsidR="003749F3">
        <w:rPr>
          <w:sz w:val="24"/>
          <w:szCs w:val="24"/>
        </w:rPr>
        <w:t>αρκετές.</w:t>
      </w:r>
    </w:p>
    <w:p w14:paraId="33EC5631" w14:textId="6E5F8B33" w:rsidR="003749F3" w:rsidRPr="003749F3" w:rsidRDefault="00921CE3" w:rsidP="00921CE3">
      <w:pPr>
        <w:jc w:val="right"/>
        <w:rPr>
          <w:sz w:val="24"/>
          <w:szCs w:val="24"/>
        </w:rPr>
      </w:pPr>
      <w:r>
        <w:rPr>
          <w:noProof/>
        </w:rPr>
        <w:drawing>
          <wp:inline distT="0" distB="0" distL="0" distR="0" wp14:anchorId="626C1E42" wp14:editId="3ACF92CE">
            <wp:extent cx="5109803" cy="2682240"/>
            <wp:effectExtent l="0" t="0" r="0" b="3810"/>
            <wp:docPr id="11" name="Εικόνα 1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10;&#10;Περιγραφή που δημιουργήθηκε αυτόματα"/>
                    <pic:cNvPicPr/>
                  </pic:nvPicPr>
                  <pic:blipFill>
                    <a:blip r:embed="rId7"/>
                    <a:stretch>
                      <a:fillRect/>
                    </a:stretch>
                  </pic:blipFill>
                  <pic:spPr>
                    <a:xfrm>
                      <a:off x="0" y="0"/>
                      <a:ext cx="5121495" cy="2688378"/>
                    </a:xfrm>
                    <a:prstGeom prst="rect">
                      <a:avLst/>
                    </a:prstGeom>
                  </pic:spPr>
                </pic:pic>
              </a:graphicData>
            </a:graphic>
          </wp:inline>
        </w:drawing>
      </w:r>
    </w:p>
    <w:p w14:paraId="772A551D" w14:textId="3DA25F28" w:rsidR="008821B8" w:rsidRDefault="008821B8" w:rsidP="008821B8">
      <w:pPr>
        <w:pStyle w:val="a3"/>
        <w:ind w:left="0"/>
        <w:rPr>
          <w:sz w:val="24"/>
          <w:szCs w:val="24"/>
        </w:rPr>
      </w:pPr>
    </w:p>
    <w:p w14:paraId="36B1E03B" w14:textId="2B77AECE" w:rsidR="00411B1B" w:rsidRPr="00921CE3" w:rsidRDefault="003749F3" w:rsidP="00921CE3">
      <w:pPr>
        <w:pStyle w:val="a3"/>
        <w:numPr>
          <w:ilvl w:val="0"/>
          <w:numId w:val="3"/>
        </w:numPr>
        <w:rPr>
          <w:sz w:val="28"/>
          <w:szCs w:val="28"/>
        </w:rPr>
      </w:pPr>
      <w:r w:rsidRPr="003749F3">
        <w:rPr>
          <w:sz w:val="28"/>
          <w:szCs w:val="28"/>
        </w:rPr>
        <w:t>Υλοποίηση Κώδικα:</w:t>
      </w:r>
      <w:r>
        <w:rPr>
          <w:sz w:val="28"/>
          <w:szCs w:val="28"/>
        </w:rPr>
        <w:br/>
      </w:r>
      <w:r w:rsidR="00921CE3">
        <w:rPr>
          <w:sz w:val="24"/>
          <w:szCs w:val="24"/>
        </w:rPr>
        <w:t>Χρειάστηκαν αρκετές αλλαγές από τις προηγούμενες φάσεις για να λειτουργήσει το πρόγραμμα για τον σκοπό αυτής της φάσης. Ωστόσο, πέραν από τα σταθερά κομμάτια κώδικα που χρησιμοποιούνται σε όλες τις φάσεις, χρήσιμα φάνηκαν σημεία κώδικα από την 2</w:t>
      </w:r>
      <w:r w:rsidR="00921CE3" w:rsidRPr="00921CE3">
        <w:rPr>
          <w:sz w:val="24"/>
          <w:szCs w:val="24"/>
          <w:vertAlign w:val="superscript"/>
        </w:rPr>
        <w:t>η</w:t>
      </w:r>
      <w:r w:rsidR="00921CE3">
        <w:rPr>
          <w:sz w:val="24"/>
          <w:szCs w:val="24"/>
        </w:rPr>
        <w:t xml:space="preserve"> Φάση (ο τρόπος που χειριστήκαμε τον </w:t>
      </w:r>
      <w:r w:rsidR="00921CE3">
        <w:rPr>
          <w:sz w:val="24"/>
          <w:szCs w:val="24"/>
          <w:lang w:val="en-US"/>
        </w:rPr>
        <w:t>SVD</w:t>
      </w:r>
      <w:r w:rsidR="00921CE3">
        <w:rPr>
          <w:sz w:val="24"/>
          <w:szCs w:val="24"/>
        </w:rPr>
        <w:t>…).</w:t>
      </w:r>
    </w:p>
    <w:p w14:paraId="7624F30A" w14:textId="77777777" w:rsidR="0094601C" w:rsidRDefault="0094601C" w:rsidP="008821B8">
      <w:pPr>
        <w:pStyle w:val="a3"/>
        <w:ind w:left="0"/>
        <w:rPr>
          <w:sz w:val="24"/>
          <w:szCs w:val="24"/>
        </w:rPr>
      </w:pPr>
    </w:p>
    <w:p w14:paraId="52C6B920" w14:textId="77777777" w:rsidR="00921CE3" w:rsidRDefault="0094601C" w:rsidP="00921CE3">
      <w:pPr>
        <w:pStyle w:val="a3"/>
        <w:keepNext/>
        <w:ind w:left="0"/>
      </w:pPr>
      <w:r>
        <w:rPr>
          <w:noProof/>
        </w:rPr>
        <w:drawing>
          <wp:inline distT="0" distB="0" distL="0" distR="0" wp14:anchorId="2AE222A6" wp14:editId="6A33470C">
            <wp:extent cx="5580380" cy="3138805"/>
            <wp:effectExtent l="0" t="0" r="1270" b="4445"/>
            <wp:docPr id="8" name="Εικόνα 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10;&#10;Περιγραφή που δημιουργήθηκε αυτόματα"/>
                    <pic:cNvPicPr/>
                  </pic:nvPicPr>
                  <pic:blipFill>
                    <a:blip r:embed="rId8"/>
                    <a:stretch>
                      <a:fillRect/>
                    </a:stretch>
                  </pic:blipFill>
                  <pic:spPr>
                    <a:xfrm>
                      <a:off x="0" y="0"/>
                      <a:ext cx="5580380" cy="3138805"/>
                    </a:xfrm>
                    <a:prstGeom prst="rect">
                      <a:avLst/>
                    </a:prstGeom>
                  </pic:spPr>
                </pic:pic>
              </a:graphicData>
            </a:graphic>
          </wp:inline>
        </w:drawing>
      </w:r>
    </w:p>
    <w:p w14:paraId="0632D8C4" w14:textId="200EC13C" w:rsidR="0094601C" w:rsidRPr="00921CE3" w:rsidRDefault="00921CE3" w:rsidP="00921CE3">
      <w:pPr>
        <w:pStyle w:val="a9"/>
        <w:jc w:val="center"/>
        <w:rPr>
          <w:sz w:val="24"/>
          <w:szCs w:val="24"/>
          <w:lang w:val="en-US"/>
        </w:rPr>
      </w:pPr>
      <w:r>
        <w:t>Εικόνα</w:t>
      </w:r>
      <w:r w:rsidRPr="00921CE3">
        <w:rPr>
          <w:lang w:val="en-US"/>
        </w:rPr>
        <w:t xml:space="preserve"> </w:t>
      </w:r>
      <w:r>
        <w:fldChar w:fldCharType="begin"/>
      </w:r>
      <w:r w:rsidRPr="00921CE3">
        <w:rPr>
          <w:lang w:val="en-US"/>
        </w:rPr>
        <w:instrText xml:space="preserve"> SEQ </w:instrText>
      </w:r>
      <w:r>
        <w:instrText>Εικόνα</w:instrText>
      </w:r>
      <w:r w:rsidRPr="00921CE3">
        <w:rPr>
          <w:lang w:val="en-US"/>
        </w:rPr>
        <w:instrText xml:space="preserve"> \* ARABIC </w:instrText>
      </w:r>
      <w:r>
        <w:fldChar w:fldCharType="separate"/>
      </w:r>
      <w:r>
        <w:rPr>
          <w:noProof/>
          <w:lang w:val="en-US"/>
        </w:rPr>
        <w:t>1</w:t>
      </w:r>
      <w:r>
        <w:fldChar w:fldCharType="end"/>
      </w:r>
      <w:r>
        <w:rPr>
          <w:lang w:val="en-US"/>
        </w:rPr>
        <w:t xml:space="preserve">: </w:t>
      </w:r>
      <w:r w:rsidRPr="00921CE3">
        <w:rPr>
          <w:lang w:val="en-US"/>
        </w:rPr>
        <w:t>Indexer.java</w:t>
      </w:r>
    </w:p>
    <w:p w14:paraId="2CF410E7" w14:textId="77777777" w:rsidR="00921CE3" w:rsidRDefault="0094601C" w:rsidP="00921CE3">
      <w:pPr>
        <w:pStyle w:val="a3"/>
        <w:keepNext/>
        <w:ind w:left="0"/>
      </w:pPr>
      <w:r>
        <w:rPr>
          <w:noProof/>
        </w:rPr>
        <w:drawing>
          <wp:inline distT="0" distB="0" distL="0" distR="0" wp14:anchorId="33843795" wp14:editId="56B1C4EF">
            <wp:extent cx="5580380" cy="3138805"/>
            <wp:effectExtent l="0" t="0" r="1270" b="4445"/>
            <wp:docPr id="7" name="Εικόνα 7" descr="Εικόνα που περιέχει κείμενο, στιγμιότυπο οθόνης, ηλεκτρονικές συσκευέ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κείμενο, στιγμιότυπο οθόνης, ηλεκτρονικές συσκευές, υπολογιστής&#10;&#10;Περιγραφή που δημιουργήθηκε αυτόματα"/>
                    <pic:cNvPicPr/>
                  </pic:nvPicPr>
                  <pic:blipFill>
                    <a:blip r:embed="rId9"/>
                    <a:stretch>
                      <a:fillRect/>
                    </a:stretch>
                  </pic:blipFill>
                  <pic:spPr>
                    <a:xfrm>
                      <a:off x="0" y="0"/>
                      <a:ext cx="5580380" cy="3138805"/>
                    </a:xfrm>
                    <a:prstGeom prst="rect">
                      <a:avLst/>
                    </a:prstGeom>
                  </pic:spPr>
                </pic:pic>
              </a:graphicData>
            </a:graphic>
          </wp:inline>
        </w:drawing>
      </w:r>
    </w:p>
    <w:p w14:paraId="0E69FA8E" w14:textId="4DF0AF8A" w:rsidR="00411B1B" w:rsidRPr="00921CE3" w:rsidRDefault="00921CE3" w:rsidP="00921CE3">
      <w:pPr>
        <w:pStyle w:val="a9"/>
        <w:jc w:val="center"/>
        <w:rPr>
          <w:sz w:val="24"/>
          <w:szCs w:val="24"/>
          <w:lang w:val="en-US"/>
        </w:rPr>
      </w:pPr>
      <w:r>
        <w:t xml:space="preserve">Εικόνα </w:t>
      </w:r>
      <w:r w:rsidR="005F1B23">
        <w:fldChar w:fldCharType="begin"/>
      </w:r>
      <w:r w:rsidR="005F1B23">
        <w:instrText xml:space="preserve"> SEQ Εικόνα \* ARABIC </w:instrText>
      </w:r>
      <w:r w:rsidR="005F1B23">
        <w:fldChar w:fldCharType="separate"/>
      </w:r>
      <w:r>
        <w:rPr>
          <w:noProof/>
        </w:rPr>
        <w:t>2</w:t>
      </w:r>
      <w:r w:rsidR="005F1B23">
        <w:rPr>
          <w:noProof/>
        </w:rPr>
        <w:fldChar w:fldCharType="end"/>
      </w:r>
      <w:r>
        <w:rPr>
          <w:lang w:val="en-US"/>
        </w:rPr>
        <w:t xml:space="preserve">: </w:t>
      </w:r>
      <w:r w:rsidRPr="00F979B9">
        <w:rPr>
          <w:lang w:val="en-US"/>
        </w:rPr>
        <w:t>Embeddings.java</w:t>
      </w:r>
    </w:p>
    <w:p w14:paraId="0D0AE7C7" w14:textId="77777777" w:rsidR="009750D7" w:rsidRDefault="009750D7" w:rsidP="008821B8">
      <w:pPr>
        <w:pStyle w:val="a3"/>
        <w:ind w:left="0"/>
        <w:rPr>
          <w:noProof/>
        </w:rPr>
      </w:pPr>
    </w:p>
    <w:p w14:paraId="14B60467" w14:textId="1FCF33B4" w:rsidR="00411B1B" w:rsidRPr="00921CE3" w:rsidRDefault="009750D7" w:rsidP="008821B8">
      <w:pPr>
        <w:pStyle w:val="a3"/>
        <w:ind w:left="0"/>
        <w:rPr>
          <w:sz w:val="24"/>
          <w:szCs w:val="24"/>
          <w:lang w:val="en-US"/>
        </w:rPr>
      </w:pPr>
      <w:r>
        <w:rPr>
          <w:noProof/>
        </w:rPr>
        <w:lastRenderedPageBreak/>
        <w:t>Φ</w:t>
      </w:r>
      <w:r>
        <w:rPr>
          <w:noProof/>
        </w:rPr>
        <w:drawing>
          <wp:inline distT="0" distB="0" distL="0" distR="0" wp14:anchorId="5E774BD7" wp14:editId="061A0D65">
            <wp:extent cx="5580380" cy="2964815"/>
            <wp:effectExtent l="0" t="0" r="1270" b="6985"/>
            <wp:docPr id="12" name="Εικόνα 12" descr="Εικόνα που περιέχει κείμενο, οθόνη, στιγμιότυπο οθόνης,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οθόνη, στιγμιότυπο οθόνης, ηλεκτρονικές συσκευές&#10;&#10;Περιγραφή που δημιουργήθηκε αυτόματα"/>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380" cy="2964815"/>
                    </a:xfrm>
                    <a:prstGeom prst="rect">
                      <a:avLst/>
                    </a:prstGeom>
                    <a:noFill/>
                    <a:ln>
                      <a:noFill/>
                    </a:ln>
                  </pic:spPr>
                </pic:pic>
              </a:graphicData>
            </a:graphic>
          </wp:inline>
        </w:drawing>
      </w:r>
      <w:r>
        <w:rPr>
          <w:noProof/>
        </w:rPr>
        <w:drawing>
          <wp:inline distT="0" distB="0" distL="0" distR="0" wp14:anchorId="1531CEB6" wp14:editId="73917FDF">
            <wp:extent cx="5580380" cy="730250"/>
            <wp:effectExtent l="0" t="0" r="127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730250"/>
                    </a:xfrm>
                    <a:prstGeom prst="rect">
                      <a:avLst/>
                    </a:prstGeom>
                    <a:noFill/>
                    <a:ln>
                      <a:noFill/>
                    </a:ln>
                  </pic:spPr>
                </pic:pic>
              </a:graphicData>
            </a:graphic>
          </wp:inline>
        </w:drawing>
      </w:r>
      <w:r>
        <w:rPr>
          <w:noProof/>
        </w:rPr>
        <w:drawing>
          <wp:inline distT="0" distB="0" distL="0" distR="0" wp14:anchorId="7CE9D068" wp14:editId="5DCCD31D">
            <wp:extent cx="5580380" cy="3331845"/>
            <wp:effectExtent l="0" t="0" r="1270" b="1905"/>
            <wp:docPr id="14" name="Εικόνα 14"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10;&#10;Περιγραφή που δημιουργήθηκε αυτόματ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3331845"/>
                    </a:xfrm>
                    <a:prstGeom prst="rect">
                      <a:avLst/>
                    </a:prstGeom>
                    <a:noFill/>
                    <a:ln>
                      <a:noFill/>
                    </a:ln>
                  </pic:spPr>
                </pic:pic>
              </a:graphicData>
            </a:graphic>
          </wp:inline>
        </w:drawing>
      </w:r>
    </w:p>
    <w:p w14:paraId="445E7DB0" w14:textId="3B283B8B" w:rsidR="00411B1B" w:rsidRPr="00921CE3" w:rsidRDefault="00411B1B" w:rsidP="008821B8">
      <w:pPr>
        <w:pStyle w:val="a3"/>
        <w:ind w:left="0"/>
        <w:rPr>
          <w:sz w:val="24"/>
          <w:szCs w:val="24"/>
          <w:lang w:val="en-US"/>
        </w:rPr>
      </w:pPr>
    </w:p>
    <w:p w14:paraId="7D064D39" w14:textId="75CD7705" w:rsidR="00411B1B" w:rsidRPr="00921CE3" w:rsidRDefault="00411B1B" w:rsidP="008821B8">
      <w:pPr>
        <w:pStyle w:val="a3"/>
        <w:ind w:left="0"/>
        <w:rPr>
          <w:sz w:val="24"/>
          <w:szCs w:val="24"/>
          <w:lang w:val="en-US"/>
        </w:rPr>
      </w:pPr>
    </w:p>
    <w:p w14:paraId="3E619E13" w14:textId="77777777" w:rsidR="00411B1B" w:rsidRPr="00411B1B" w:rsidRDefault="00411B1B" w:rsidP="00411B1B">
      <w:pPr>
        <w:pStyle w:val="a3"/>
        <w:ind w:left="0"/>
        <w:rPr>
          <w:sz w:val="24"/>
          <w:szCs w:val="24"/>
        </w:rPr>
      </w:pPr>
      <w:r w:rsidRPr="00411B1B">
        <w:rPr>
          <w:sz w:val="24"/>
          <w:szCs w:val="24"/>
        </w:rPr>
        <w:t xml:space="preserve">Στη συνέχεια περάσαμε τα αποτελέσματα από το </w:t>
      </w:r>
      <w:r w:rsidRPr="00411B1B">
        <w:rPr>
          <w:sz w:val="24"/>
          <w:szCs w:val="24"/>
          <w:lang w:val="en-US"/>
        </w:rPr>
        <w:t>Trec</w:t>
      </w:r>
      <w:r w:rsidRPr="00411B1B">
        <w:rPr>
          <w:sz w:val="24"/>
          <w:szCs w:val="24"/>
        </w:rPr>
        <w:t>_</w:t>
      </w:r>
      <w:r w:rsidRPr="00411B1B">
        <w:rPr>
          <w:sz w:val="24"/>
          <w:szCs w:val="24"/>
          <w:lang w:val="en-US"/>
        </w:rPr>
        <w:t>eval</w:t>
      </w:r>
      <w:r w:rsidRPr="00411B1B">
        <w:rPr>
          <w:sz w:val="24"/>
          <w:szCs w:val="24"/>
        </w:rPr>
        <w:t>:</w:t>
      </w:r>
    </w:p>
    <w:p w14:paraId="665BE9A2" w14:textId="77777777" w:rsidR="00411B1B" w:rsidRDefault="00411B1B" w:rsidP="008821B8">
      <w:pPr>
        <w:pStyle w:val="a3"/>
        <w:ind w:left="0"/>
        <w:rPr>
          <w:sz w:val="24"/>
          <w:szCs w:val="24"/>
        </w:rPr>
      </w:pPr>
    </w:p>
    <w:p w14:paraId="4A4D1BB1" w14:textId="2AFCB4B4" w:rsidR="00A84254" w:rsidRPr="00411B1B" w:rsidRDefault="00A84254" w:rsidP="00A84254">
      <w:pPr>
        <w:pStyle w:val="a3"/>
        <w:ind w:left="0"/>
        <w:rPr>
          <w:rFonts w:cstheme="minorHAnsi"/>
        </w:rPr>
      </w:pPr>
      <w:r w:rsidRPr="00411B1B">
        <w:rPr>
          <w:rFonts w:cstheme="minorHAnsi"/>
        </w:rPr>
        <w:t xml:space="preserve">Εκτελούμε </w:t>
      </w:r>
      <w:r w:rsidRPr="00411B1B">
        <w:rPr>
          <w:rFonts w:cstheme="minorHAnsi"/>
          <w:lang w:val="en-US"/>
        </w:rPr>
        <w:t>trec</w:t>
      </w:r>
      <w:r w:rsidRPr="00411B1B">
        <w:rPr>
          <w:rFonts w:cstheme="minorHAnsi"/>
        </w:rPr>
        <w:t>_</w:t>
      </w:r>
      <w:r w:rsidRPr="00411B1B">
        <w:rPr>
          <w:rFonts w:cstheme="minorHAnsi"/>
          <w:lang w:val="en-US"/>
        </w:rPr>
        <w:t>eval</w:t>
      </w:r>
      <w:r w:rsidRPr="00411B1B">
        <w:rPr>
          <w:rFonts w:cstheme="minorHAnsi"/>
        </w:rPr>
        <w:t>.</w:t>
      </w:r>
      <w:r w:rsidRPr="00411B1B">
        <w:rPr>
          <w:rFonts w:cstheme="minorHAnsi"/>
          <w:lang w:val="en-US"/>
        </w:rPr>
        <w:t>exe</w:t>
      </w:r>
      <w:r w:rsidRPr="00411B1B">
        <w:rPr>
          <w:rFonts w:cstheme="minorHAnsi"/>
        </w:rPr>
        <w:t xml:space="preserve"> -</w:t>
      </w:r>
      <w:r w:rsidRPr="00411B1B">
        <w:rPr>
          <w:rFonts w:cstheme="minorHAnsi"/>
          <w:lang w:val="en-US"/>
        </w:rPr>
        <w:t>m</w:t>
      </w:r>
      <w:r w:rsidRPr="00411B1B">
        <w:rPr>
          <w:rFonts w:cstheme="minorHAnsi"/>
        </w:rPr>
        <w:t xml:space="preserve"> </w:t>
      </w:r>
      <w:r w:rsidRPr="00411B1B">
        <w:rPr>
          <w:rFonts w:cstheme="minorHAnsi"/>
          <w:lang w:val="en-US"/>
        </w:rPr>
        <w:t>all</w:t>
      </w:r>
      <w:r w:rsidRPr="00411B1B">
        <w:rPr>
          <w:rFonts w:cstheme="minorHAnsi"/>
        </w:rPr>
        <w:t>_</w:t>
      </w:r>
      <w:r w:rsidRPr="00411B1B">
        <w:rPr>
          <w:rFonts w:cstheme="minorHAnsi"/>
          <w:lang w:val="en-US"/>
        </w:rPr>
        <w:t>trec</w:t>
      </w:r>
      <w:r w:rsidRPr="00411B1B">
        <w:rPr>
          <w:rFonts w:cstheme="minorHAnsi"/>
        </w:rPr>
        <w:t xml:space="preserve"> </w:t>
      </w:r>
      <w:r w:rsidRPr="00411B1B">
        <w:rPr>
          <w:rFonts w:cstheme="minorHAnsi"/>
          <w:lang w:val="en-US"/>
        </w:rPr>
        <w:t>CISI</w:t>
      </w:r>
      <w:r w:rsidRPr="00411B1B">
        <w:rPr>
          <w:rFonts w:cstheme="minorHAnsi"/>
        </w:rPr>
        <w:t>.</w:t>
      </w:r>
      <w:r w:rsidRPr="00411B1B">
        <w:rPr>
          <w:rFonts w:cstheme="minorHAnsi"/>
          <w:lang w:val="en-US"/>
        </w:rPr>
        <w:t>REL</w:t>
      </w:r>
      <w:r w:rsidRPr="00411B1B">
        <w:rPr>
          <w:rFonts w:cstheme="minorHAnsi"/>
        </w:rPr>
        <w:t xml:space="preserve"> </w:t>
      </w:r>
      <w:r w:rsidRPr="00411B1B">
        <w:rPr>
          <w:rFonts w:cstheme="minorHAnsi"/>
          <w:lang w:val="en-US"/>
        </w:rPr>
        <w:t>resultsCISI</w:t>
      </w:r>
      <w:r w:rsidRPr="00411B1B">
        <w:rPr>
          <w:rFonts w:cstheme="minorHAnsi"/>
        </w:rPr>
        <w:t>_</w:t>
      </w:r>
      <w:r w:rsidRPr="00411B1B">
        <w:rPr>
          <w:rFonts w:cstheme="minorHAnsi"/>
          <w:lang w:val="en-US"/>
        </w:rPr>
        <w:t>BM</w:t>
      </w:r>
      <w:r w:rsidRPr="00411B1B">
        <w:rPr>
          <w:rFonts w:cstheme="minorHAnsi"/>
        </w:rPr>
        <w:t>25_20.</w:t>
      </w:r>
      <w:r w:rsidRPr="00411B1B">
        <w:rPr>
          <w:rFonts w:cstheme="minorHAnsi"/>
          <w:lang w:val="en-US"/>
        </w:rPr>
        <w:t>txt</w:t>
      </w:r>
      <w:r w:rsidRPr="00411B1B">
        <w:rPr>
          <w:rFonts w:cstheme="minorHAnsi"/>
        </w:rPr>
        <w:t xml:space="preserve"> στα 20 πιο σχετικά κείμενα</w:t>
      </w:r>
    </w:p>
    <w:p w14:paraId="4EF1153E" w14:textId="754E0E3E" w:rsidR="00A84254" w:rsidRDefault="008821B8" w:rsidP="008821B8">
      <w:pPr>
        <w:pStyle w:val="a3"/>
        <w:ind w:left="0"/>
        <w:rPr>
          <w:sz w:val="24"/>
          <w:szCs w:val="24"/>
        </w:rPr>
      </w:pPr>
      <w:r>
        <w:rPr>
          <w:noProof/>
        </w:rPr>
        <w:lastRenderedPageBreak/>
        <w:drawing>
          <wp:inline distT="0" distB="0" distL="0" distR="0" wp14:anchorId="3D9F9DEA" wp14:editId="2829A766">
            <wp:extent cx="5580380" cy="3138805"/>
            <wp:effectExtent l="0" t="0" r="1270" b="444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380" cy="3138805"/>
                    </a:xfrm>
                    <a:prstGeom prst="rect">
                      <a:avLst/>
                    </a:prstGeom>
                    <a:noFill/>
                    <a:ln>
                      <a:noFill/>
                    </a:ln>
                  </pic:spPr>
                </pic:pic>
              </a:graphicData>
            </a:graphic>
          </wp:inline>
        </w:drawing>
      </w:r>
    </w:p>
    <w:p w14:paraId="4E855449" w14:textId="77777777" w:rsidR="00A84254" w:rsidRDefault="00A84254" w:rsidP="008821B8">
      <w:pPr>
        <w:pStyle w:val="a3"/>
        <w:ind w:left="0"/>
        <w:rPr>
          <w:sz w:val="24"/>
          <w:szCs w:val="24"/>
        </w:rPr>
      </w:pPr>
    </w:p>
    <w:p w14:paraId="270443AE" w14:textId="77777777" w:rsidR="00A84254" w:rsidRDefault="00A84254" w:rsidP="00A84254">
      <w:pPr>
        <w:pStyle w:val="a3"/>
        <w:ind w:left="0"/>
        <w:rPr>
          <w:rFonts w:cstheme="minorHAnsi"/>
          <w:sz w:val="24"/>
          <w:szCs w:val="24"/>
        </w:rPr>
      </w:pPr>
    </w:p>
    <w:p w14:paraId="012D631C" w14:textId="77777777" w:rsidR="00A84254" w:rsidRDefault="00A84254" w:rsidP="00A84254">
      <w:pPr>
        <w:pStyle w:val="a3"/>
        <w:ind w:left="0"/>
        <w:rPr>
          <w:rFonts w:cstheme="minorHAnsi"/>
          <w:sz w:val="24"/>
          <w:szCs w:val="24"/>
        </w:rPr>
      </w:pPr>
    </w:p>
    <w:p w14:paraId="0063C581" w14:textId="3AA688BF" w:rsidR="00A84254" w:rsidRPr="00411B1B" w:rsidRDefault="00A84254" w:rsidP="00A84254">
      <w:pPr>
        <w:pStyle w:val="a3"/>
        <w:ind w:left="0"/>
        <w:rPr>
          <w:rFonts w:cstheme="minorHAnsi"/>
        </w:rPr>
      </w:pPr>
      <w:r w:rsidRPr="00411B1B">
        <w:rPr>
          <w:rFonts w:cstheme="minorHAnsi"/>
        </w:rPr>
        <w:t xml:space="preserve">Εκτελούμε </w:t>
      </w:r>
      <w:r w:rsidRPr="00411B1B">
        <w:rPr>
          <w:rFonts w:cstheme="minorHAnsi"/>
          <w:lang w:val="en-US"/>
        </w:rPr>
        <w:t>trec</w:t>
      </w:r>
      <w:r w:rsidRPr="00411B1B">
        <w:rPr>
          <w:rFonts w:cstheme="minorHAnsi"/>
        </w:rPr>
        <w:t>_</w:t>
      </w:r>
      <w:r w:rsidRPr="00411B1B">
        <w:rPr>
          <w:rFonts w:cstheme="minorHAnsi"/>
          <w:lang w:val="en-US"/>
        </w:rPr>
        <w:t>eval</w:t>
      </w:r>
      <w:r w:rsidRPr="00411B1B">
        <w:rPr>
          <w:rFonts w:cstheme="minorHAnsi"/>
        </w:rPr>
        <w:t>.</w:t>
      </w:r>
      <w:r w:rsidRPr="00411B1B">
        <w:rPr>
          <w:rFonts w:cstheme="minorHAnsi"/>
          <w:lang w:val="en-US"/>
        </w:rPr>
        <w:t>exe</w:t>
      </w:r>
      <w:r w:rsidRPr="00411B1B">
        <w:rPr>
          <w:rFonts w:cstheme="minorHAnsi"/>
        </w:rPr>
        <w:t xml:space="preserve"> -</w:t>
      </w:r>
      <w:r w:rsidRPr="00411B1B">
        <w:rPr>
          <w:rFonts w:cstheme="minorHAnsi"/>
          <w:lang w:val="en-US"/>
        </w:rPr>
        <w:t>m</w:t>
      </w:r>
      <w:r w:rsidRPr="00411B1B">
        <w:rPr>
          <w:rFonts w:cstheme="minorHAnsi"/>
        </w:rPr>
        <w:t xml:space="preserve"> </w:t>
      </w:r>
      <w:r w:rsidRPr="00411B1B">
        <w:rPr>
          <w:rFonts w:cstheme="minorHAnsi"/>
          <w:lang w:val="en-US"/>
        </w:rPr>
        <w:t>all</w:t>
      </w:r>
      <w:r w:rsidRPr="00411B1B">
        <w:rPr>
          <w:rFonts w:cstheme="minorHAnsi"/>
        </w:rPr>
        <w:t>_</w:t>
      </w:r>
      <w:r w:rsidRPr="00411B1B">
        <w:rPr>
          <w:rFonts w:cstheme="minorHAnsi"/>
          <w:lang w:val="en-US"/>
        </w:rPr>
        <w:t>trec</w:t>
      </w:r>
      <w:r w:rsidRPr="00411B1B">
        <w:rPr>
          <w:rFonts w:cstheme="minorHAnsi"/>
        </w:rPr>
        <w:t xml:space="preserve"> </w:t>
      </w:r>
      <w:r w:rsidRPr="00411B1B">
        <w:rPr>
          <w:rFonts w:cstheme="minorHAnsi"/>
          <w:lang w:val="en-US"/>
        </w:rPr>
        <w:t>CISI</w:t>
      </w:r>
      <w:r w:rsidRPr="00411B1B">
        <w:rPr>
          <w:rFonts w:cstheme="minorHAnsi"/>
        </w:rPr>
        <w:t>.</w:t>
      </w:r>
      <w:r w:rsidRPr="00411B1B">
        <w:rPr>
          <w:rFonts w:cstheme="minorHAnsi"/>
          <w:lang w:val="en-US"/>
        </w:rPr>
        <w:t>REL</w:t>
      </w:r>
      <w:r w:rsidRPr="00411B1B">
        <w:rPr>
          <w:rFonts w:cstheme="minorHAnsi"/>
        </w:rPr>
        <w:t xml:space="preserve"> </w:t>
      </w:r>
      <w:r w:rsidRPr="00411B1B">
        <w:rPr>
          <w:rFonts w:cstheme="minorHAnsi"/>
          <w:lang w:val="en-US"/>
        </w:rPr>
        <w:t>resultsCISI</w:t>
      </w:r>
      <w:r w:rsidRPr="00411B1B">
        <w:rPr>
          <w:rFonts w:cstheme="minorHAnsi"/>
        </w:rPr>
        <w:t>_</w:t>
      </w:r>
      <w:r w:rsidRPr="00411B1B">
        <w:rPr>
          <w:rFonts w:cstheme="minorHAnsi"/>
          <w:lang w:val="en-US"/>
        </w:rPr>
        <w:t>BM</w:t>
      </w:r>
      <w:r w:rsidRPr="00411B1B">
        <w:rPr>
          <w:rFonts w:cstheme="minorHAnsi"/>
        </w:rPr>
        <w:t>25_</w:t>
      </w:r>
      <w:r w:rsidR="00411B1B" w:rsidRPr="00411B1B">
        <w:rPr>
          <w:rFonts w:cstheme="minorHAnsi"/>
        </w:rPr>
        <w:t>3</w:t>
      </w:r>
      <w:r w:rsidRPr="00411B1B">
        <w:rPr>
          <w:rFonts w:cstheme="minorHAnsi"/>
        </w:rPr>
        <w:t>0.</w:t>
      </w:r>
      <w:r w:rsidRPr="00411B1B">
        <w:rPr>
          <w:rFonts w:cstheme="minorHAnsi"/>
          <w:lang w:val="en-US"/>
        </w:rPr>
        <w:t>txt</w:t>
      </w:r>
      <w:r w:rsidRPr="00411B1B">
        <w:rPr>
          <w:rFonts w:cstheme="minorHAnsi"/>
        </w:rPr>
        <w:t xml:space="preserve"> στα </w:t>
      </w:r>
      <w:r w:rsidR="00E0555E" w:rsidRPr="00411B1B">
        <w:rPr>
          <w:rFonts w:cstheme="minorHAnsi"/>
        </w:rPr>
        <w:t>3</w:t>
      </w:r>
      <w:r w:rsidRPr="00411B1B">
        <w:rPr>
          <w:rFonts w:cstheme="minorHAnsi"/>
        </w:rPr>
        <w:t>0 πιο σχετικά κείμενα</w:t>
      </w:r>
    </w:p>
    <w:p w14:paraId="3D2347F0" w14:textId="688C5205" w:rsidR="00A84254" w:rsidRDefault="008821B8" w:rsidP="008821B8">
      <w:pPr>
        <w:pStyle w:val="a3"/>
        <w:ind w:left="0"/>
        <w:rPr>
          <w:sz w:val="24"/>
          <w:szCs w:val="24"/>
        </w:rPr>
      </w:pPr>
      <w:r>
        <w:rPr>
          <w:noProof/>
        </w:rPr>
        <w:drawing>
          <wp:inline distT="0" distB="0" distL="0" distR="0" wp14:anchorId="7E13DAEE" wp14:editId="6BE1F5AD">
            <wp:extent cx="5580380" cy="3138805"/>
            <wp:effectExtent l="0" t="0" r="1270" b="4445"/>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380" cy="3138805"/>
                    </a:xfrm>
                    <a:prstGeom prst="rect">
                      <a:avLst/>
                    </a:prstGeom>
                    <a:noFill/>
                    <a:ln>
                      <a:noFill/>
                    </a:ln>
                  </pic:spPr>
                </pic:pic>
              </a:graphicData>
            </a:graphic>
          </wp:inline>
        </w:drawing>
      </w:r>
    </w:p>
    <w:p w14:paraId="6A337A5B" w14:textId="64D0F9D0" w:rsidR="00A84254" w:rsidRPr="00411B1B" w:rsidRDefault="00A84254" w:rsidP="008821B8">
      <w:pPr>
        <w:pStyle w:val="a3"/>
        <w:ind w:left="0"/>
        <w:rPr>
          <w:rFonts w:cstheme="minorHAnsi"/>
        </w:rPr>
      </w:pPr>
      <w:r w:rsidRPr="00411B1B">
        <w:rPr>
          <w:rFonts w:cstheme="minorHAnsi"/>
        </w:rPr>
        <w:t xml:space="preserve">Εκτελούμε </w:t>
      </w:r>
      <w:r w:rsidRPr="00411B1B">
        <w:rPr>
          <w:rFonts w:cstheme="minorHAnsi"/>
          <w:lang w:val="en-US"/>
        </w:rPr>
        <w:t>trec</w:t>
      </w:r>
      <w:r w:rsidRPr="00411B1B">
        <w:rPr>
          <w:rFonts w:cstheme="minorHAnsi"/>
        </w:rPr>
        <w:t>_</w:t>
      </w:r>
      <w:r w:rsidRPr="00411B1B">
        <w:rPr>
          <w:rFonts w:cstheme="minorHAnsi"/>
          <w:lang w:val="en-US"/>
        </w:rPr>
        <w:t>eval</w:t>
      </w:r>
      <w:r w:rsidRPr="00411B1B">
        <w:rPr>
          <w:rFonts w:cstheme="minorHAnsi"/>
        </w:rPr>
        <w:t>.</w:t>
      </w:r>
      <w:r w:rsidRPr="00411B1B">
        <w:rPr>
          <w:rFonts w:cstheme="minorHAnsi"/>
          <w:lang w:val="en-US"/>
        </w:rPr>
        <w:t>exe</w:t>
      </w:r>
      <w:r w:rsidRPr="00411B1B">
        <w:rPr>
          <w:rFonts w:cstheme="minorHAnsi"/>
        </w:rPr>
        <w:t xml:space="preserve"> -</w:t>
      </w:r>
      <w:r w:rsidRPr="00411B1B">
        <w:rPr>
          <w:rFonts w:cstheme="minorHAnsi"/>
          <w:lang w:val="en-US"/>
        </w:rPr>
        <w:t>m</w:t>
      </w:r>
      <w:r w:rsidRPr="00411B1B">
        <w:rPr>
          <w:rFonts w:cstheme="minorHAnsi"/>
        </w:rPr>
        <w:t xml:space="preserve"> </w:t>
      </w:r>
      <w:r w:rsidRPr="00411B1B">
        <w:rPr>
          <w:rFonts w:cstheme="minorHAnsi"/>
          <w:lang w:val="en-US"/>
        </w:rPr>
        <w:t>all</w:t>
      </w:r>
      <w:r w:rsidRPr="00411B1B">
        <w:rPr>
          <w:rFonts w:cstheme="minorHAnsi"/>
        </w:rPr>
        <w:t>_</w:t>
      </w:r>
      <w:r w:rsidRPr="00411B1B">
        <w:rPr>
          <w:rFonts w:cstheme="minorHAnsi"/>
          <w:lang w:val="en-US"/>
        </w:rPr>
        <w:t>trec</w:t>
      </w:r>
      <w:r w:rsidRPr="00411B1B">
        <w:rPr>
          <w:rFonts w:cstheme="minorHAnsi"/>
        </w:rPr>
        <w:t xml:space="preserve"> </w:t>
      </w:r>
      <w:r w:rsidRPr="00411B1B">
        <w:rPr>
          <w:rFonts w:cstheme="minorHAnsi"/>
          <w:lang w:val="en-US"/>
        </w:rPr>
        <w:t>CISI</w:t>
      </w:r>
      <w:r w:rsidRPr="00411B1B">
        <w:rPr>
          <w:rFonts w:cstheme="minorHAnsi"/>
        </w:rPr>
        <w:t>.</w:t>
      </w:r>
      <w:r w:rsidRPr="00411B1B">
        <w:rPr>
          <w:rFonts w:cstheme="minorHAnsi"/>
          <w:lang w:val="en-US"/>
        </w:rPr>
        <w:t>REL</w:t>
      </w:r>
      <w:r w:rsidRPr="00411B1B">
        <w:rPr>
          <w:rFonts w:cstheme="minorHAnsi"/>
        </w:rPr>
        <w:t xml:space="preserve"> </w:t>
      </w:r>
      <w:r w:rsidRPr="00411B1B">
        <w:rPr>
          <w:rFonts w:cstheme="minorHAnsi"/>
          <w:lang w:val="en-US"/>
        </w:rPr>
        <w:t>resultsCISI</w:t>
      </w:r>
      <w:r w:rsidRPr="00411B1B">
        <w:rPr>
          <w:rFonts w:cstheme="minorHAnsi"/>
        </w:rPr>
        <w:t>_</w:t>
      </w:r>
      <w:r w:rsidRPr="00411B1B">
        <w:rPr>
          <w:rFonts w:cstheme="minorHAnsi"/>
          <w:lang w:val="en-US"/>
        </w:rPr>
        <w:t>BM</w:t>
      </w:r>
      <w:r w:rsidRPr="00411B1B">
        <w:rPr>
          <w:rFonts w:cstheme="minorHAnsi"/>
        </w:rPr>
        <w:t>25_</w:t>
      </w:r>
      <w:r w:rsidR="00411B1B" w:rsidRPr="00411B1B">
        <w:rPr>
          <w:rFonts w:cstheme="minorHAnsi"/>
        </w:rPr>
        <w:t>5</w:t>
      </w:r>
      <w:r w:rsidRPr="00411B1B">
        <w:rPr>
          <w:rFonts w:cstheme="minorHAnsi"/>
        </w:rPr>
        <w:t>0.</w:t>
      </w:r>
      <w:r w:rsidRPr="00411B1B">
        <w:rPr>
          <w:rFonts w:cstheme="minorHAnsi"/>
          <w:lang w:val="en-US"/>
        </w:rPr>
        <w:t>txt</w:t>
      </w:r>
      <w:r w:rsidRPr="00411B1B">
        <w:rPr>
          <w:rFonts w:cstheme="minorHAnsi"/>
        </w:rPr>
        <w:t xml:space="preserve"> στα </w:t>
      </w:r>
      <w:r w:rsidR="00E0555E" w:rsidRPr="00411B1B">
        <w:rPr>
          <w:rFonts w:cstheme="minorHAnsi"/>
        </w:rPr>
        <w:t>5</w:t>
      </w:r>
      <w:r w:rsidRPr="00411B1B">
        <w:rPr>
          <w:rFonts w:cstheme="minorHAnsi"/>
        </w:rPr>
        <w:t>0 πιο σχετικά κείμενα</w:t>
      </w:r>
    </w:p>
    <w:p w14:paraId="0CD98FDA" w14:textId="77777777" w:rsidR="00A84254" w:rsidRDefault="008821B8" w:rsidP="00A84254">
      <w:pPr>
        <w:pStyle w:val="a3"/>
        <w:ind w:left="0"/>
        <w:rPr>
          <w:rFonts w:cstheme="minorHAnsi"/>
          <w:sz w:val="24"/>
          <w:szCs w:val="24"/>
        </w:rPr>
      </w:pPr>
      <w:r>
        <w:rPr>
          <w:noProof/>
        </w:rPr>
        <w:lastRenderedPageBreak/>
        <w:drawing>
          <wp:inline distT="0" distB="0" distL="0" distR="0" wp14:anchorId="7F3617D3" wp14:editId="0A912F7D">
            <wp:extent cx="5580380" cy="3138805"/>
            <wp:effectExtent l="0" t="0" r="1270" b="444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380" cy="3138805"/>
                    </a:xfrm>
                    <a:prstGeom prst="rect">
                      <a:avLst/>
                    </a:prstGeom>
                    <a:noFill/>
                    <a:ln>
                      <a:noFill/>
                    </a:ln>
                  </pic:spPr>
                </pic:pic>
              </a:graphicData>
            </a:graphic>
          </wp:inline>
        </w:drawing>
      </w:r>
      <w:r w:rsidR="00A84254" w:rsidRPr="00A84254">
        <w:rPr>
          <w:rFonts w:cstheme="minorHAnsi"/>
          <w:sz w:val="24"/>
          <w:szCs w:val="24"/>
        </w:rPr>
        <w:t xml:space="preserve"> </w:t>
      </w:r>
    </w:p>
    <w:p w14:paraId="1D560105" w14:textId="77777777" w:rsidR="00A84254" w:rsidRDefault="00A84254" w:rsidP="00A84254">
      <w:pPr>
        <w:pStyle w:val="a3"/>
        <w:ind w:left="0"/>
        <w:rPr>
          <w:rFonts w:cstheme="minorHAnsi"/>
          <w:sz w:val="24"/>
          <w:szCs w:val="24"/>
        </w:rPr>
      </w:pPr>
    </w:p>
    <w:p w14:paraId="377B3A73" w14:textId="77777777" w:rsidR="00A84254" w:rsidRDefault="00A84254" w:rsidP="00A84254">
      <w:pPr>
        <w:pStyle w:val="a3"/>
        <w:ind w:left="0"/>
        <w:rPr>
          <w:rFonts w:cstheme="minorHAnsi"/>
          <w:sz w:val="24"/>
          <w:szCs w:val="24"/>
        </w:rPr>
      </w:pPr>
    </w:p>
    <w:p w14:paraId="3A023E3F" w14:textId="77777777" w:rsidR="00A84254" w:rsidRDefault="00A84254" w:rsidP="00A84254">
      <w:pPr>
        <w:pStyle w:val="a3"/>
        <w:ind w:left="0"/>
        <w:rPr>
          <w:rFonts w:cstheme="minorHAnsi"/>
          <w:sz w:val="24"/>
          <w:szCs w:val="24"/>
        </w:rPr>
      </w:pPr>
    </w:p>
    <w:p w14:paraId="3550920E" w14:textId="77777777" w:rsidR="00A84254" w:rsidRDefault="00A84254" w:rsidP="00A84254">
      <w:pPr>
        <w:pStyle w:val="a3"/>
        <w:ind w:left="0"/>
        <w:rPr>
          <w:rFonts w:cstheme="minorHAnsi"/>
          <w:sz w:val="24"/>
          <w:szCs w:val="24"/>
        </w:rPr>
      </w:pPr>
    </w:p>
    <w:p w14:paraId="6D51FBE0" w14:textId="77777777" w:rsidR="00A84254" w:rsidRDefault="00A84254" w:rsidP="00A84254">
      <w:pPr>
        <w:pStyle w:val="a3"/>
        <w:ind w:left="0"/>
        <w:rPr>
          <w:rFonts w:cstheme="minorHAnsi"/>
          <w:sz w:val="24"/>
          <w:szCs w:val="24"/>
        </w:rPr>
      </w:pPr>
    </w:p>
    <w:p w14:paraId="0169ABBF" w14:textId="77777777" w:rsidR="00A84254" w:rsidRDefault="00A84254" w:rsidP="00A84254">
      <w:pPr>
        <w:pStyle w:val="a3"/>
        <w:ind w:left="0"/>
        <w:rPr>
          <w:rFonts w:cstheme="minorHAnsi"/>
          <w:sz w:val="24"/>
          <w:szCs w:val="24"/>
        </w:rPr>
      </w:pPr>
    </w:p>
    <w:p w14:paraId="4F0EC2E8" w14:textId="77777777" w:rsidR="00A84254" w:rsidRDefault="00A84254" w:rsidP="00A84254">
      <w:pPr>
        <w:pStyle w:val="a3"/>
        <w:ind w:left="0"/>
        <w:rPr>
          <w:rFonts w:cstheme="minorHAnsi"/>
          <w:sz w:val="24"/>
          <w:szCs w:val="24"/>
        </w:rPr>
      </w:pPr>
    </w:p>
    <w:p w14:paraId="43F27FCD" w14:textId="77777777" w:rsidR="00A84254" w:rsidRDefault="00A84254" w:rsidP="00A84254">
      <w:pPr>
        <w:pStyle w:val="a3"/>
        <w:ind w:left="0"/>
        <w:rPr>
          <w:rFonts w:cstheme="minorHAnsi"/>
          <w:sz w:val="24"/>
          <w:szCs w:val="24"/>
        </w:rPr>
      </w:pPr>
    </w:p>
    <w:p w14:paraId="162B93EF" w14:textId="77777777" w:rsidR="00A84254" w:rsidRDefault="00A84254" w:rsidP="00A84254">
      <w:pPr>
        <w:pStyle w:val="a3"/>
        <w:ind w:left="0"/>
        <w:rPr>
          <w:rFonts w:cstheme="minorHAnsi"/>
          <w:sz w:val="24"/>
          <w:szCs w:val="24"/>
        </w:rPr>
      </w:pPr>
    </w:p>
    <w:p w14:paraId="6F6FA1C1" w14:textId="5044E09B" w:rsidR="00A84254" w:rsidRDefault="00A84254" w:rsidP="00A84254">
      <w:pPr>
        <w:pStyle w:val="a3"/>
        <w:ind w:left="0"/>
        <w:rPr>
          <w:rFonts w:cstheme="minorHAnsi"/>
          <w:sz w:val="24"/>
          <w:szCs w:val="24"/>
        </w:rPr>
      </w:pPr>
    </w:p>
    <w:p w14:paraId="7D697438" w14:textId="77777777" w:rsidR="00411B1B" w:rsidRDefault="00411B1B" w:rsidP="00A84254">
      <w:pPr>
        <w:pStyle w:val="a3"/>
        <w:ind w:left="0"/>
        <w:rPr>
          <w:rFonts w:cstheme="minorHAnsi"/>
          <w:sz w:val="24"/>
          <w:szCs w:val="24"/>
        </w:rPr>
      </w:pPr>
    </w:p>
    <w:p w14:paraId="3D63E771" w14:textId="245D21C2" w:rsidR="00A84254" w:rsidRPr="00411B1B" w:rsidRDefault="00A84254" w:rsidP="008821B8">
      <w:pPr>
        <w:pStyle w:val="a3"/>
        <w:ind w:left="0"/>
        <w:rPr>
          <w:rFonts w:cstheme="minorHAnsi"/>
        </w:rPr>
      </w:pPr>
      <w:r w:rsidRPr="00411B1B">
        <w:rPr>
          <w:rFonts w:cstheme="minorHAnsi"/>
        </w:rPr>
        <w:t xml:space="preserve">Εκτελούμε </w:t>
      </w:r>
      <w:r w:rsidRPr="00411B1B">
        <w:rPr>
          <w:rFonts w:cstheme="minorHAnsi"/>
          <w:lang w:val="en-US"/>
        </w:rPr>
        <w:t>trec</w:t>
      </w:r>
      <w:r w:rsidRPr="00411B1B">
        <w:rPr>
          <w:rFonts w:cstheme="minorHAnsi"/>
        </w:rPr>
        <w:t>_</w:t>
      </w:r>
      <w:r w:rsidRPr="00411B1B">
        <w:rPr>
          <w:rFonts w:cstheme="minorHAnsi"/>
          <w:lang w:val="en-US"/>
        </w:rPr>
        <w:t>eval</w:t>
      </w:r>
      <w:r w:rsidRPr="00411B1B">
        <w:rPr>
          <w:rFonts w:cstheme="minorHAnsi"/>
        </w:rPr>
        <w:t>.</w:t>
      </w:r>
      <w:r w:rsidRPr="00411B1B">
        <w:rPr>
          <w:rFonts w:cstheme="minorHAnsi"/>
          <w:lang w:val="en-US"/>
        </w:rPr>
        <w:t>exe</w:t>
      </w:r>
      <w:r w:rsidRPr="00411B1B">
        <w:rPr>
          <w:rFonts w:cstheme="minorHAnsi"/>
        </w:rPr>
        <w:t xml:space="preserve"> -</w:t>
      </w:r>
      <w:r w:rsidRPr="00411B1B">
        <w:rPr>
          <w:rFonts w:cstheme="minorHAnsi"/>
          <w:lang w:val="en-US"/>
        </w:rPr>
        <w:t>m</w:t>
      </w:r>
      <w:r w:rsidRPr="00411B1B">
        <w:rPr>
          <w:rFonts w:cstheme="minorHAnsi"/>
        </w:rPr>
        <w:t xml:space="preserve"> </w:t>
      </w:r>
      <w:r w:rsidRPr="00411B1B">
        <w:rPr>
          <w:rFonts w:cstheme="minorHAnsi"/>
          <w:lang w:val="en-US"/>
        </w:rPr>
        <w:t>all</w:t>
      </w:r>
      <w:r w:rsidRPr="00411B1B">
        <w:rPr>
          <w:rFonts w:cstheme="minorHAnsi"/>
        </w:rPr>
        <w:t>_</w:t>
      </w:r>
      <w:r w:rsidRPr="00411B1B">
        <w:rPr>
          <w:rFonts w:cstheme="minorHAnsi"/>
          <w:lang w:val="en-US"/>
        </w:rPr>
        <w:t>trec</w:t>
      </w:r>
      <w:r w:rsidRPr="00411B1B">
        <w:rPr>
          <w:rFonts w:cstheme="minorHAnsi"/>
        </w:rPr>
        <w:t xml:space="preserve"> </w:t>
      </w:r>
      <w:r w:rsidRPr="00411B1B">
        <w:rPr>
          <w:rFonts w:cstheme="minorHAnsi"/>
          <w:lang w:val="en-US"/>
        </w:rPr>
        <w:t>CISI</w:t>
      </w:r>
      <w:r w:rsidRPr="00411B1B">
        <w:rPr>
          <w:rFonts w:cstheme="minorHAnsi"/>
        </w:rPr>
        <w:t>.</w:t>
      </w:r>
      <w:r w:rsidRPr="00411B1B">
        <w:rPr>
          <w:rFonts w:cstheme="minorHAnsi"/>
          <w:lang w:val="en-US"/>
        </w:rPr>
        <w:t>REL</w:t>
      </w:r>
      <w:r w:rsidRPr="00411B1B">
        <w:rPr>
          <w:rFonts w:cstheme="minorHAnsi"/>
        </w:rPr>
        <w:t xml:space="preserve"> </w:t>
      </w:r>
      <w:r w:rsidRPr="00411B1B">
        <w:rPr>
          <w:rFonts w:cstheme="minorHAnsi"/>
          <w:lang w:val="en-US"/>
        </w:rPr>
        <w:t>resultsCISI</w:t>
      </w:r>
      <w:r w:rsidRPr="00411B1B">
        <w:rPr>
          <w:rFonts w:cstheme="minorHAnsi"/>
        </w:rPr>
        <w:t>_</w:t>
      </w:r>
      <w:r w:rsidR="00411B1B" w:rsidRPr="00411B1B">
        <w:rPr>
          <w:rFonts w:cstheme="minorHAnsi"/>
          <w:lang w:val="en-US"/>
        </w:rPr>
        <w:t>Jelinek</w:t>
      </w:r>
      <w:r w:rsidRPr="00411B1B">
        <w:rPr>
          <w:rFonts w:cstheme="minorHAnsi"/>
        </w:rPr>
        <w:t>_</w:t>
      </w:r>
      <w:r w:rsidR="00411B1B" w:rsidRPr="00411B1B">
        <w:rPr>
          <w:rFonts w:cstheme="minorHAnsi"/>
        </w:rPr>
        <w:t>2</w:t>
      </w:r>
      <w:r w:rsidRPr="00411B1B">
        <w:rPr>
          <w:rFonts w:cstheme="minorHAnsi"/>
        </w:rPr>
        <w:t>0.</w:t>
      </w:r>
      <w:r w:rsidRPr="00411B1B">
        <w:rPr>
          <w:rFonts w:cstheme="minorHAnsi"/>
          <w:lang w:val="en-US"/>
        </w:rPr>
        <w:t>txt</w:t>
      </w:r>
      <w:r w:rsidRPr="00411B1B">
        <w:rPr>
          <w:rFonts w:cstheme="minorHAnsi"/>
        </w:rPr>
        <w:t xml:space="preserve"> στα</w:t>
      </w:r>
      <w:r w:rsidR="00411B1B" w:rsidRPr="00411B1B">
        <w:rPr>
          <w:rFonts w:cstheme="minorHAnsi"/>
        </w:rPr>
        <w:t xml:space="preserve"> </w:t>
      </w:r>
      <w:r w:rsidRPr="00411B1B">
        <w:rPr>
          <w:rFonts w:cstheme="minorHAnsi"/>
        </w:rPr>
        <w:t>20 πιο</w:t>
      </w:r>
      <w:r w:rsidR="00411B1B" w:rsidRPr="00411B1B">
        <w:rPr>
          <w:rFonts w:cstheme="minorHAnsi"/>
        </w:rPr>
        <w:t xml:space="preserve"> </w:t>
      </w:r>
      <w:r w:rsidRPr="00411B1B">
        <w:rPr>
          <w:rFonts w:cstheme="minorHAnsi"/>
        </w:rPr>
        <w:t>σχετικά κ</w:t>
      </w:r>
      <w:r w:rsidR="00411B1B" w:rsidRPr="00411B1B">
        <w:rPr>
          <w:rFonts w:cstheme="minorHAnsi"/>
        </w:rPr>
        <w:t>ε</w:t>
      </w:r>
      <w:r w:rsidRPr="00411B1B">
        <w:rPr>
          <w:rFonts w:cstheme="minorHAnsi"/>
        </w:rPr>
        <w:t>ίμενα</w:t>
      </w:r>
    </w:p>
    <w:p w14:paraId="40F31EED" w14:textId="77777777" w:rsidR="00A84254" w:rsidRDefault="008821B8" w:rsidP="008821B8">
      <w:pPr>
        <w:pStyle w:val="a3"/>
        <w:ind w:left="0"/>
        <w:rPr>
          <w:rFonts w:cstheme="minorHAnsi"/>
          <w:sz w:val="24"/>
          <w:szCs w:val="24"/>
        </w:rPr>
      </w:pPr>
      <w:r>
        <w:rPr>
          <w:noProof/>
        </w:rPr>
        <w:drawing>
          <wp:inline distT="0" distB="0" distL="0" distR="0" wp14:anchorId="0A0640DF" wp14:editId="5000140E">
            <wp:extent cx="5580380" cy="3138805"/>
            <wp:effectExtent l="0" t="0" r="1270" b="444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380" cy="3138805"/>
                    </a:xfrm>
                    <a:prstGeom prst="rect">
                      <a:avLst/>
                    </a:prstGeom>
                    <a:noFill/>
                    <a:ln>
                      <a:noFill/>
                    </a:ln>
                  </pic:spPr>
                </pic:pic>
              </a:graphicData>
            </a:graphic>
          </wp:inline>
        </w:drawing>
      </w:r>
      <w:r w:rsidR="00A84254" w:rsidRPr="00A84254">
        <w:rPr>
          <w:rFonts w:cstheme="minorHAnsi"/>
          <w:sz w:val="24"/>
          <w:szCs w:val="24"/>
        </w:rPr>
        <w:t xml:space="preserve"> </w:t>
      </w:r>
    </w:p>
    <w:p w14:paraId="3032F1EA" w14:textId="1CB87E0D" w:rsidR="00A84254" w:rsidRPr="00411B1B" w:rsidRDefault="00A84254" w:rsidP="008821B8">
      <w:pPr>
        <w:pStyle w:val="a3"/>
        <w:ind w:left="0"/>
        <w:rPr>
          <w:rFonts w:cstheme="minorHAnsi"/>
        </w:rPr>
      </w:pPr>
      <w:r w:rsidRPr="00411B1B">
        <w:rPr>
          <w:rFonts w:cstheme="minorHAnsi"/>
        </w:rPr>
        <w:lastRenderedPageBreak/>
        <w:t xml:space="preserve">Εκτελούμε </w:t>
      </w:r>
      <w:r w:rsidRPr="00411B1B">
        <w:rPr>
          <w:rFonts w:cstheme="minorHAnsi"/>
          <w:lang w:val="en-US"/>
        </w:rPr>
        <w:t>trec</w:t>
      </w:r>
      <w:r w:rsidRPr="00411B1B">
        <w:rPr>
          <w:rFonts w:cstheme="minorHAnsi"/>
        </w:rPr>
        <w:t>_</w:t>
      </w:r>
      <w:r w:rsidRPr="00411B1B">
        <w:rPr>
          <w:rFonts w:cstheme="minorHAnsi"/>
          <w:lang w:val="en-US"/>
        </w:rPr>
        <w:t>eval</w:t>
      </w:r>
      <w:r w:rsidRPr="00411B1B">
        <w:rPr>
          <w:rFonts w:cstheme="minorHAnsi"/>
        </w:rPr>
        <w:t>.</w:t>
      </w:r>
      <w:r w:rsidRPr="00411B1B">
        <w:rPr>
          <w:rFonts w:cstheme="minorHAnsi"/>
          <w:lang w:val="en-US"/>
        </w:rPr>
        <w:t>exe</w:t>
      </w:r>
      <w:r w:rsidRPr="00411B1B">
        <w:rPr>
          <w:rFonts w:cstheme="minorHAnsi"/>
        </w:rPr>
        <w:t xml:space="preserve"> -</w:t>
      </w:r>
      <w:r w:rsidRPr="00411B1B">
        <w:rPr>
          <w:rFonts w:cstheme="minorHAnsi"/>
          <w:lang w:val="en-US"/>
        </w:rPr>
        <w:t>m</w:t>
      </w:r>
      <w:r w:rsidRPr="00411B1B">
        <w:rPr>
          <w:rFonts w:cstheme="minorHAnsi"/>
        </w:rPr>
        <w:t xml:space="preserve"> </w:t>
      </w:r>
      <w:r w:rsidRPr="00411B1B">
        <w:rPr>
          <w:rFonts w:cstheme="minorHAnsi"/>
          <w:lang w:val="en-US"/>
        </w:rPr>
        <w:t>all</w:t>
      </w:r>
      <w:r w:rsidRPr="00411B1B">
        <w:rPr>
          <w:rFonts w:cstheme="minorHAnsi"/>
        </w:rPr>
        <w:t>_</w:t>
      </w:r>
      <w:r w:rsidRPr="00411B1B">
        <w:rPr>
          <w:rFonts w:cstheme="minorHAnsi"/>
          <w:lang w:val="en-US"/>
        </w:rPr>
        <w:t>trec</w:t>
      </w:r>
      <w:r w:rsidRPr="00411B1B">
        <w:rPr>
          <w:rFonts w:cstheme="minorHAnsi"/>
        </w:rPr>
        <w:t xml:space="preserve"> </w:t>
      </w:r>
      <w:r w:rsidRPr="00411B1B">
        <w:rPr>
          <w:rFonts w:cstheme="minorHAnsi"/>
          <w:lang w:val="en-US"/>
        </w:rPr>
        <w:t>CISI</w:t>
      </w:r>
      <w:r w:rsidRPr="00411B1B">
        <w:rPr>
          <w:rFonts w:cstheme="minorHAnsi"/>
        </w:rPr>
        <w:t>.</w:t>
      </w:r>
      <w:r w:rsidRPr="00411B1B">
        <w:rPr>
          <w:rFonts w:cstheme="minorHAnsi"/>
          <w:lang w:val="en-US"/>
        </w:rPr>
        <w:t>REL</w:t>
      </w:r>
      <w:r w:rsidRPr="00411B1B">
        <w:rPr>
          <w:rFonts w:cstheme="minorHAnsi"/>
        </w:rPr>
        <w:t xml:space="preserve"> </w:t>
      </w:r>
      <w:r w:rsidRPr="00411B1B">
        <w:rPr>
          <w:rFonts w:cstheme="minorHAnsi"/>
          <w:lang w:val="en-US"/>
        </w:rPr>
        <w:t>resultsCISI</w:t>
      </w:r>
      <w:r w:rsidRPr="00411B1B">
        <w:rPr>
          <w:rFonts w:cstheme="minorHAnsi"/>
        </w:rPr>
        <w:t>_</w:t>
      </w:r>
      <w:r w:rsidR="00411B1B">
        <w:rPr>
          <w:rFonts w:cstheme="minorHAnsi"/>
          <w:lang w:val="en-US"/>
        </w:rPr>
        <w:t>Jelinek</w:t>
      </w:r>
      <w:r w:rsidRPr="00411B1B">
        <w:rPr>
          <w:rFonts w:cstheme="minorHAnsi"/>
        </w:rPr>
        <w:t>_</w:t>
      </w:r>
      <w:r w:rsidR="00411B1B" w:rsidRPr="00411B1B">
        <w:rPr>
          <w:rFonts w:cstheme="minorHAnsi"/>
        </w:rPr>
        <w:t>3</w:t>
      </w:r>
      <w:r w:rsidRPr="00411B1B">
        <w:rPr>
          <w:rFonts w:cstheme="minorHAnsi"/>
        </w:rPr>
        <w:t>0.</w:t>
      </w:r>
      <w:r w:rsidRPr="00411B1B">
        <w:rPr>
          <w:rFonts w:cstheme="minorHAnsi"/>
          <w:lang w:val="en-US"/>
        </w:rPr>
        <w:t>txt</w:t>
      </w:r>
      <w:r w:rsidRPr="00411B1B">
        <w:rPr>
          <w:rFonts w:cstheme="minorHAnsi"/>
        </w:rPr>
        <w:t xml:space="preserve"> στα </w:t>
      </w:r>
      <w:r w:rsidR="00411B1B" w:rsidRPr="00411B1B">
        <w:rPr>
          <w:rFonts w:cstheme="minorHAnsi"/>
        </w:rPr>
        <w:t>3</w:t>
      </w:r>
      <w:r w:rsidRPr="00411B1B">
        <w:rPr>
          <w:rFonts w:cstheme="minorHAnsi"/>
        </w:rPr>
        <w:t>0 πιο σχετικά κείμενα</w:t>
      </w:r>
    </w:p>
    <w:p w14:paraId="0DF0D84A" w14:textId="77777777" w:rsidR="00A84254" w:rsidRDefault="008821B8" w:rsidP="008821B8">
      <w:pPr>
        <w:pStyle w:val="a3"/>
        <w:ind w:left="0"/>
        <w:rPr>
          <w:rFonts w:cstheme="minorHAnsi"/>
          <w:sz w:val="24"/>
          <w:szCs w:val="24"/>
        </w:rPr>
      </w:pPr>
      <w:r>
        <w:rPr>
          <w:noProof/>
        </w:rPr>
        <w:drawing>
          <wp:inline distT="0" distB="0" distL="0" distR="0" wp14:anchorId="15B1A6C3" wp14:editId="7DB81EA4">
            <wp:extent cx="5580380" cy="3138805"/>
            <wp:effectExtent l="0" t="0" r="1270" b="444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380" cy="3138805"/>
                    </a:xfrm>
                    <a:prstGeom prst="rect">
                      <a:avLst/>
                    </a:prstGeom>
                    <a:noFill/>
                    <a:ln>
                      <a:noFill/>
                    </a:ln>
                  </pic:spPr>
                </pic:pic>
              </a:graphicData>
            </a:graphic>
          </wp:inline>
        </w:drawing>
      </w:r>
      <w:r w:rsidR="00A84254" w:rsidRPr="00A84254">
        <w:rPr>
          <w:rFonts w:cstheme="minorHAnsi"/>
          <w:sz w:val="24"/>
          <w:szCs w:val="24"/>
        </w:rPr>
        <w:t xml:space="preserve"> </w:t>
      </w:r>
    </w:p>
    <w:p w14:paraId="64B9D02D" w14:textId="77777777" w:rsidR="00A84254" w:rsidRDefault="00A84254" w:rsidP="008821B8">
      <w:pPr>
        <w:pStyle w:val="a3"/>
        <w:ind w:left="0"/>
        <w:rPr>
          <w:rFonts w:cstheme="minorHAnsi"/>
          <w:sz w:val="24"/>
          <w:szCs w:val="24"/>
        </w:rPr>
      </w:pPr>
    </w:p>
    <w:p w14:paraId="536C4F1A" w14:textId="77777777" w:rsidR="00A84254" w:rsidRDefault="00A84254" w:rsidP="008821B8">
      <w:pPr>
        <w:pStyle w:val="a3"/>
        <w:ind w:left="0"/>
        <w:rPr>
          <w:rFonts w:cstheme="minorHAnsi"/>
          <w:sz w:val="24"/>
          <w:szCs w:val="24"/>
        </w:rPr>
      </w:pPr>
    </w:p>
    <w:p w14:paraId="54B8E29F" w14:textId="77777777" w:rsidR="00A84254" w:rsidRDefault="00A84254" w:rsidP="008821B8">
      <w:pPr>
        <w:pStyle w:val="a3"/>
        <w:ind w:left="0"/>
        <w:rPr>
          <w:rFonts w:cstheme="minorHAnsi"/>
          <w:sz w:val="24"/>
          <w:szCs w:val="24"/>
        </w:rPr>
      </w:pPr>
    </w:p>
    <w:p w14:paraId="0B61AE09" w14:textId="77777777" w:rsidR="00A84254" w:rsidRDefault="00A84254" w:rsidP="008821B8">
      <w:pPr>
        <w:pStyle w:val="a3"/>
        <w:ind w:left="0"/>
        <w:rPr>
          <w:rFonts w:cstheme="minorHAnsi"/>
          <w:sz w:val="24"/>
          <w:szCs w:val="24"/>
        </w:rPr>
      </w:pPr>
    </w:p>
    <w:p w14:paraId="6347B5A9" w14:textId="77777777" w:rsidR="00A84254" w:rsidRDefault="00A84254" w:rsidP="008821B8">
      <w:pPr>
        <w:pStyle w:val="a3"/>
        <w:ind w:left="0"/>
        <w:rPr>
          <w:rFonts w:cstheme="minorHAnsi"/>
          <w:sz w:val="24"/>
          <w:szCs w:val="24"/>
        </w:rPr>
      </w:pPr>
    </w:p>
    <w:p w14:paraId="162510B5" w14:textId="77777777" w:rsidR="00A84254" w:rsidRDefault="00A84254" w:rsidP="008821B8">
      <w:pPr>
        <w:pStyle w:val="a3"/>
        <w:ind w:left="0"/>
        <w:rPr>
          <w:rFonts w:cstheme="minorHAnsi"/>
          <w:sz w:val="24"/>
          <w:szCs w:val="24"/>
        </w:rPr>
      </w:pPr>
    </w:p>
    <w:p w14:paraId="12B49581" w14:textId="77777777" w:rsidR="00A84254" w:rsidRDefault="00A84254" w:rsidP="008821B8">
      <w:pPr>
        <w:pStyle w:val="a3"/>
        <w:ind w:left="0"/>
        <w:rPr>
          <w:rFonts w:cstheme="minorHAnsi"/>
          <w:sz w:val="24"/>
          <w:szCs w:val="24"/>
        </w:rPr>
      </w:pPr>
    </w:p>
    <w:p w14:paraId="64BF3461" w14:textId="77777777" w:rsidR="00A84254" w:rsidRDefault="00A84254" w:rsidP="008821B8">
      <w:pPr>
        <w:pStyle w:val="a3"/>
        <w:ind w:left="0"/>
        <w:rPr>
          <w:rFonts w:cstheme="minorHAnsi"/>
          <w:sz w:val="24"/>
          <w:szCs w:val="24"/>
        </w:rPr>
      </w:pPr>
    </w:p>
    <w:p w14:paraId="14D3D4F5" w14:textId="77777777" w:rsidR="00A84254" w:rsidRDefault="00A84254" w:rsidP="008821B8">
      <w:pPr>
        <w:pStyle w:val="a3"/>
        <w:ind w:left="0"/>
        <w:rPr>
          <w:rFonts w:cstheme="minorHAnsi"/>
          <w:sz w:val="24"/>
          <w:szCs w:val="24"/>
        </w:rPr>
      </w:pPr>
    </w:p>
    <w:p w14:paraId="3CB829F1" w14:textId="77777777" w:rsidR="00A84254" w:rsidRDefault="00A84254" w:rsidP="008821B8">
      <w:pPr>
        <w:pStyle w:val="a3"/>
        <w:ind w:left="0"/>
        <w:rPr>
          <w:rFonts w:cstheme="minorHAnsi"/>
          <w:sz w:val="24"/>
          <w:szCs w:val="24"/>
        </w:rPr>
      </w:pPr>
    </w:p>
    <w:p w14:paraId="57AB7AA1" w14:textId="307D1662" w:rsidR="00A84254" w:rsidRPr="00411B1B" w:rsidRDefault="00A84254" w:rsidP="008821B8">
      <w:pPr>
        <w:pStyle w:val="a3"/>
        <w:ind w:left="0"/>
        <w:rPr>
          <w:rFonts w:cstheme="minorHAnsi"/>
        </w:rPr>
      </w:pPr>
      <w:r w:rsidRPr="00411B1B">
        <w:rPr>
          <w:rFonts w:cstheme="minorHAnsi"/>
        </w:rPr>
        <w:t xml:space="preserve">Εκτελούμε </w:t>
      </w:r>
      <w:r w:rsidRPr="00411B1B">
        <w:rPr>
          <w:rFonts w:cstheme="minorHAnsi"/>
          <w:lang w:val="en-US"/>
        </w:rPr>
        <w:t>trec</w:t>
      </w:r>
      <w:r w:rsidRPr="00411B1B">
        <w:rPr>
          <w:rFonts w:cstheme="minorHAnsi"/>
        </w:rPr>
        <w:t>_</w:t>
      </w:r>
      <w:r w:rsidRPr="00411B1B">
        <w:rPr>
          <w:rFonts w:cstheme="minorHAnsi"/>
          <w:lang w:val="en-US"/>
        </w:rPr>
        <w:t>eval</w:t>
      </w:r>
      <w:r w:rsidRPr="00411B1B">
        <w:rPr>
          <w:rFonts w:cstheme="minorHAnsi"/>
        </w:rPr>
        <w:t>.</w:t>
      </w:r>
      <w:r w:rsidRPr="00411B1B">
        <w:rPr>
          <w:rFonts w:cstheme="minorHAnsi"/>
          <w:lang w:val="en-US"/>
        </w:rPr>
        <w:t>exe</w:t>
      </w:r>
      <w:r w:rsidRPr="00411B1B">
        <w:rPr>
          <w:rFonts w:cstheme="minorHAnsi"/>
        </w:rPr>
        <w:t xml:space="preserve"> -</w:t>
      </w:r>
      <w:r w:rsidRPr="00411B1B">
        <w:rPr>
          <w:rFonts w:cstheme="minorHAnsi"/>
          <w:lang w:val="en-US"/>
        </w:rPr>
        <w:t>m</w:t>
      </w:r>
      <w:r w:rsidRPr="00411B1B">
        <w:rPr>
          <w:rFonts w:cstheme="minorHAnsi"/>
        </w:rPr>
        <w:t xml:space="preserve"> </w:t>
      </w:r>
      <w:r w:rsidRPr="00411B1B">
        <w:rPr>
          <w:rFonts w:cstheme="minorHAnsi"/>
          <w:lang w:val="en-US"/>
        </w:rPr>
        <w:t>all</w:t>
      </w:r>
      <w:r w:rsidRPr="00411B1B">
        <w:rPr>
          <w:rFonts w:cstheme="minorHAnsi"/>
        </w:rPr>
        <w:t>_</w:t>
      </w:r>
      <w:r w:rsidRPr="00411B1B">
        <w:rPr>
          <w:rFonts w:cstheme="minorHAnsi"/>
          <w:lang w:val="en-US"/>
        </w:rPr>
        <w:t>trec</w:t>
      </w:r>
      <w:r w:rsidRPr="00411B1B">
        <w:rPr>
          <w:rFonts w:cstheme="minorHAnsi"/>
        </w:rPr>
        <w:t xml:space="preserve"> </w:t>
      </w:r>
      <w:r w:rsidRPr="00411B1B">
        <w:rPr>
          <w:rFonts w:cstheme="minorHAnsi"/>
          <w:lang w:val="en-US"/>
        </w:rPr>
        <w:t>CISI</w:t>
      </w:r>
      <w:r w:rsidRPr="00411B1B">
        <w:rPr>
          <w:rFonts w:cstheme="minorHAnsi"/>
        </w:rPr>
        <w:t>.</w:t>
      </w:r>
      <w:r w:rsidRPr="00411B1B">
        <w:rPr>
          <w:rFonts w:cstheme="minorHAnsi"/>
          <w:lang w:val="en-US"/>
        </w:rPr>
        <w:t>REL</w:t>
      </w:r>
      <w:r w:rsidRPr="00411B1B">
        <w:rPr>
          <w:rFonts w:cstheme="minorHAnsi"/>
        </w:rPr>
        <w:t xml:space="preserve"> </w:t>
      </w:r>
      <w:r w:rsidRPr="00411B1B">
        <w:rPr>
          <w:rFonts w:cstheme="minorHAnsi"/>
          <w:lang w:val="en-US"/>
        </w:rPr>
        <w:t>resultsCISI</w:t>
      </w:r>
      <w:r w:rsidRPr="00411B1B">
        <w:rPr>
          <w:rFonts w:cstheme="minorHAnsi"/>
        </w:rPr>
        <w:t>_</w:t>
      </w:r>
      <w:r w:rsidR="00411B1B" w:rsidRPr="00411B1B">
        <w:rPr>
          <w:rFonts w:cstheme="minorHAnsi"/>
          <w:lang w:val="en-US"/>
        </w:rPr>
        <w:t>Jelinek</w:t>
      </w:r>
      <w:r w:rsidRPr="00411B1B">
        <w:rPr>
          <w:rFonts w:cstheme="minorHAnsi"/>
        </w:rPr>
        <w:t>_</w:t>
      </w:r>
      <w:r w:rsidR="00411B1B" w:rsidRPr="00411B1B">
        <w:rPr>
          <w:rFonts w:cstheme="minorHAnsi"/>
        </w:rPr>
        <w:t>5</w:t>
      </w:r>
      <w:r w:rsidRPr="00411B1B">
        <w:rPr>
          <w:rFonts w:cstheme="minorHAnsi"/>
        </w:rPr>
        <w:t>0.</w:t>
      </w:r>
      <w:r w:rsidRPr="00411B1B">
        <w:rPr>
          <w:rFonts w:cstheme="minorHAnsi"/>
          <w:lang w:val="en-US"/>
        </w:rPr>
        <w:t>txt</w:t>
      </w:r>
      <w:r w:rsidRPr="00411B1B">
        <w:rPr>
          <w:rFonts w:cstheme="minorHAnsi"/>
        </w:rPr>
        <w:t xml:space="preserve"> στα </w:t>
      </w:r>
      <w:r w:rsidR="00411B1B" w:rsidRPr="00411B1B">
        <w:rPr>
          <w:rFonts w:cstheme="minorHAnsi"/>
        </w:rPr>
        <w:t>5</w:t>
      </w:r>
      <w:r w:rsidRPr="00411B1B">
        <w:rPr>
          <w:rFonts w:cstheme="minorHAnsi"/>
        </w:rPr>
        <w:t>0 πιο σχετικά κείμενα</w:t>
      </w:r>
    </w:p>
    <w:p w14:paraId="48F358BE" w14:textId="0E4D3E0A" w:rsidR="005F23A8" w:rsidRDefault="008821B8" w:rsidP="008821B8">
      <w:pPr>
        <w:pStyle w:val="a3"/>
        <w:ind w:left="0"/>
        <w:rPr>
          <w:sz w:val="24"/>
          <w:szCs w:val="24"/>
        </w:rPr>
      </w:pPr>
      <w:r>
        <w:rPr>
          <w:noProof/>
        </w:rPr>
        <w:drawing>
          <wp:inline distT="0" distB="0" distL="0" distR="0" wp14:anchorId="55F6D0B3" wp14:editId="327CE196">
            <wp:extent cx="5580380" cy="3138805"/>
            <wp:effectExtent l="0" t="0" r="1270" b="444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380" cy="3138805"/>
                    </a:xfrm>
                    <a:prstGeom prst="rect">
                      <a:avLst/>
                    </a:prstGeom>
                    <a:noFill/>
                    <a:ln>
                      <a:noFill/>
                    </a:ln>
                  </pic:spPr>
                </pic:pic>
              </a:graphicData>
            </a:graphic>
          </wp:inline>
        </w:drawing>
      </w:r>
    </w:p>
    <w:p w14:paraId="06D4DFB7" w14:textId="47E056FE" w:rsidR="00A84254" w:rsidRDefault="00A84254" w:rsidP="008821B8">
      <w:pPr>
        <w:pStyle w:val="a3"/>
        <w:ind w:left="0"/>
        <w:rPr>
          <w:b/>
          <w:bCs/>
          <w:sz w:val="32"/>
          <w:szCs w:val="32"/>
        </w:rPr>
      </w:pPr>
      <w:r w:rsidRPr="00A84254">
        <w:rPr>
          <w:b/>
          <w:bCs/>
          <w:sz w:val="32"/>
          <w:szCs w:val="32"/>
        </w:rPr>
        <w:lastRenderedPageBreak/>
        <w:t>Σύγκριση με προηγούμενες Φάσεις</w:t>
      </w:r>
    </w:p>
    <w:p w14:paraId="04761D40" w14:textId="424CE4F6" w:rsidR="00A84254" w:rsidRDefault="00A84254" w:rsidP="008821B8">
      <w:pPr>
        <w:pStyle w:val="a3"/>
        <w:ind w:left="0"/>
        <w:rPr>
          <w:b/>
          <w:bCs/>
          <w:sz w:val="32"/>
          <w:szCs w:val="32"/>
        </w:rPr>
      </w:pPr>
    </w:p>
    <w:p w14:paraId="1AF87A80" w14:textId="49803EC4" w:rsidR="00A84254" w:rsidRDefault="00A84254" w:rsidP="008821B8">
      <w:pPr>
        <w:pStyle w:val="a3"/>
        <w:ind w:left="0"/>
        <w:rPr>
          <w:b/>
          <w:bCs/>
          <w:sz w:val="32"/>
          <w:szCs w:val="32"/>
        </w:rPr>
      </w:pPr>
    </w:p>
    <w:p w14:paraId="57F4BCDE" w14:textId="0546DCED" w:rsidR="00A84254" w:rsidRPr="006E3D98" w:rsidRDefault="00E0555E" w:rsidP="00E0555E">
      <w:pPr>
        <w:pStyle w:val="a3"/>
        <w:rPr>
          <w:b/>
          <w:bCs/>
          <w:sz w:val="32"/>
          <w:szCs w:val="32"/>
        </w:rPr>
      </w:pPr>
      <w:r w:rsidRPr="00E0555E">
        <w:rPr>
          <w:b/>
          <w:bCs/>
          <w:sz w:val="32"/>
          <w:szCs w:val="32"/>
          <w:lang w:val="en-US"/>
        </w:rPr>
        <w:t>Average</w:t>
      </w:r>
      <w:r w:rsidRPr="006E3D98">
        <w:rPr>
          <w:b/>
          <w:bCs/>
          <w:sz w:val="32"/>
          <w:szCs w:val="32"/>
        </w:rPr>
        <w:t xml:space="preserve"> </w:t>
      </w:r>
      <w:r w:rsidRPr="00E0555E">
        <w:rPr>
          <w:b/>
          <w:bCs/>
          <w:sz w:val="32"/>
          <w:szCs w:val="32"/>
          <w:lang w:val="en-US"/>
        </w:rPr>
        <w:t>Precision</w:t>
      </w:r>
    </w:p>
    <w:p w14:paraId="5844ACAE" w14:textId="77777777" w:rsidR="00A84254" w:rsidRPr="00A84254" w:rsidRDefault="00A84254" w:rsidP="008821B8">
      <w:pPr>
        <w:pStyle w:val="a3"/>
        <w:ind w:left="0"/>
        <w:rPr>
          <w:b/>
          <w:bCs/>
          <w:sz w:val="32"/>
          <w:szCs w:val="32"/>
        </w:rPr>
      </w:pPr>
    </w:p>
    <w:tbl>
      <w:tblPr>
        <w:tblStyle w:val="a5"/>
        <w:tblpPr w:leftFromText="180" w:rightFromText="180" w:vertAnchor="text" w:horzAnchor="margin" w:tblpY="110"/>
        <w:tblW w:w="0" w:type="auto"/>
        <w:tblLook w:val="04A0" w:firstRow="1" w:lastRow="0" w:firstColumn="1" w:lastColumn="0" w:noHBand="0" w:noVBand="1"/>
      </w:tblPr>
      <w:tblGrid>
        <w:gridCol w:w="2807"/>
        <w:gridCol w:w="1492"/>
        <w:gridCol w:w="1493"/>
        <w:gridCol w:w="1493"/>
        <w:gridCol w:w="1493"/>
      </w:tblGrid>
      <w:tr w:rsidR="005F23A8" w14:paraId="23A641AE" w14:textId="77777777" w:rsidTr="005F23A8">
        <w:tc>
          <w:tcPr>
            <w:tcW w:w="2807" w:type="dxa"/>
          </w:tcPr>
          <w:p w14:paraId="4BA3AD8F" w14:textId="77777777" w:rsidR="005F23A8" w:rsidRDefault="005F23A8" w:rsidP="005F23A8">
            <w:pPr>
              <w:pStyle w:val="a3"/>
              <w:ind w:left="0"/>
              <w:rPr>
                <w:sz w:val="24"/>
                <w:szCs w:val="24"/>
              </w:rPr>
            </w:pPr>
          </w:p>
        </w:tc>
        <w:tc>
          <w:tcPr>
            <w:tcW w:w="1492" w:type="dxa"/>
          </w:tcPr>
          <w:p w14:paraId="61462954" w14:textId="77777777" w:rsidR="005F23A8" w:rsidRPr="00E6653E" w:rsidRDefault="005F23A8" w:rsidP="005F23A8">
            <w:pPr>
              <w:pStyle w:val="a3"/>
              <w:ind w:left="0"/>
              <w:jc w:val="center"/>
              <w:rPr>
                <w:sz w:val="24"/>
                <w:szCs w:val="24"/>
                <w:lang w:val="en-US"/>
              </w:rPr>
            </w:pPr>
            <w:r w:rsidRPr="00E6653E">
              <w:rPr>
                <w:sz w:val="24"/>
                <w:szCs w:val="24"/>
                <w:lang w:val="en-US"/>
              </w:rPr>
              <w:t>k=5</w:t>
            </w:r>
          </w:p>
        </w:tc>
        <w:tc>
          <w:tcPr>
            <w:tcW w:w="1493" w:type="dxa"/>
          </w:tcPr>
          <w:p w14:paraId="5BAC684F" w14:textId="77777777" w:rsidR="005F23A8" w:rsidRPr="00E6653E" w:rsidRDefault="005F23A8" w:rsidP="005F23A8">
            <w:pPr>
              <w:pStyle w:val="a3"/>
              <w:ind w:left="0"/>
              <w:jc w:val="center"/>
              <w:rPr>
                <w:sz w:val="24"/>
                <w:szCs w:val="24"/>
                <w:lang w:val="en-US"/>
              </w:rPr>
            </w:pPr>
            <w:r w:rsidRPr="00E6653E">
              <w:rPr>
                <w:sz w:val="24"/>
                <w:szCs w:val="24"/>
                <w:lang w:val="en-US"/>
              </w:rPr>
              <w:t>k=10</w:t>
            </w:r>
          </w:p>
        </w:tc>
        <w:tc>
          <w:tcPr>
            <w:tcW w:w="1493" w:type="dxa"/>
          </w:tcPr>
          <w:p w14:paraId="002A9504" w14:textId="77777777" w:rsidR="005F23A8" w:rsidRPr="00E6653E" w:rsidRDefault="005F23A8" w:rsidP="005F23A8">
            <w:pPr>
              <w:pStyle w:val="a3"/>
              <w:ind w:left="0"/>
              <w:jc w:val="center"/>
              <w:rPr>
                <w:sz w:val="24"/>
                <w:szCs w:val="24"/>
                <w:lang w:val="en-US"/>
              </w:rPr>
            </w:pPr>
            <w:r w:rsidRPr="00E6653E">
              <w:rPr>
                <w:sz w:val="24"/>
                <w:szCs w:val="24"/>
                <w:lang w:val="en-US"/>
              </w:rPr>
              <w:t>k=15</w:t>
            </w:r>
          </w:p>
        </w:tc>
        <w:tc>
          <w:tcPr>
            <w:tcW w:w="1493" w:type="dxa"/>
          </w:tcPr>
          <w:p w14:paraId="7CA366A8" w14:textId="77777777" w:rsidR="005F23A8" w:rsidRPr="00E6653E" w:rsidRDefault="005F23A8" w:rsidP="005F23A8">
            <w:pPr>
              <w:pStyle w:val="a3"/>
              <w:ind w:left="0"/>
              <w:jc w:val="center"/>
              <w:rPr>
                <w:sz w:val="24"/>
                <w:szCs w:val="24"/>
                <w:lang w:val="en-US"/>
              </w:rPr>
            </w:pPr>
            <w:r w:rsidRPr="00E6653E">
              <w:rPr>
                <w:sz w:val="24"/>
                <w:szCs w:val="24"/>
                <w:lang w:val="en-US"/>
              </w:rPr>
              <w:t>k=20</w:t>
            </w:r>
          </w:p>
        </w:tc>
      </w:tr>
      <w:tr w:rsidR="005F23A8" w14:paraId="29B2F960" w14:textId="77777777" w:rsidTr="005F23A8">
        <w:tc>
          <w:tcPr>
            <w:tcW w:w="2807" w:type="dxa"/>
          </w:tcPr>
          <w:p w14:paraId="3C3281CF" w14:textId="77777777" w:rsidR="005F23A8" w:rsidRPr="00E6653E" w:rsidRDefault="005F23A8" w:rsidP="005F23A8">
            <w:pPr>
              <w:pStyle w:val="a3"/>
              <w:ind w:left="0"/>
              <w:rPr>
                <w:sz w:val="24"/>
                <w:szCs w:val="24"/>
                <w:lang w:val="en-US"/>
              </w:rPr>
            </w:pPr>
            <w:r>
              <w:rPr>
                <w:sz w:val="24"/>
                <w:szCs w:val="24"/>
                <w:lang w:val="en-US"/>
              </w:rPr>
              <w:t>ClassicSimilarity</w:t>
            </w:r>
          </w:p>
        </w:tc>
        <w:tc>
          <w:tcPr>
            <w:tcW w:w="1492" w:type="dxa"/>
          </w:tcPr>
          <w:p w14:paraId="78AAB49E" w14:textId="77777777" w:rsidR="005F23A8" w:rsidRPr="00E6653E" w:rsidRDefault="005F23A8" w:rsidP="005F23A8">
            <w:pPr>
              <w:pStyle w:val="a3"/>
              <w:ind w:left="0"/>
              <w:jc w:val="center"/>
              <w:rPr>
                <w:sz w:val="24"/>
                <w:szCs w:val="24"/>
              </w:rPr>
            </w:pPr>
            <w:r w:rsidRPr="00E6653E">
              <w:rPr>
                <w:sz w:val="24"/>
                <w:szCs w:val="24"/>
              </w:rPr>
              <w:t>0</w:t>
            </w:r>
            <w:r>
              <w:rPr>
                <w:sz w:val="24"/>
                <w:szCs w:val="24"/>
              </w:rPr>
              <w:t>,</w:t>
            </w:r>
            <w:r w:rsidRPr="00E6653E">
              <w:rPr>
                <w:sz w:val="24"/>
                <w:szCs w:val="24"/>
              </w:rPr>
              <w:t>3974</w:t>
            </w:r>
          </w:p>
        </w:tc>
        <w:tc>
          <w:tcPr>
            <w:tcW w:w="1493" w:type="dxa"/>
          </w:tcPr>
          <w:p w14:paraId="47E00A1C" w14:textId="77777777" w:rsidR="005F23A8" w:rsidRPr="00E6653E" w:rsidRDefault="005F23A8" w:rsidP="005F23A8">
            <w:pPr>
              <w:pStyle w:val="a3"/>
              <w:ind w:left="0"/>
              <w:jc w:val="center"/>
              <w:rPr>
                <w:sz w:val="24"/>
                <w:szCs w:val="24"/>
              </w:rPr>
            </w:pPr>
            <w:r w:rsidRPr="00E6653E">
              <w:rPr>
                <w:sz w:val="24"/>
                <w:szCs w:val="24"/>
              </w:rPr>
              <w:t>0</w:t>
            </w:r>
            <w:r>
              <w:rPr>
                <w:sz w:val="24"/>
                <w:szCs w:val="24"/>
              </w:rPr>
              <w:t>,</w:t>
            </w:r>
            <w:r w:rsidRPr="00E6653E">
              <w:rPr>
                <w:sz w:val="24"/>
                <w:szCs w:val="24"/>
              </w:rPr>
              <w:t>3368</w:t>
            </w:r>
          </w:p>
        </w:tc>
        <w:tc>
          <w:tcPr>
            <w:tcW w:w="1493" w:type="dxa"/>
          </w:tcPr>
          <w:p w14:paraId="78F09F9F" w14:textId="77777777" w:rsidR="005F23A8" w:rsidRPr="00E6653E" w:rsidRDefault="005F23A8" w:rsidP="005F23A8">
            <w:pPr>
              <w:pStyle w:val="a3"/>
              <w:ind w:left="0"/>
              <w:jc w:val="center"/>
              <w:rPr>
                <w:sz w:val="24"/>
                <w:szCs w:val="24"/>
              </w:rPr>
            </w:pPr>
            <w:r w:rsidRPr="00E6653E">
              <w:rPr>
                <w:sz w:val="24"/>
                <w:szCs w:val="24"/>
              </w:rPr>
              <w:t>0</w:t>
            </w:r>
            <w:r>
              <w:rPr>
                <w:sz w:val="24"/>
                <w:szCs w:val="24"/>
              </w:rPr>
              <w:t>,</w:t>
            </w:r>
            <w:r w:rsidRPr="00E6653E">
              <w:rPr>
                <w:sz w:val="24"/>
                <w:szCs w:val="24"/>
              </w:rPr>
              <w:t>2886</w:t>
            </w:r>
          </w:p>
        </w:tc>
        <w:tc>
          <w:tcPr>
            <w:tcW w:w="1493" w:type="dxa"/>
          </w:tcPr>
          <w:p w14:paraId="42289398" w14:textId="77777777" w:rsidR="005F23A8" w:rsidRPr="00E6653E" w:rsidRDefault="005F23A8" w:rsidP="005F23A8">
            <w:pPr>
              <w:pStyle w:val="a3"/>
              <w:ind w:left="0"/>
              <w:jc w:val="center"/>
              <w:rPr>
                <w:sz w:val="24"/>
                <w:szCs w:val="24"/>
              </w:rPr>
            </w:pPr>
            <w:r w:rsidRPr="00E6653E">
              <w:rPr>
                <w:sz w:val="24"/>
                <w:szCs w:val="24"/>
              </w:rPr>
              <w:t>0</w:t>
            </w:r>
            <w:r>
              <w:rPr>
                <w:sz w:val="24"/>
                <w:szCs w:val="24"/>
              </w:rPr>
              <w:t>,</w:t>
            </w:r>
            <w:r w:rsidRPr="00E6653E">
              <w:rPr>
                <w:sz w:val="24"/>
                <w:szCs w:val="24"/>
              </w:rPr>
              <w:t>2592</w:t>
            </w:r>
          </w:p>
        </w:tc>
      </w:tr>
      <w:tr w:rsidR="005F23A8" w14:paraId="1CC2E370" w14:textId="77777777" w:rsidTr="005F23A8">
        <w:tc>
          <w:tcPr>
            <w:tcW w:w="2807" w:type="dxa"/>
          </w:tcPr>
          <w:p w14:paraId="52159278" w14:textId="77777777" w:rsidR="005F23A8" w:rsidRPr="00E6653E" w:rsidRDefault="005F23A8" w:rsidP="005F23A8">
            <w:pPr>
              <w:pStyle w:val="a3"/>
              <w:ind w:left="0"/>
              <w:rPr>
                <w:sz w:val="24"/>
                <w:szCs w:val="24"/>
                <w:lang w:val="en-US"/>
              </w:rPr>
            </w:pPr>
            <w:r>
              <w:rPr>
                <w:sz w:val="24"/>
                <w:szCs w:val="24"/>
                <w:lang w:val="en-US"/>
              </w:rPr>
              <w:t>SVD rank = 50</w:t>
            </w:r>
          </w:p>
        </w:tc>
        <w:tc>
          <w:tcPr>
            <w:tcW w:w="1492" w:type="dxa"/>
          </w:tcPr>
          <w:p w14:paraId="20A0E115" w14:textId="77777777" w:rsidR="005F23A8" w:rsidRPr="00E6653E" w:rsidRDefault="005F23A8" w:rsidP="005F23A8">
            <w:pPr>
              <w:pStyle w:val="a3"/>
              <w:ind w:left="0"/>
              <w:jc w:val="center"/>
              <w:rPr>
                <w:sz w:val="24"/>
                <w:szCs w:val="24"/>
                <w:lang w:val="en-US"/>
              </w:rPr>
            </w:pPr>
            <w:r w:rsidRPr="00E6653E">
              <w:rPr>
                <w:sz w:val="24"/>
                <w:szCs w:val="24"/>
                <w:lang w:val="en-US"/>
              </w:rPr>
              <w:t>0</w:t>
            </w:r>
            <w:r>
              <w:rPr>
                <w:sz w:val="24"/>
                <w:szCs w:val="24"/>
                <w:lang w:val="en-US"/>
              </w:rPr>
              <w:t>,</w:t>
            </w:r>
            <w:r w:rsidRPr="00E6653E">
              <w:rPr>
                <w:sz w:val="24"/>
                <w:szCs w:val="24"/>
                <w:lang w:val="en-US"/>
              </w:rPr>
              <w:t>0263</w:t>
            </w:r>
          </w:p>
        </w:tc>
        <w:tc>
          <w:tcPr>
            <w:tcW w:w="1493" w:type="dxa"/>
          </w:tcPr>
          <w:p w14:paraId="56E7B426" w14:textId="77777777" w:rsidR="005F23A8" w:rsidRPr="00E6653E" w:rsidRDefault="005F23A8" w:rsidP="005F23A8">
            <w:pPr>
              <w:pStyle w:val="a3"/>
              <w:ind w:left="0"/>
              <w:jc w:val="center"/>
              <w:rPr>
                <w:sz w:val="24"/>
                <w:szCs w:val="24"/>
                <w:lang w:val="en-US"/>
              </w:rPr>
            </w:pPr>
            <w:r w:rsidRPr="00E6653E">
              <w:rPr>
                <w:sz w:val="24"/>
                <w:szCs w:val="24"/>
                <w:lang w:val="en-US"/>
              </w:rPr>
              <w:t>0</w:t>
            </w:r>
            <w:r>
              <w:rPr>
                <w:sz w:val="24"/>
                <w:szCs w:val="24"/>
                <w:lang w:val="en-US"/>
              </w:rPr>
              <w:t>,</w:t>
            </w:r>
            <w:r w:rsidRPr="00E6653E">
              <w:rPr>
                <w:sz w:val="24"/>
                <w:szCs w:val="24"/>
                <w:lang w:val="en-US"/>
              </w:rPr>
              <w:t>0342</w:t>
            </w:r>
          </w:p>
        </w:tc>
        <w:tc>
          <w:tcPr>
            <w:tcW w:w="1493" w:type="dxa"/>
          </w:tcPr>
          <w:p w14:paraId="11F707A0" w14:textId="77777777" w:rsidR="005F23A8" w:rsidRPr="00E6653E" w:rsidRDefault="005F23A8" w:rsidP="005F23A8">
            <w:pPr>
              <w:pStyle w:val="a3"/>
              <w:ind w:left="0"/>
              <w:jc w:val="center"/>
              <w:rPr>
                <w:sz w:val="24"/>
                <w:szCs w:val="24"/>
                <w:lang w:val="en-US"/>
              </w:rPr>
            </w:pPr>
            <w:r>
              <w:rPr>
                <w:sz w:val="24"/>
                <w:szCs w:val="24"/>
                <w:lang w:val="en-US"/>
              </w:rPr>
              <w:t>0,0351</w:t>
            </w:r>
          </w:p>
        </w:tc>
        <w:tc>
          <w:tcPr>
            <w:tcW w:w="1493" w:type="dxa"/>
          </w:tcPr>
          <w:p w14:paraId="4CEC353A" w14:textId="77777777" w:rsidR="005F23A8" w:rsidRPr="00E6653E" w:rsidRDefault="005F23A8" w:rsidP="005F23A8">
            <w:pPr>
              <w:pStyle w:val="a3"/>
              <w:ind w:left="0"/>
              <w:jc w:val="center"/>
              <w:rPr>
                <w:sz w:val="24"/>
                <w:szCs w:val="24"/>
                <w:lang w:val="en-US"/>
              </w:rPr>
            </w:pPr>
            <w:r>
              <w:rPr>
                <w:sz w:val="24"/>
                <w:szCs w:val="24"/>
                <w:lang w:val="en-US"/>
              </w:rPr>
              <w:t>0,0336</w:t>
            </w:r>
          </w:p>
        </w:tc>
      </w:tr>
      <w:tr w:rsidR="005F23A8" w14:paraId="575342B3" w14:textId="77777777" w:rsidTr="005F23A8">
        <w:tc>
          <w:tcPr>
            <w:tcW w:w="2807" w:type="dxa"/>
          </w:tcPr>
          <w:p w14:paraId="7B9C12B4" w14:textId="77777777" w:rsidR="005F23A8" w:rsidRPr="00E6653E" w:rsidRDefault="005F23A8" w:rsidP="005F23A8">
            <w:pPr>
              <w:pStyle w:val="a3"/>
              <w:ind w:left="0"/>
              <w:rPr>
                <w:sz w:val="24"/>
                <w:szCs w:val="24"/>
                <w:lang w:val="en-US"/>
              </w:rPr>
            </w:pPr>
            <w:r>
              <w:rPr>
                <w:sz w:val="24"/>
                <w:szCs w:val="24"/>
                <w:lang w:val="en-US"/>
              </w:rPr>
              <w:t>SVD rank = 100</w:t>
            </w:r>
          </w:p>
        </w:tc>
        <w:tc>
          <w:tcPr>
            <w:tcW w:w="1492" w:type="dxa"/>
          </w:tcPr>
          <w:p w14:paraId="2D868D7C" w14:textId="77777777" w:rsidR="005F23A8" w:rsidRPr="00E6653E" w:rsidRDefault="005F23A8" w:rsidP="005F23A8">
            <w:pPr>
              <w:pStyle w:val="a3"/>
              <w:ind w:left="0"/>
              <w:jc w:val="center"/>
              <w:rPr>
                <w:sz w:val="24"/>
                <w:szCs w:val="24"/>
                <w:lang w:val="en-US"/>
              </w:rPr>
            </w:pPr>
            <w:r>
              <w:rPr>
                <w:sz w:val="24"/>
                <w:szCs w:val="24"/>
                <w:lang w:val="en-US"/>
              </w:rPr>
              <w:t>0,0237</w:t>
            </w:r>
          </w:p>
        </w:tc>
        <w:tc>
          <w:tcPr>
            <w:tcW w:w="1493" w:type="dxa"/>
          </w:tcPr>
          <w:p w14:paraId="1DEE9EE6" w14:textId="77777777" w:rsidR="005F23A8" w:rsidRPr="00E6653E" w:rsidRDefault="005F23A8" w:rsidP="005F23A8">
            <w:pPr>
              <w:pStyle w:val="a3"/>
              <w:ind w:left="0"/>
              <w:jc w:val="center"/>
              <w:rPr>
                <w:sz w:val="24"/>
                <w:szCs w:val="24"/>
                <w:lang w:val="en-US"/>
              </w:rPr>
            </w:pPr>
            <w:r>
              <w:rPr>
                <w:sz w:val="24"/>
                <w:szCs w:val="24"/>
                <w:lang w:val="en-US"/>
              </w:rPr>
              <w:t>0,0237</w:t>
            </w:r>
          </w:p>
        </w:tc>
        <w:tc>
          <w:tcPr>
            <w:tcW w:w="1493" w:type="dxa"/>
          </w:tcPr>
          <w:p w14:paraId="665290A7" w14:textId="77777777" w:rsidR="005F23A8" w:rsidRPr="00E6653E" w:rsidRDefault="005F23A8" w:rsidP="005F23A8">
            <w:pPr>
              <w:pStyle w:val="a3"/>
              <w:ind w:left="0"/>
              <w:jc w:val="center"/>
              <w:rPr>
                <w:sz w:val="24"/>
                <w:szCs w:val="24"/>
                <w:lang w:val="en-US"/>
              </w:rPr>
            </w:pPr>
            <w:r>
              <w:rPr>
                <w:sz w:val="24"/>
                <w:szCs w:val="24"/>
                <w:lang w:val="en-US"/>
              </w:rPr>
              <w:t>0,0398</w:t>
            </w:r>
          </w:p>
        </w:tc>
        <w:tc>
          <w:tcPr>
            <w:tcW w:w="1493" w:type="dxa"/>
          </w:tcPr>
          <w:p w14:paraId="0884523A" w14:textId="77777777" w:rsidR="005F23A8" w:rsidRPr="00E6653E" w:rsidRDefault="005F23A8" w:rsidP="005F23A8">
            <w:pPr>
              <w:pStyle w:val="a3"/>
              <w:ind w:left="0"/>
              <w:jc w:val="center"/>
              <w:rPr>
                <w:sz w:val="24"/>
                <w:szCs w:val="24"/>
                <w:lang w:val="en-US"/>
              </w:rPr>
            </w:pPr>
            <w:r>
              <w:rPr>
                <w:sz w:val="24"/>
                <w:szCs w:val="24"/>
                <w:lang w:val="en-US"/>
              </w:rPr>
              <w:t>0,0322</w:t>
            </w:r>
          </w:p>
        </w:tc>
      </w:tr>
      <w:tr w:rsidR="005F23A8" w14:paraId="5C4E3D77" w14:textId="77777777" w:rsidTr="005F23A8">
        <w:tc>
          <w:tcPr>
            <w:tcW w:w="2807" w:type="dxa"/>
          </w:tcPr>
          <w:p w14:paraId="3032BFBE" w14:textId="77777777" w:rsidR="005F23A8" w:rsidRPr="00E6653E" w:rsidRDefault="005F23A8" w:rsidP="005F23A8">
            <w:pPr>
              <w:pStyle w:val="a3"/>
              <w:ind w:left="0"/>
              <w:rPr>
                <w:sz w:val="24"/>
                <w:szCs w:val="24"/>
                <w:lang w:val="en-US"/>
              </w:rPr>
            </w:pPr>
            <w:r>
              <w:rPr>
                <w:sz w:val="24"/>
                <w:szCs w:val="24"/>
                <w:lang w:val="en-US"/>
              </w:rPr>
              <w:t>SVD rank = 150</w:t>
            </w:r>
          </w:p>
        </w:tc>
        <w:tc>
          <w:tcPr>
            <w:tcW w:w="1492" w:type="dxa"/>
          </w:tcPr>
          <w:p w14:paraId="25F2B963" w14:textId="77777777" w:rsidR="005F23A8" w:rsidRPr="00E6653E" w:rsidRDefault="005F23A8" w:rsidP="005F23A8">
            <w:pPr>
              <w:pStyle w:val="a3"/>
              <w:ind w:left="0"/>
              <w:jc w:val="center"/>
              <w:rPr>
                <w:sz w:val="24"/>
                <w:szCs w:val="24"/>
                <w:lang w:val="en-US"/>
              </w:rPr>
            </w:pPr>
            <w:r>
              <w:rPr>
                <w:sz w:val="24"/>
                <w:szCs w:val="24"/>
                <w:lang w:val="en-US"/>
              </w:rPr>
              <w:t>0,0263</w:t>
            </w:r>
          </w:p>
        </w:tc>
        <w:tc>
          <w:tcPr>
            <w:tcW w:w="1493" w:type="dxa"/>
          </w:tcPr>
          <w:p w14:paraId="6BBECAE0" w14:textId="77777777" w:rsidR="005F23A8" w:rsidRPr="00E6653E" w:rsidRDefault="005F23A8" w:rsidP="005F23A8">
            <w:pPr>
              <w:pStyle w:val="a3"/>
              <w:ind w:left="0"/>
              <w:jc w:val="center"/>
              <w:rPr>
                <w:sz w:val="24"/>
                <w:szCs w:val="24"/>
                <w:lang w:val="en-US"/>
              </w:rPr>
            </w:pPr>
            <w:r>
              <w:rPr>
                <w:sz w:val="24"/>
                <w:szCs w:val="24"/>
                <w:lang w:val="en-US"/>
              </w:rPr>
              <w:t>0,0376</w:t>
            </w:r>
          </w:p>
        </w:tc>
        <w:tc>
          <w:tcPr>
            <w:tcW w:w="1493" w:type="dxa"/>
          </w:tcPr>
          <w:p w14:paraId="1179F142" w14:textId="77777777" w:rsidR="005F23A8" w:rsidRPr="00E6653E" w:rsidRDefault="005F23A8" w:rsidP="005F23A8">
            <w:pPr>
              <w:pStyle w:val="a3"/>
              <w:ind w:left="0"/>
              <w:jc w:val="center"/>
              <w:rPr>
                <w:sz w:val="24"/>
                <w:szCs w:val="24"/>
                <w:lang w:val="en-US"/>
              </w:rPr>
            </w:pPr>
            <w:r>
              <w:rPr>
                <w:sz w:val="24"/>
                <w:szCs w:val="24"/>
                <w:lang w:val="en-US"/>
              </w:rPr>
              <w:t>0,0281</w:t>
            </w:r>
          </w:p>
        </w:tc>
        <w:tc>
          <w:tcPr>
            <w:tcW w:w="1493" w:type="dxa"/>
          </w:tcPr>
          <w:p w14:paraId="0E292A73" w14:textId="77777777" w:rsidR="005F23A8" w:rsidRPr="00E6653E" w:rsidRDefault="005F23A8" w:rsidP="005F23A8">
            <w:pPr>
              <w:pStyle w:val="a3"/>
              <w:ind w:left="0"/>
              <w:jc w:val="center"/>
              <w:rPr>
                <w:sz w:val="24"/>
                <w:szCs w:val="24"/>
                <w:lang w:val="en-US"/>
              </w:rPr>
            </w:pPr>
            <w:r>
              <w:rPr>
                <w:sz w:val="24"/>
                <w:szCs w:val="24"/>
                <w:lang w:val="en-US"/>
              </w:rPr>
              <w:t>0,0322</w:t>
            </w:r>
          </w:p>
        </w:tc>
      </w:tr>
      <w:tr w:rsidR="005F23A8" w14:paraId="787BC082" w14:textId="77777777" w:rsidTr="005F23A8">
        <w:tc>
          <w:tcPr>
            <w:tcW w:w="2807" w:type="dxa"/>
          </w:tcPr>
          <w:p w14:paraId="4098E735" w14:textId="77777777" w:rsidR="005F23A8" w:rsidRPr="00E6653E" w:rsidRDefault="005F23A8" w:rsidP="005F23A8">
            <w:pPr>
              <w:pStyle w:val="a3"/>
              <w:ind w:left="0"/>
              <w:rPr>
                <w:sz w:val="24"/>
                <w:szCs w:val="24"/>
                <w:lang w:val="en-US"/>
              </w:rPr>
            </w:pPr>
            <w:r>
              <w:rPr>
                <w:sz w:val="24"/>
                <w:szCs w:val="24"/>
                <w:lang w:val="en-US"/>
              </w:rPr>
              <w:t>SVD rank = 300</w:t>
            </w:r>
          </w:p>
        </w:tc>
        <w:tc>
          <w:tcPr>
            <w:tcW w:w="1492" w:type="dxa"/>
          </w:tcPr>
          <w:p w14:paraId="44EAA216" w14:textId="77777777" w:rsidR="005F23A8" w:rsidRPr="00E6653E" w:rsidRDefault="005F23A8" w:rsidP="005F23A8">
            <w:pPr>
              <w:pStyle w:val="a3"/>
              <w:ind w:left="0"/>
              <w:jc w:val="center"/>
              <w:rPr>
                <w:sz w:val="24"/>
                <w:szCs w:val="24"/>
                <w:lang w:val="en-US"/>
              </w:rPr>
            </w:pPr>
            <w:r>
              <w:rPr>
                <w:sz w:val="24"/>
                <w:szCs w:val="24"/>
                <w:lang w:val="en-US"/>
              </w:rPr>
              <w:t>0,0316</w:t>
            </w:r>
          </w:p>
        </w:tc>
        <w:tc>
          <w:tcPr>
            <w:tcW w:w="1493" w:type="dxa"/>
          </w:tcPr>
          <w:p w14:paraId="78590AEB" w14:textId="77777777" w:rsidR="005F23A8" w:rsidRPr="00E6653E" w:rsidRDefault="005F23A8" w:rsidP="005F23A8">
            <w:pPr>
              <w:pStyle w:val="a3"/>
              <w:ind w:left="0"/>
              <w:jc w:val="center"/>
              <w:rPr>
                <w:sz w:val="24"/>
                <w:szCs w:val="24"/>
                <w:lang w:val="en-US"/>
              </w:rPr>
            </w:pPr>
            <w:r>
              <w:rPr>
                <w:sz w:val="24"/>
                <w:szCs w:val="24"/>
                <w:lang w:val="en-US"/>
              </w:rPr>
              <w:t>0,0303</w:t>
            </w:r>
          </w:p>
        </w:tc>
        <w:tc>
          <w:tcPr>
            <w:tcW w:w="1493" w:type="dxa"/>
          </w:tcPr>
          <w:p w14:paraId="0B04CCEA" w14:textId="77777777" w:rsidR="005F23A8" w:rsidRPr="00E6653E" w:rsidRDefault="005F23A8" w:rsidP="005F23A8">
            <w:pPr>
              <w:pStyle w:val="a3"/>
              <w:ind w:left="0"/>
              <w:jc w:val="center"/>
              <w:rPr>
                <w:sz w:val="24"/>
                <w:szCs w:val="24"/>
                <w:lang w:val="en-US"/>
              </w:rPr>
            </w:pPr>
            <w:r>
              <w:rPr>
                <w:sz w:val="24"/>
                <w:szCs w:val="24"/>
                <w:lang w:val="en-US"/>
              </w:rPr>
              <w:t>0,0307</w:t>
            </w:r>
          </w:p>
        </w:tc>
        <w:tc>
          <w:tcPr>
            <w:tcW w:w="1493" w:type="dxa"/>
          </w:tcPr>
          <w:p w14:paraId="5235E414" w14:textId="77777777" w:rsidR="005F23A8" w:rsidRPr="00E6653E" w:rsidRDefault="005F23A8" w:rsidP="005F23A8">
            <w:pPr>
              <w:pStyle w:val="a3"/>
              <w:ind w:left="0"/>
              <w:jc w:val="center"/>
              <w:rPr>
                <w:sz w:val="24"/>
                <w:szCs w:val="24"/>
                <w:lang w:val="en-US"/>
              </w:rPr>
            </w:pPr>
            <w:r>
              <w:rPr>
                <w:sz w:val="24"/>
                <w:szCs w:val="24"/>
                <w:lang w:val="en-US"/>
              </w:rPr>
              <w:t>0,0336</w:t>
            </w:r>
          </w:p>
        </w:tc>
      </w:tr>
      <w:tr w:rsidR="005F23A8" w14:paraId="6C331F41" w14:textId="77777777" w:rsidTr="005F23A8">
        <w:tc>
          <w:tcPr>
            <w:tcW w:w="2807" w:type="dxa"/>
          </w:tcPr>
          <w:p w14:paraId="3E9534FC" w14:textId="77777777" w:rsidR="005F23A8" w:rsidRDefault="005F23A8" w:rsidP="005F23A8">
            <w:pPr>
              <w:pStyle w:val="a3"/>
              <w:ind w:left="0"/>
              <w:rPr>
                <w:sz w:val="24"/>
                <w:szCs w:val="24"/>
              </w:rPr>
            </w:pPr>
            <w:r>
              <w:rPr>
                <w:sz w:val="24"/>
                <w:szCs w:val="24"/>
                <w:lang w:val="en-US"/>
              </w:rPr>
              <w:t>BM</w:t>
            </w:r>
            <w:r w:rsidRPr="008821B8">
              <w:rPr>
                <w:sz w:val="24"/>
                <w:szCs w:val="24"/>
              </w:rPr>
              <w:t>25</w:t>
            </w:r>
            <w:r>
              <w:rPr>
                <w:sz w:val="24"/>
                <w:szCs w:val="24"/>
                <w:lang w:val="en-US"/>
              </w:rPr>
              <w:t>Similarity</w:t>
            </w:r>
          </w:p>
        </w:tc>
        <w:tc>
          <w:tcPr>
            <w:tcW w:w="1492" w:type="dxa"/>
          </w:tcPr>
          <w:p w14:paraId="7D1E87D4" w14:textId="77777777" w:rsidR="005F23A8" w:rsidRPr="00E6653E" w:rsidRDefault="005F23A8" w:rsidP="005F23A8">
            <w:pPr>
              <w:pStyle w:val="a3"/>
              <w:ind w:left="0"/>
              <w:jc w:val="center"/>
              <w:rPr>
                <w:sz w:val="24"/>
                <w:szCs w:val="24"/>
                <w:lang w:val="en-US"/>
              </w:rPr>
            </w:pPr>
            <w:r>
              <w:rPr>
                <w:sz w:val="24"/>
                <w:szCs w:val="24"/>
                <w:lang w:val="en-US"/>
              </w:rPr>
              <w:t>0,3868</w:t>
            </w:r>
          </w:p>
        </w:tc>
        <w:tc>
          <w:tcPr>
            <w:tcW w:w="1493" w:type="dxa"/>
          </w:tcPr>
          <w:p w14:paraId="174DB984" w14:textId="77777777" w:rsidR="005F23A8" w:rsidRPr="00E6653E" w:rsidRDefault="005F23A8" w:rsidP="005F23A8">
            <w:pPr>
              <w:pStyle w:val="a3"/>
              <w:ind w:left="0"/>
              <w:jc w:val="center"/>
              <w:rPr>
                <w:sz w:val="24"/>
                <w:szCs w:val="24"/>
                <w:lang w:val="en-US"/>
              </w:rPr>
            </w:pPr>
            <w:r>
              <w:rPr>
                <w:sz w:val="24"/>
                <w:szCs w:val="24"/>
                <w:lang w:val="en-US"/>
              </w:rPr>
              <w:t>0,3289</w:t>
            </w:r>
          </w:p>
        </w:tc>
        <w:tc>
          <w:tcPr>
            <w:tcW w:w="1493" w:type="dxa"/>
          </w:tcPr>
          <w:p w14:paraId="1BD2CD34" w14:textId="77777777" w:rsidR="005F23A8" w:rsidRPr="00E6653E" w:rsidRDefault="005F23A8" w:rsidP="005F23A8">
            <w:pPr>
              <w:pStyle w:val="a3"/>
              <w:ind w:left="0"/>
              <w:jc w:val="center"/>
              <w:rPr>
                <w:sz w:val="24"/>
                <w:szCs w:val="24"/>
                <w:lang w:val="en-US"/>
              </w:rPr>
            </w:pPr>
            <w:r>
              <w:rPr>
                <w:sz w:val="24"/>
                <w:szCs w:val="24"/>
                <w:lang w:val="en-US"/>
              </w:rPr>
              <w:t>0,2939</w:t>
            </w:r>
          </w:p>
        </w:tc>
        <w:tc>
          <w:tcPr>
            <w:tcW w:w="1493" w:type="dxa"/>
          </w:tcPr>
          <w:p w14:paraId="01170BFA" w14:textId="77777777" w:rsidR="005F23A8" w:rsidRPr="00E6653E" w:rsidRDefault="005F23A8" w:rsidP="005F23A8">
            <w:pPr>
              <w:pStyle w:val="a3"/>
              <w:ind w:left="0"/>
              <w:jc w:val="center"/>
              <w:rPr>
                <w:sz w:val="24"/>
                <w:szCs w:val="24"/>
                <w:lang w:val="en-US"/>
              </w:rPr>
            </w:pPr>
            <w:r>
              <w:rPr>
                <w:sz w:val="24"/>
                <w:szCs w:val="24"/>
                <w:lang w:val="en-US"/>
              </w:rPr>
              <w:t>0,2671</w:t>
            </w:r>
          </w:p>
        </w:tc>
      </w:tr>
      <w:tr w:rsidR="005F23A8" w14:paraId="179035CE" w14:textId="77777777" w:rsidTr="005F23A8">
        <w:tc>
          <w:tcPr>
            <w:tcW w:w="2807" w:type="dxa"/>
          </w:tcPr>
          <w:p w14:paraId="0042EB9E" w14:textId="77777777" w:rsidR="005F23A8" w:rsidRDefault="005F23A8" w:rsidP="005F23A8">
            <w:pPr>
              <w:pStyle w:val="a3"/>
              <w:ind w:left="0"/>
              <w:rPr>
                <w:sz w:val="24"/>
                <w:szCs w:val="24"/>
              </w:rPr>
            </w:pPr>
            <w:r>
              <w:rPr>
                <w:sz w:val="24"/>
                <w:szCs w:val="24"/>
                <w:lang w:val="en-US"/>
              </w:rPr>
              <w:t>LMJelinekMercerSimilarity</w:t>
            </w:r>
          </w:p>
        </w:tc>
        <w:tc>
          <w:tcPr>
            <w:tcW w:w="1492" w:type="dxa"/>
          </w:tcPr>
          <w:p w14:paraId="2255B3BD" w14:textId="77777777" w:rsidR="005F23A8" w:rsidRPr="005F23A8" w:rsidRDefault="005F23A8" w:rsidP="005F23A8">
            <w:pPr>
              <w:pStyle w:val="a3"/>
              <w:ind w:left="0"/>
              <w:jc w:val="center"/>
              <w:rPr>
                <w:sz w:val="24"/>
                <w:szCs w:val="24"/>
                <w:lang w:val="en-US"/>
              </w:rPr>
            </w:pPr>
            <w:r>
              <w:rPr>
                <w:sz w:val="24"/>
                <w:szCs w:val="24"/>
                <w:lang w:val="en-US"/>
              </w:rPr>
              <w:t>0,3947</w:t>
            </w:r>
          </w:p>
        </w:tc>
        <w:tc>
          <w:tcPr>
            <w:tcW w:w="1493" w:type="dxa"/>
          </w:tcPr>
          <w:p w14:paraId="4CDD1B00" w14:textId="77777777" w:rsidR="005F23A8" w:rsidRPr="005F23A8" w:rsidRDefault="005F23A8" w:rsidP="005F23A8">
            <w:pPr>
              <w:pStyle w:val="a3"/>
              <w:ind w:left="0"/>
              <w:jc w:val="center"/>
              <w:rPr>
                <w:sz w:val="24"/>
                <w:szCs w:val="24"/>
                <w:lang w:val="en-US"/>
              </w:rPr>
            </w:pPr>
            <w:r>
              <w:rPr>
                <w:sz w:val="24"/>
                <w:szCs w:val="24"/>
                <w:lang w:val="en-US"/>
              </w:rPr>
              <w:t>0,3329</w:t>
            </w:r>
          </w:p>
        </w:tc>
        <w:tc>
          <w:tcPr>
            <w:tcW w:w="1493" w:type="dxa"/>
          </w:tcPr>
          <w:p w14:paraId="59619FD9" w14:textId="77777777" w:rsidR="005F23A8" w:rsidRPr="005F23A8" w:rsidRDefault="005F23A8" w:rsidP="005F23A8">
            <w:pPr>
              <w:pStyle w:val="a3"/>
              <w:ind w:left="0"/>
              <w:jc w:val="center"/>
              <w:rPr>
                <w:sz w:val="24"/>
                <w:szCs w:val="24"/>
                <w:lang w:val="en-US"/>
              </w:rPr>
            </w:pPr>
            <w:r>
              <w:rPr>
                <w:sz w:val="24"/>
                <w:szCs w:val="24"/>
                <w:lang w:val="en-US"/>
              </w:rPr>
              <w:t>0,2825</w:t>
            </w:r>
          </w:p>
        </w:tc>
        <w:tc>
          <w:tcPr>
            <w:tcW w:w="1493" w:type="dxa"/>
          </w:tcPr>
          <w:p w14:paraId="113E214D" w14:textId="77777777" w:rsidR="005F23A8" w:rsidRPr="005F23A8" w:rsidRDefault="005F23A8" w:rsidP="005F23A8">
            <w:pPr>
              <w:pStyle w:val="a3"/>
              <w:ind w:left="0"/>
              <w:jc w:val="center"/>
              <w:rPr>
                <w:sz w:val="24"/>
                <w:szCs w:val="24"/>
                <w:lang w:val="en-US"/>
              </w:rPr>
            </w:pPr>
            <w:r>
              <w:rPr>
                <w:sz w:val="24"/>
                <w:szCs w:val="24"/>
                <w:lang w:val="en-US"/>
              </w:rPr>
              <w:t>0,2526</w:t>
            </w:r>
          </w:p>
        </w:tc>
      </w:tr>
    </w:tbl>
    <w:p w14:paraId="16A94DFB" w14:textId="77777777" w:rsidR="00A84254" w:rsidRDefault="00A84254" w:rsidP="008821B8">
      <w:pPr>
        <w:pStyle w:val="a3"/>
        <w:ind w:left="0"/>
        <w:rPr>
          <w:sz w:val="24"/>
          <w:szCs w:val="24"/>
        </w:rPr>
      </w:pPr>
    </w:p>
    <w:p w14:paraId="314FDBD7" w14:textId="77777777" w:rsidR="00A84254" w:rsidRDefault="00A84254" w:rsidP="008821B8">
      <w:pPr>
        <w:pStyle w:val="a3"/>
        <w:ind w:left="0"/>
        <w:rPr>
          <w:sz w:val="24"/>
          <w:szCs w:val="24"/>
        </w:rPr>
      </w:pPr>
    </w:p>
    <w:p w14:paraId="3D752A35" w14:textId="77777777" w:rsidR="00A84254" w:rsidRDefault="00A84254" w:rsidP="008821B8">
      <w:pPr>
        <w:pStyle w:val="a3"/>
        <w:ind w:left="0"/>
        <w:rPr>
          <w:sz w:val="24"/>
          <w:szCs w:val="24"/>
        </w:rPr>
      </w:pPr>
    </w:p>
    <w:p w14:paraId="1C14022C" w14:textId="77777777" w:rsidR="00A84254" w:rsidRDefault="00A84254" w:rsidP="008821B8">
      <w:pPr>
        <w:pStyle w:val="a3"/>
        <w:ind w:left="0"/>
        <w:rPr>
          <w:sz w:val="24"/>
          <w:szCs w:val="24"/>
        </w:rPr>
      </w:pPr>
    </w:p>
    <w:p w14:paraId="71DBE64F" w14:textId="77777777" w:rsidR="00A84254" w:rsidRDefault="00A84254" w:rsidP="008821B8">
      <w:pPr>
        <w:pStyle w:val="a3"/>
        <w:ind w:left="0"/>
        <w:rPr>
          <w:sz w:val="24"/>
          <w:szCs w:val="24"/>
        </w:rPr>
      </w:pPr>
    </w:p>
    <w:p w14:paraId="771EF553" w14:textId="77777777" w:rsidR="00A84254" w:rsidRDefault="00A84254" w:rsidP="008821B8">
      <w:pPr>
        <w:pStyle w:val="a3"/>
        <w:ind w:left="0"/>
        <w:rPr>
          <w:sz w:val="24"/>
          <w:szCs w:val="24"/>
        </w:rPr>
      </w:pPr>
    </w:p>
    <w:p w14:paraId="63D1C84A" w14:textId="77777777" w:rsidR="00A84254" w:rsidRDefault="00A84254" w:rsidP="008821B8">
      <w:pPr>
        <w:pStyle w:val="a3"/>
        <w:ind w:left="0"/>
        <w:rPr>
          <w:sz w:val="24"/>
          <w:szCs w:val="24"/>
        </w:rPr>
      </w:pPr>
    </w:p>
    <w:p w14:paraId="3111A138" w14:textId="79B65B19" w:rsidR="005F23A8" w:rsidRDefault="005F23A8" w:rsidP="008821B8">
      <w:pPr>
        <w:pStyle w:val="a3"/>
        <w:ind w:left="0"/>
        <w:rPr>
          <w:sz w:val="24"/>
          <w:szCs w:val="24"/>
        </w:rPr>
      </w:pPr>
      <w:r>
        <w:rPr>
          <w:noProof/>
          <w:sz w:val="24"/>
          <w:szCs w:val="24"/>
        </w:rPr>
        <w:drawing>
          <wp:inline distT="0" distB="0" distL="0" distR="0" wp14:anchorId="3DF5CB46" wp14:editId="2A8737D4">
            <wp:extent cx="5486400" cy="3200400"/>
            <wp:effectExtent l="0" t="0" r="0" b="0"/>
            <wp:docPr id="9" name="Γράφημα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573D42E" w14:textId="51A6EA29" w:rsidR="00520EC6" w:rsidRPr="00E0555E" w:rsidRDefault="00E0555E" w:rsidP="008821B8">
      <w:pPr>
        <w:pStyle w:val="a3"/>
        <w:ind w:left="0"/>
        <w:rPr>
          <w:sz w:val="24"/>
          <w:szCs w:val="24"/>
        </w:rPr>
      </w:pPr>
      <w:r>
        <w:rPr>
          <w:sz w:val="24"/>
          <w:szCs w:val="24"/>
        </w:rPr>
        <w:t xml:space="preserve">Παρατηρούμε ότι ο </w:t>
      </w:r>
      <w:r>
        <w:rPr>
          <w:sz w:val="24"/>
          <w:szCs w:val="24"/>
          <w:lang w:val="en-US"/>
        </w:rPr>
        <w:t>SVD</w:t>
      </w:r>
      <w:r>
        <w:rPr>
          <w:sz w:val="24"/>
          <w:szCs w:val="24"/>
        </w:rPr>
        <w:t xml:space="preserve"> βγαζει πολύ χειρότερα αποτελέσματα από τις κλάσεις ομοιότητας. Οι κλάσεις που χρησιμοποιήσαμε στη Φάση 3 έχουν παρόμοια αποτελέσματα με την </w:t>
      </w:r>
      <w:r>
        <w:rPr>
          <w:sz w:val="24"/>
          <w:szCs w:val="24"/>
          <w:lang w:val="en-US"/>
        </w:rPr>
        <w:t>ClassicSimilarity</w:t>
      </w:r>
      <w:r w:rsidRPr="00E0555E">
        <w:rPr>
          <w:sz w:val="24"/>
          <w:szCs w:val="24"/>
        </w:rPr>
        <w:t xml:space="preserve"> </w:t>
      </w:r>
      <w:r>
        <w:rPr>
          <w:sz w:val="24"/>
          <w:szCs w:val="24"/>
        </w:rPr>
        <w:t>που χρησιμοποιήσαμε στην Φαση 1.</w:t>
      </w:r>
    </w:p>
    <w:p w14:paraId="7A5431CE" w14:textId="0B07A4B3" w:rsidR="00A84254" w:rsidRDefault="00A84254" w:rsidP="008821B8">
      <w:pPr>
        <w:pStyle w:val="a3"/>
        <w:ind w:left="0"/>
        <w:rPr>
          <w:sz w:val="24"/>
          <w:szCs w:val="24"/>
        </w:rPr>
      </w:pPr>
    </w:p>
    <w:p w14:paraId="3F4630FB" w14:textId="77777777" w:rsidR="00A84254" w:rsidRDefault="00A84254" w:rsidP="008821B8">
      <w:pPr>
        <w:pStyle w:val="a3"/>
        <w:ind w:left="0"/>
        <w:rPr>
          <w:sz w:val="24"/>
          <w:szCs w:val="24"/>
        </w:rPr>
      </w:pPr>
    </w:p>
    <w:p w14:paraId="1DDA5B37" w14:textId="4451C5B2" w:rsidR="00520EC6" w:rsidRPr="00411B1B" w:rsidRDefault="00E0555E" w:rsidP="008821B8">
      <w:pPr>
        <w:pStyle w:val="a3"/>
        <w:ind w:left="0"/>
        <w:rPr>
          <w:sz w:val="24"/>
          <w:szCs w:val="24"/>
        </w:rPr>
      </w:pPr>
      <w:r>
        <w:rPr>
          <w:sz w:val="24"/>
          <w:szCs w:val="24"/>
        </w:rPr>
        <w:t xml:space="preserve">Παρόμοια είναι και η κατάσταση στο </w:t>
      </w:r>
      <w:r>
        <w:rPr>
          <w:sz w:val="24"/>
          <w:szCs w:val="24"/>
          <w:lang w:val="en-US"/>
        </w:rPr>
        <w:t>M</w:t>
      </w:r>
      <w:r w:rsidRPr="00E0555E">
        <w:rPr>
          <w:sz w:val="24"/>
          <w:szCs w:val="24"/>
        </w:rPr>
        <w:t>.</w:t>
      </w:r>
      <w:r>
        <w:rPr>
          <w:sz w:val="24"/>
          <w:szCs w:val="24"/>
          <w:lang w:val="en-US"/>
        </w:rPr>
        <w:t>A</w:t>
      </w:r>
      <w:r w:rsidRPr="00E0555E">
        <w:rPr>
          <w:sz w:val="24"/>
          <w:szCs w:val="24"/>
        </w:rPr>
        <w:t>.</w:t>
      </w:r>
      <w:r>
        <w:rPr>
          <w:sz w:val="24"/>
          <w:szCs w:val="24"/>
          <w:lang w:val="en-US"/>
        </w:rPr>
        <w:t>P</w:t>
      </w:r>
      <w:r w:rsidRPr="00E0555E">
        <w:rPr>
          <w:sz w:val="24"/>
          <w:szCs w:val="24"/>
        </w:rPr>
        <w:t>.</w:t>
      </w:r>
      <w:r w:rsidR="00411B1B" w:rsidRPr="00411B1B">
        <w:rPr>
          <w:sz w:val="24"/>
          <w:szCs w:val="24"/>
        </w:rPr>
        <w:t>:</w:t>
      </w:r>
    </w:p>
    <w:p w14:paraId="71CA2FBB" w14:textId="454B54B9" w:rsidR="00E0555E" w:rsidRPr="00E0555E" w:rsidRDefault="00E0555E" w:rsidP="00E0555E">
      <w:pPr>
        <w:pStyle w:val="a3"/>
        <w:rPr>
          <w:b/>
          <w:bCs/>
          <w:sz w:val="32"/>
          <w:szCs w:val="32"/>
          <w:lang w:val="en-US"/>
        </w:rPr>
      </w:pPr>
      <w:r w:rsidRPr="00E0555E">
        <w:rPr>
          <w:b/>
          <w:bCs/>
          <w:sz w:val="32"/>
          <w:szCs w:val="32"/>
          <w:lang w:val="en-US"/>
        </w:rPr>
        <w:lastRenderedPageBreak/>
        <w:t>Mean Average Precision</w:t>
      </w:r>
    </w:p>
    <w:p w14:paraId="3F2FB56F" w14:textId="12497C6A" w:rsidR="00E0555E" w:rsidRDefault="00E0555E" w:rsidP="008821B8">
      <w:pPr>
        <w:pStyle w:val="a3"/>
        <w:ind w:left="0"/>
        <w:rPr>
          <w:sz w:val="24"/>
          <w:szCs w:val="24"/>
        </w:rPr>
      </w:pPr>
    </w:p>
    <w:p w14:paraId="34784F3E" w14:textId="77777777" w:rsidR="00E0555E" w:rsidRDefault="00E0555E" w:rsidP="008821B8">
      <w:pPr>
        <w:pStyle w:val="a3"/>
        <w:ind w:left="0"/>
        <w:rPr>
          <w:sz w:val="24"/>
          <w:szCs w:val="24"/>
        </w:rPr>
      </w:pPr>
    </w:p>
    <w:tbl>
      <w:tblPr>
        <w:tblStyle w:val="a5"/>
        <w:tblW w:w="0" w:type="auto"/>
        <w:jc w:val="center"/>
        <w:tblLook w:val="04A0" w:firstRow="1" w:lastRow="0" w:firstColumn="1" w:lastColumn="0" w:noHBand="0" w:noVBand="1"/>
      </w:tblPr>
      <w:tblGrid>
        <w:gridCol w:w="2590"/>
        <w:gridCol w:w="1550"/>
      </w:tblGrid>
      <w:tr w:rsidR="005F23A8" w14:paraId="551EA1DA" w14:textId="77777777" w:rsidTr="005F23A8">
        <w:trPr>
          <w:trHeight w:val="331"/>
          <w:jc w:val="center"/>
        </w:trPr>
        <w:tc>
          <w:tcPr>
            <w:tcW w:w="2590" w:type="dxa"/>
          </w:tcPr>
          <w:p w14:paraId="5A7DBE95" w14:textId="77777777" w:rsidR="005F23A8" w:rsidRDefault="005F23A8" w:rsidP="005F23A8">
            <w:pPr>
              <w:pStyle w:val="a3"/>
              <w:ind w:left="0"/>
              <w:jc w:val="center"/>
              <w:rPr>
                <w:sz w:val="24"/>
                <w:szCs w:val="24"/>
              </w:rPr>
            </w:pPr>
          </w:p>
        </w:tc>
        <w:tc>
          <w:tcPr>
            <w:tcW w:w="1550" w:type="dxa"/>
          </w:tcPr>
          <w:p w14:paraId="25053DBF" w14:textId="6A7AF73D" w:rsidR="005F23A8" w:rsidRPr="005F23A8" w:rsidRDefault="00520EC6" w:rsidP="005F23A8">
            <w:pPr>
              <w:pStyle w:val="a3"/>
              <w:ind w:left="0"/>
              <w:jc w:val="center"/>
              <w:rPr>
                <w:sz w:val="24"/>
                <w:szCs w:val="24"/>
                <w:lang w:val="en-US"/>
              </w:rPr>
            </w:pPr>
            <w:r>
              <w:rPr>
                <w:sz w:val="24"/>
                <w:szCs w:val="24"/>
                <w:lang w:val="en-US"/>
              </w:rPr>
              <w:t>M.A.P.</w:t>
            </w:r>
          </w:p>
        </w:tc>
      </w:tr>
      <w:tr w:rsidR="005F23A8" w14:paraId="4BD425B8" w14:textId="77777777" w:rsidTr="005F23A8">
        <w:trPr>
          <w:trHeight w:val="331"/>
          <w:jc w:val="center"/>
        </w:trPr>
        <w:tc>
          <w:tcPr>
            <w:tcW w:w="2590" w:type="dxa"/>
          </w:tcPr>
          <w:p w14:paraId="1333FD64" w14:textId="45B767ED" w:rsidR="005F23A8" w:rsidRDefault="005F23A8" w:rsidP="005F23A8">
            <w:pPr>
              <w:pStyle w:val="a3"/>
              <w:ind w:left="0"/>
              <w:jc w:val="center"/>
              <w:rPr>
                <w:sz w:val="24"/>
                <w:szCs w:val="24"/>
              </w:rPr>
            </w:pPr>
            <w:r w:rsidRPr="004E6084">
              <w:t>ClassicSimilarity</w:t>
            </w:r>
          </w:p>
        </w:tc>
        <w:tc>
          <w:tcPr>
            <w:tcW w:w="1550" w:type="dxa"/>
          </w:tcPr>
          <w:p w14:paraId="4C8CACF6" w14:textId="12A04A0C" w:rsidR="005F23A8" w:rsidRPr="005F23A8" w:rsidRDefault="005F23A8" w:rsidP="005F23A8">
            <w:pPr>
              <w:pStyle w:val="a3"/>
              <w:ind w:left="0"/>
              <w:jc w:val="center"/>
              <w:rPr>
                <w:sz w:val="24"/>
                <w:szCs w:val="24"/>
                <w:lang w:val="en-US"/>
              </w:rPr>
            </w:pPr>
            <w:r>
              <w:rPr>
                <w:sz w:val="24"/>
                <w:szCs w:val="24"/>
                <w:lang w:val="en-US"/>
              </w:rPr>
              <w:t>0,1299</w:t>
            </w:r>
          </w:p>
        </w:tc>
      </w:tr>
      <w:tr w:rsidR="005F23A8" w14:paraId="785A3F22" w14:textId="77777777" w:rsidTr="005F23A8">
        <w:trPr>
          <w:trHeight w:val="348"/>
          <w:jc w:val="center"/>
        </w:trPr>
        <w:tc>
          <w:tcPr>
            <w:tcW w:w="2590" w:type="dxa"/>
          </w:tcPr>
          <w:p w14:paraId="24B7E135" w14:textId="281AC797" w:rsidR="005F23A8" w:rsidRDefault="005F23A8" w:rsidP="005F23A8">
            <w:pPr>
              <w:pStyle w:val="a3"/>
              <w:ind w:left="0"/>
              <w:jc w:val="center"/>
              <w:rPr>
                <w:sz w:val="24"/>
                <w:szCs w:val="24"/>
              </w:rPr>
            </w:pPr>
            <w:r w:rsidRPr="004E6084">
              <w:t>SVD rank = 50</w:t>
            </w:r>
          </w:p>
        </w:tc>
        <w:tc>
          <w:tcPr>
            <w:tcW w:w="1550" w:type="dxa"/>
          </w:tcPr>
          <w:p w14:paraId="3D476E2B" w14:textId="43231C47" w:rsidR="005F23A8" w:rsidRPr="005F23A8" w:rsidRDefault="005F23A8" w:rsidP="005F23A8">
            <w:pPr>
              <w:pStyle w:val="a3"/>
              <w:ind w:left="0"/>
              <w:jc w:val="center"/>
              <w:rPr>
                <w:sz w:val="24"/>
                <w:szCs w:val="24"/>
                <w:lang w:val="en-US"/>
              </w:rPr>
            </w:pPr>
            <w:r>
              <w:rPr>
                <w:sz w:val="24"/>
                <w:szCs w:val="24"/>
                <w:lang w:val="en-US"/>
              </w:rPr>
              <w:t>0,0051</w:t>
            </w:r>
          </w:p>
        </w:tc>
      </w:tr>
      <w:tr w:rsidR="005F23A8" w14:paraId="491BDC7D" w14:textId="77777777" w:rsidTr="005F23A8">
        <w:trPr>
          <w:trHeight w:val="331"/>
          <w:jc w:val="center"/>
        </w:trPr>
        <w:tc>
          <w:tcPr>
            <w:tcW w:w="2590" w:type="dxa"/>
          </w:tcPr>
          <w:p w14:paraId="3935018D" w14:textId="2667B330" w:rsidR="005F23A8" w:rsidRDefault="005F23A8" w:rsidP="005F23A8">
            <w:pPr>
              <w:pStyle w:val="a3"/>
              <w:ind w:left="0"/>
              <w:jc w:val="center"/>
              <w:rPr>
                <w:sz w:val="24"/>
                <w:szCs w:val="24"/>
              </w:rPr>
            </w:pPr>
            <w:r w:rsidRPr="004E6084">
              <w:t>SVD rank = 100</w:t>
            </w:r>
          </w:p>
        </w:tc>
        <w:tc>
          <w:tcPr>
            <w:tcW w:w="1550" w:type="dxa"/>
          </w:tcPr>
          <w:p w14:paraId="41893DFD" w14:textId="72E35B44" w:rsidR="005F23A8" w:rsidRPr="005F23A8" w:rsidRDefault="005F23A8" w:rsidP="005F23A8">
            <w:pPr>
              <w:pStyle w:val="a3"/>
              <w:ind w:left="0"/>
              <w:jc w:val="center"/>
              <w:rPr>
                <w:sz w:val="24"/>
                <w:szCs w:val="24"/>
                <w:lang w:val="en-US"/>
              </w:rPr>
            </w:pPr>
            <w:r>
              <w:rPr>
                <w:sz w:val="24"/>
                <w:szCs w:val="24"/>
                <w:lang w:val="en-US"/>
              </w:rPr>
              <w:t>0,0050</w:t>
            </w:r>
          </w:p>
        </w:tc>
      </w:tr>
      <w:tr w:rsidR="005F23A8" w14:paraId="6B3EDF59" w14:textId="77777777" w:rsidTr="005F23A8">
        <w:trPr>
          <w:trHeight w:val="331"/>
          <w:jc w:val="center"/>
        </w:trPr>
        <w:tc>
          <w:tcPr>
            <w:tcW w:w="2590" w:type="dxa"/>
          </w:tcPr>
          <w:p w14:paraId="4CE68F7C" w14:textId="73520F47" w:rsidR="005F23A8" w:rsidRDefault="005F23A8" w:rsidP="005F23A8">
            <w:pPr>
              <w:pStyle w:val="a3"/>
              <w:ind w:left="0"/>
              <w:jc w:val="center"/>
              <w:rPr>
                <w:sz w:val="24"/>
                <w:szCs w:val="24"/>
              </w:rPr>
            </w:pPr>
            <w:r w:rsidRPr="004E6084">
              <w:t>SVD rank = 150</w:t>
            </w:r>
          </w:p>
        </w:tc>
        <w:tc>
          <w:tcPr>
            <w:tcW w:w="1550" w:type="dxa"/>
          </w:tcPr>
          <w:p w14:paraId="441B6D5A" w14:textId="55AD0D34" w:rsidR="005F23A8" w:rsidRPr="005F23A8" w:rsidRDefault="005F23A8" w:rsidP="005F23A8">
            <w:pPr>
              <w:pStyle w:val="a3"/>
              <w:ind w:left="0"/>
              <w:jc w:val="center"/>
              <w:rPr>
                <w:sz w:val="24"/>
                <w:szCs w:val="24"/>
                <w:lang w:val="en-US"/>
              </w:rPr>
            </w:pPr>
            <w:r>
              <w:rPr>
                <w:sz w:val="24"/>
                <w:szCs w:val="24"/>
                <w:lang w:val="en-US"/>
              </w:rPr>
              <w:t>0,0052</w:t>
            </w:r>
          </w:p>
        </w:tc>
      </w:tr>
      <w:tr w:rsidR="005F23A8" w14:paraId="2B180539" w14:textId="77777777" w:rsidTr="005F23A8">
        <w:trPr>
          <w:trHeight w:val="331"/>
          <w:jc w:val="center"/>
        </w:trPr>
        <w:tc>
          <w:tcPr>
            <w:tcW w:w="2590" w:type="dxa"/>
          </w:tcPr>
          <w:p w14:paraId="660B4860" w14:textId="2E2104A4" w:rsidR="005F23A8" w:rsidRDefault="005F23A8" w:rsidP="005F23A8">
            <w:pPr>
              <w:pStyle w:val="a3"/>
              <w:ind w:left="0"/>
              <w:jc w:val="center"/>
              <w:rPr>
                <w:sz w:val="24"/>
                <w:szCs w:val="24"/>
              </w:rPr>
            </w:pPr>
            <w:r w:rsidRPr="004E6084">
              <w:t>SVD rank = 300</w:t>
            </w:r>
          </w:p>
        </w:tc>
        <w:tc>
          <w:tcPr>
            <w:tcW w:w="1550" w:type="dxa"/>
          </w:tcPr>
          <w:p w14:paraId="59E46C35" w14:textId="3C0E4564" w:rsidR="005F23A8" w:rsidRPr="005F23A8" w:rsidRDefault="005F23A8" w:rsidP="005F23A8">
            <w:pPr>
              <w:pStyle w:val="a3"/>
              <w:ind w:left="0"/>
              <w:jc w:val="center"/>
              <w:rPr>
                <w:sz w:val="24"/>
                <w:szCs w:val="24"/>
                <w:lang w:val="en-US"/>
              </w:rPr>
            </w:pPr>
            <w:r>
              <w:rPr>
                <w:sz w:val="24"/>
                <w:szCs w:val="24"/>
                <w:lang w:val="en-US"/>
              </w:rPr>
              <w:t>0,0056</w:t>
            </w:r>
          </w:p>
        </w:tc>
      </w:tr>
      <w:tr w:rsidR="005F23A8" w14:paraId="19844A01" w14:textId="77777777" w:rsidTr="005F23A8">
        <w:trPr>
          <w:trHeight w:val="331"/>
          <w:jc w:val="center"/>
        </w:trPr>
        <w:tc>
          <w:tcPr>
            <w:tcW w:w="2590" w:type="dxa"/>
          </w:tcPr>
          <w:p w14:paraId="538D189F" w14:textId="43BBC625" w:rsidR="005F23A8" w:rsidRDefault="005F23A8" w:rsidP="005F23A8">
            <w:pPr>
              <w:pStyle w:val="a3"/>
              <w:ind w:left="0"/>
              <w:jc w:val="center"/>
              <w:rPr>
                <w:sz w:val="24"/>
                <w:szCs w:val="24"/>
              </w:rPr>
            </w:pPr>
            <w:r w:rsidRPr="004E6084">
              <w:t>BM25Similarity</w:t>
            </w:r>
          </w:p>
        </w:tc>
        <w:tc>
          <w:tcPr>
            <w:tcW w:w="1550" w:type="dxa"/>
          </w:tcPr>
          <w:p w14:paraId="66F67F73" w14:textId="40E5709F" w:rsidR="005F23A8" w:rsidRPr="005F23A8" w:rsidRDefault="005F23A8" w:rsidP="005F23A8">
            <w:pPr>
              <w:pStyle w:val="a3"/>
              <w:ind w:left="0"/>
              <w:jc w:val="center"/>
              <w:rPr>
                <w:sz w:val="24"/>
                <w:szCs w:val="24"/>
                <w:lang w:val="en-US"/>
              </w:rPr>
            </w:pPr>
            <w:r>
              <w:rPr>
                <w:sz w:val="24"/>
                <w:szCs w:val="24"/>
                <w:lang w:val="en-US"/>
              </w:rPr>
              <w:t>0,1297</w:t>
            </w:r>
          </w:p>
        </w:tc>
      </w:tr>
      <w:tr w:rsidR="005F23A8" w14:paraId="316075BB" w14:textId="77777777" w:rsidTr="005F23A8">
        <w:trPr>
          <w:trHeight w:val="331"/>
          <w:jc w:val="center"/>
        </w:trPr>
        <w:tc>
          <w:tcPr>
            <w:tcW w:w="2590" w:type="dxa"/>
          </w:tcPr>
          <w:p w14:paraId="0317B912" w14:textId="15AD469F" w:rsidR="005F23A8" w:rsidRDefault="005F23A8" w:rsidP="005F23A8">
            <w:pPr>
              <w:pStyle w:val="a3"/>
              <w:ind w:left="0"/>
              <w:jc w:val="center"/>
              <w:rPr>
                <w:sz w:val="24"/>
                <w:szCs w:val="24"/>
              </w:rPr>
            </w:pPr>
            <w:r w:rsidRPr="004E6084">
              <w:t>LMJelinekMercerSimilarity</w:t>
            </w:r>
          </w:p>
        </w:tc>
        <w:tc>
          <w:tcPr>
            <w:tcW w:w="1550" w:type="dxa"/>
          </w:tcPr>
          <w:p w14:paraId="40239D90" w14:textId="5086B3CA" w:rsidR="005F23A8" w:rsidRPr="005F23A8" w:rsidRDefault="005F23A8" w:rsidP="005F23A8">
            <w:pPr>
              <w:pStyle w:val="a3"/>
              <w:ind w:left="0"/>
              <w:jc w:val="center"/>
              <w:rPr>
                <w:sz w:val="24"/>
                <w:szCs w:val="24"/>
                <w:lang w:val="en-US"/>
              </w:rPr>
            </w:pPr>
            <w:r>
              <w:rPr>
                <w:sz w:val="24"/>
                <w:szCs w:val="24"/>
                <w:lang w:val="en-US"/>
              </w:rPr>
              <w:t>0,1310</w:t>
            </w:r>
          </w:p>
        </w:tc>
      </w:tr>
    </w:tbl>
    <w:p w14:paraId="02AFDF4F" w14:textId="0A6BDF4B" w:rsidR="005F23A8" w:rsidRDefault="005F23A8" w:rsidP="008821B8">
      <w:pPr>
        <w:pStyle w:val="a3"/>
        <w:ind w:left="0"/>
        <w:rPr>
          <w:sz w:val="24"/>
          <w:szCs w:val="24"/>
        </w:rPr>
      </w:pPr>
    </w:p>
    <w:p w14:paraId="6761E496" w14:textId="4323F037" w:rsidR="00520EC6" w:rsidRDefault="00520EC6" w:rsidP="008821B8">
      <w:pPr>
        <w:pStyle w:val="a3"/>
        <w:ind w:left="0"/>
        <w:rPr>
          <w:sz w:val="24"/>
          <w:szCs w:val="24"/>
        </w:rPr>
      </w:pPr>
      <w:r>
        <w:rPr>
          <w:noProof/>
          <w:sz w:val="24"/>
          <w:szCs w:val="24"/>
        </w:rPr>
        <w:drawing>
          <wp:inline distT="0" distB="0" distL="0" distR="0" wp14:anchorId="54C33D41" wp14:editId="2B1BE572">
            <wp:extent cx="5486400" cy="3200400"/>
            <wp:effectExtent l="0" t="0" r="0" b="0"/>
            <wp:docPr id="10" name="Γράφημα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D1E7E6A" w14:textId="77777777" w:rsidR="005F23A8" w:rsidRDefault="005F23A8" w:rsidP="008821B8">
      <w:pPr>
        <w:pStyle w:val="a3"/>
        <w:ind w:left="0"/>
        <w:rPr>
          <w:sz w:val="24"/>
          <w:szCs w:val="24"/>
        </w:rPr>
      </w:pPr>
    </w:p>
    <w:p w14:paraId="6EE44E8D" w14:textId="6CFDB0A5" w:rsidR="005F23A8" w:rsidRDefault="005F23A8" w:rsidP="008821B8">
      <w:pPr>
        <w:pStyle w:val="a3"/>
        <w:ind w:left="0"/>
        <w:rPr>
          <w:sz w:val="24"/>
          <w:szCs w:val="24"/>
        </w:rPr>
      </w:pPr>
    </w:p>
    <w:p w14:paraId="5B6E9E9A" w14:textId="3DC7731B" w:rsidR="00520EC6" w:rsidRDefault="00520EC6" w:rsidP="008821B8">
      <w:pPr>
        <w:pStyle w:val="a3"/>
        <w:ind w:left="0"/>
        <w:rPr>
          <w:sz w:val="24"/>
          <w:szCs w:val="24"/>
        </w:rPr>
      </w:pPr>
    </w:p>
    <w:p w14:paraId="2797A1A3" w14:textId="7F20A0FC" w:rsidR="00520EC6" w:rsidRDefault="00520EC6" w:rsidP="008821B8">
      <w:pPr>
        <w:pStyle w:val="a3"/>
        <w:ind w:left="0"/>
        <w:rPr>
          <w:sz w:val="24"/>
          <w:szCs w:val="24"/>
        </w:rPr>
      </w:pPr>
    </w:p>
    <w:p w14:paraId="21CCDB49" w14:textId="4B053D2F" w:rsidR="00520EC6" w:rsidRDefault="00520EC6" w:rsidP="008821B8">
      <w:pPr>
        <w:pStyle w:val="a3"/>
        <w:ind w:left="0"/>
        <w:rPr>
          <w:sz w:val="24"/>
          <w:szCs w:val="24"/>
        </w:rPr>
      </w:pPr>
    </w:p>
    <w:p w14:paraId="230920B9" w14:textId="30391B38" w:rsidR="00520EC6" w:rsidRDefault="00520EC6" w:rsidP="008821B8">
      <w:pPr>
        <w:pStyle w:val="a3"/>
        <w:ind w:left="0"/>
        <w:rPr>
          <w:sz w:val="24"/>
          <w:szCs w:val="24"/>
        </w:rPr>
      </w:pPr>
    </w:p>
    <w:p w14:paraId="19D60E29" w14:textId="43E9F411" w:rsidR="00520EC6" w:rsidRDefault="00520EC6" w:rsidP="008821B8">
      <w:pPr>
        <w:pStyle w:val="a3"/>
        <w:ind w:left="0"/>
        <w:rPr>
          <w:sz w:val="24"/>
          <w:szCs w:val="24"/>
        </w:rPr>
      </w:pPr>
    </w:p>
    <w:p w14:paraId="0144FA5C" w14:textId="77777777" w:rsidR="00520EC6" w:rsidRDefault="00520EC6" w:rsidP="008821B8">
      <w:pPr>
        <w:pStyle w:val="a3"/>
        <w:ind w:left="0"/>
        <w:rPr>
          <w:sz w:val="24"/>
          <w:szCs w:val="24"/>
        </w:rPr>
      </w:pPr>
    </w:p>
    <w:p w14:paraId="79092098" w14:textId="45E4A03E" w:rsidR="00643665" w:rsidRDefault="00643665" w:rsidP="008821B8">
      <w:pPr>
        <w:pStyle w:val="a3"/>
        <w:ind w:left="0"/>
        <w:rPr>
          <w:sz w:val="24"/>
          <w:szCs w:val="24"/>
        </w:rPr>
      </w:pPr>
      <w:r>
        <w:rPr>
          <w:sz w:val="24"/>
          <w:szCs w:val="24"/>
        </w:rPr>
        <w:t>Πηγές:</w:t>
      </w:r>
    </w:p>
    <w:p w14:paraId="2E6CEA57" w14:textId="390E4E9B" w:rsidR="00223655" w:rsidRPr="00223655" w:rsidRDefault="00223655" w:rsidP="00223655">
      <w:pPr>
        <w:pStyle w:val="a3"/>
        <w:rPr>
          <w:sz w:val="24"/>
          <w:szCs w:val="24"/>
        </w:rPr>
      </w:pPr>
    </w:p>
    <w:sectPr w:rsidR="00223655" w:rsidRPr="00223655" w:rsidSect="00F50F15">
      <w:pgSz w:w="11906" w:h="16838"/>
      <w:pgMar w:top="1440" w:right="1558" w:bottom="1440"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C34F2" w14:textId="77777777" w:rsidR="005F1B23" w:rsidRDefault="005F1B23" w:rsidP="0094601C">
      <w:pPr>
        <w:spacing w:after="0" w:line="240" w:lineRule="auto"/>
      </w:pPr>
      <w:r>
        <w:separator/>
      </w:r>
    </w:p>
  </w:endnote>
  <w:endnote w:type="continuationSeparator" w:id="0">
    <w:p w14:paraId="44633D19" w14:textId="77777777" w:rsidR="005F1B23" w:rsidRDefault="005F1B23" w:rsidP="00946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94B09" w14:textId="77777777" w:rsidR="005F1B23" w:rsidRDefault="005F1B23" w:rsidP="0094601C">
      <w:pPr>
        <w:spacing w:after="0" w:line="240" w:lineRule="auto"/>
      </w:pPr>
      <w:r>
        <w:separator/>
      </w:r>
    </w:p>
  </w:footnote>
  <w:footnote w:type="continuationSeparator" w:id="0">
    <w:p w14:paraId="0D984468" w14:textId="77777777" w:rsidR="005F1B23" w:rsidRDefault="005F1B23" w:rsidP="009460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6515E"/>
    <w:multiLevelType w:val="hybridMultilevel"/>
    <w:tmpl w:val="A6B058A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3DE82FFC"/>
    <w:multiLevelType w:val="hybridMultilevel"/>
    <w:tmpl w:val="9E1287E4"/>
    <w:lvl w:ilvl="0" w:tplc="AE50AE44">
      <w:start w:val="1"/>
      <w:numFmt w:val="decimal"/>
      <w:lvlText w:val="%1."/>
      <w:lvlJc w:val="left"/>
      <w:pPr>
        <w:ind w:left="720" w:hanging="360"/>
      </w:pPr>
      <w:rPr>
        <w:sz w:val="28"/>
        <w:szCs w:val="28"/>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7D951F24"/>
    <w:multiLevelType w:val="hybridMultilevel"/>
    <w:tmpl w:val="512449C4"/>
    <w:lvl w:ilvl="0" w:tplc="3E9EC056">
      <w:numFmt w:val="bullet"/>
      <w:lvlText w:val=""/>
      <w:lvlJc w:val="left"/>
      <w:pPr>
        <w:ind w:left="1080" w:hanging="360"/>
      </w:pPr>
      <w:rPr>
        <w:rFonts w:ascii="Symbol" w:eastAsiaTheme="minorHAnsi" w:hAnsi="Symbol" w:cstheme="minorBid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296"/>
    <w:rsid w:val="000555B4"/>
    <w:rsid w:val="000C2F4B"/>
    <w:rsid w:val="0012420E"/>
    <w:rsid w:val="00223655"/>
    <w:rsid w:val="00260F76"/>
    <w:rsid w:val="00262F45"/>
    <w:rsid w:val="00290A63"/>
    <w:rsid w:val="002B012F"/>
    <w:rsid w:val="002C0788"/>
    <w:rsid w:val="002D62E0"/>
    <w:rsid w:val="002E4125"/>
    <w:rsid w:val="00361409"/>
    <w:rsid w:val="003749F3"/>
    <w:rsid w:val="00411B1B"/>
    <w:rsid w:val="004C205C"/>
    <w:rsid w:val="00520EC6"/>
    <w:rsid w:val="005F1B23"/>
    <w:rsid w:val="005F23A8"/>
    <w:rsid w:val="00603CB7"/>
    <w:rsid w:val="00643665"/>
    <w:rsid w:val="00645CB2"/>
    <w:rsid w:val="006621AB"/>
    <w:rsid w:val="006E3D98"/>
    <w:rsid w:val="00786175"/>
    <w:rsid w:val="007B5737"/>
    <w:rsid w:val="007E3196"/>
    <w:rsid w:val="008821B8"/>
    <w:rsid w:val="00883296"/>
    <w:rsid w:val="00921CE3"/>
    <w:rsid w:val="0094601C"/>
    <w:rsid w:val="009750D7"/>
    <w:rsid w:val="00A5558B"/>
    <w:rsid w:val="00A56D86"/>
    <w:rsid w:val="00A84254"/>
    <w:rsid w:val="00BB4A84"/>
    <w:rsid w:val="00C15EC8"/>
    <w:rsid w:val="00C50397"/>
    <w:rsid w:val="00D61444"/>
    <w:rsid w:val="00D814EA"/>
    <w:rsid w:val="00E01F76"/>
    <w:rsid w:val="00E0555E"/>
    <w:rsid w:val="00E16390"/>
    <w:rsid w:val="00E6653E"/>
    <w:rsid w:val="00EB4B0D"/>
    <w:rsid w:val="00EC753B"/>
    <w:rsid w:val="00F327F3"/>
    <w:rsid w:val="00F378A9"/>
    <w:rsid w:val="00F50F15"/>
    <w:rsid w:val="00FC1A52"/>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3E412"/>
  <w15:chartTrackingRefBased/>
  <w15:docId w15:val="{E7869B47-EB9B-4A99-92FC-8597B03A9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78A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78A9"/>
    <w:pPr>
      <w:ind w:left="720"/>
      <w:contextualSpacing/>
    </w:pPr>
  </w:style>
  <w:style w:type="paragraph" w:styleId="a4">
    <w:name w:val="Title"/>
    <w:basedOn w:val="a"/>
    <w:next w:val="a"/>
    <w:link w:val="Char"/>
    <w:uiPriority w:val="10"/>
    <w:qFormat/>
    <w:rsid w:val="00D614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D61444"/>
    <w:rPr>
      <w:rFonts w:asciiTheme="majorHAnsi" w:eastAsiaTheme="majorEastAsia" w:hAnsiTheme="majorHAnsi" w:cstheme="majorBidi"/>
      <w:spacing w:val="-10"/>
      <w:kern w:val="28"/>
      <w:sz w:val="56"/>
      <w:szCs w:val="56"/>
    </w:rPr>
  </w:style>
  <w:style w:type="table" w:styleId="a5">
    <w:name w:val="Table Grid"/>
    <w:basedOn w:val="a1"/>
    <w:uiPriority w:val="39"/>
    <w:rsid w:val="007B5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
    <w:name w:val="Hyperlink"/>
    <w:basedOn w:val="a0"/>
    <w:uiPriority w:val="99"/>
    <w:unhideWhenUsed/>
    <w:rsid w:val="00643665"/>
    <w:rPr>
      <w:color w:val="0563C1" w:themeColor="hyperlink"/>
      <w:u w:val="single"/>
    </w:rPr>
  </w:style>
  <w:style w:type="character" w:styleId="a6">
    <w:name w:val="Unresolved Mention"/>
    <w:basedOn w:val="a0"/>
    <w:uiPriority w:val="99"/>
    <w:semiHidden/>
    <w:unhideWhenUsed/>
    <w:rsid w:val="00643665"/>
    <w:rPr>
      <w:color w:val="605E5C"/>
      <w:shd w:val="clear" w:color="auto" w:fill="E1DFDD"/>
    </w:rPr>
  </w:style>
  <w:style w:type="paragraph" w:styleId="a7">
    <w:name w:val="header"/>
    <w:basedOn w:val="a"/>
    <w:link w:val="Char0"/>
    <w:uiPriority w:val="99"/>
    <w:unhideWhenUsed/>
    <w:rsid w:val="0094601C"/>
    <w:pPr>
      <w:tabs>
        <w:tab w:val="center" w:pos="4153"/>
        <w:tab w:val="right" w:pos="8306"/>
      </w:tabs>
      <w:spacing w:after="0" w:line="240" w:lineRule="auto"/>
    </w:pPr>
  </w:style>
  <w:style w:type="character" w:customStyle="1" w:styleId="Char0">
    <w:name w:val="Κεφαλίδα Char"/>
    <w:basedOn w:val="a0"/>
    <w:link w:val="a7"/>
    <w:uiPriority w:val="99"/>
    <w:rsid w:val="0094601C"/>
  </w:style>
  <w:style w:type="paragraph" w:styleId="a8">
    <w:name w:val="footer"/>
    <w:basedOn w:val="a"/>
    <w:link w:val="Char1"/>
    <w:uiPriority w:val="99"/>
    <w:unhideWhenUsed/>
    <w:rsid w:val="0094601C"/>
    <w:pPr>
      <w:tabs>
        <w:tab w:val="center" w:pos="4153"/>
        <w:tab w:val="right" w:pos="8306"/>
      </w:tabs>
      <w:spacing w:after="0" w:line="240" w:lineRule="auto"/>
    </w:pPr>
  </w:style>
  <w:style w:type="character" w:customStyle="1" w:styleId="Char1">
    <w:name w:val="Υποσέλιδο Char"/>
    <w:basedOn w:val="a0"/>
    <w:link w:val="a8"/>
    <w:uiPriority w:val="99"/>
    <w:rsid w:val="0094601C"/>
  </w:style>
  <w:style w:type="paragraph" w:styleId="a9">
    <w:name w:val="caption"/>
    <w:basedOn w:val="a"/>
    <w:next w:val="a"/>
    <w:uiPriority w:val="35"/>
    <w:unhideWhenUsed/>
    <w:qFormat/>
    <w:rsid w:val="00921CE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887697">
      <w:bodyDiv w:val="1"/>
      <w:marLeft w:val="0"/>
      <w:marRight w:val="0"/>
      <w:marTop w:val="0"/>
      <w:marBottom w:val="0"/>
      <w:divBdr>
        <w:top w:val="none" w:sz="0" w:space="0" w:color="auto"/>
        <w:left w:val="none" w:sz="0" w:space="0" w:color="auto"/>
        <w:bottom w:val="none" w:sz="0" w:space="0" w:color="auto"/>
        <w:right w:val="none" w:sz="0" w:space="0" w:color="auto"/>
      </w:divBdr>
    </w:div>
    <w:div w:id="1378699967">
      <w:bodyDiv w:val="1"/>
      <w:marLeft w:val="0"/>
      <w:marRight w:val="0"/>
      <w:marTop w:val="0"/>
      <w:marBottom w:val="0"/>
      <w:divBdr>
        <w:top w:val="none" w:sz="0" w:space="0" w:color="auto"/>
        <w:left w:val="none" w:sz="0" w:space="0" w:color="auto"/>
        <w:bottom w:val="none" w:sz="0" w:space="0" w:color="auto"/>
        <w:right w:val="none" w:sz="0" w:space="0" w:color="auto"/>
      </w:divBdr>
    </w:div>
    <w:div w:id="1534347353">
      <w:bodyDiv w:val="1"/>
      <w:marLeft w:val="0"/>
      <w:marRight w:val="0"/>
      <w:marTop w:val="0"/>
      <w:marBottom w:val="0"/>
      <w:divBdr>
        <w:top w:val="none" w:sz="0" w:space="0" w:color="auto"/>
        <w:left w:val="none" w:sz="0" w:space="0" w:color="auto"/>
        <w:bottom w:val="none" w:sz="0" w:space="0" w:color="auto"/>
        <w:right w:val="none" w:sz="0" w:space="0" w:color="auto"/>
      </w:divBdr>
    </w:div>
    <w:div w:id="1546143050">
      <w:bodyDiv w:val="1"/>
      <w:marLeft w:val="0"/>
      <w:marRight w:val="0"/>
      <w:marTop w:val="0"/>
      <w:marBottom w:val="0"/>
      <w:divBdr>
        <w:top w:val="none" w:sz="0" w:space="0" w:color="auto"/>
        <w:left w:val="none" w:sz="0" w:space="0" w:color="auto"/>
        <w:bottom w:val="none" w:sz="0" w:space="0" w:color="auto"/>
        <w:right w:val="none" w:sz="0" w:space="0" w:color="auto"/>
      </w:divBdr>
      <w:divsChild>
        <w:div w:id="404227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hart" Target="charts/chart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Precision</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Φύλλο1!$A$2</c:f>
              <c:strCache>
                <c:ptCount val="1"/>
                <c:pt idx="0">
                  <c:v>ClassicSimilarity</c:v>
                </c:pt>
              </c:strCache>
            </c:strRef>
          </c:tx>
          <c:spPr>
            <a:solidFill>
              <a:schemeClr val="accent1"/>
            </a:solidFill>
            <a:ln>
              <a:noFill/>
            </a:ln>
            <a:effectLst/>
          </c:spPr>
          <c:invertIfNegative val="0"/>
          <c:cat>
            <c:strRef>
              <c:f>Φύλλο1!$B$1:$E$1</c:f>
              <c:strCache>
                <c:ptCount val="4"/>
                <c:pt idx="0">
                  <c:v>k=5</c:v>
                </c:pt>
                <c:pt idx="1">
                  <c:v>k=10</c:v>
                </c:pt>
                <c:pt idx="2">
                  <c:v>k=15</c:v>
                </c:pt>
                <c:pt idx="3">
                  <c:v>k=20</c:v>
                </c:pt>
              </c:strCache>
            </c:strRef>
          </c:cat>
          <c:val>
            <c:numRef>
              <c:f>Φύλλο1!$B$2:$E$2</c:f>
              <c:numCache>
                <c:formatCode>General</c:formatCode>
                <c:ptCount val="4"/>
                <c:pt idx="0">
                  <c:v>0.39739999999999998</c:v>
                </c:pt>
                <c:pt idx="1">
                  <c:v>0.33679999999999999</c:v>
                </c:pt>
                <c:pt idx="2">
                  <c:v>0.28860000000000002</c:v>
                </c:pt>
                <c:pt idx="3">
                  <c:v>0.25919999999999999</c:v>
                </c:pt>
              </c:numCache>
            </c:numRef>
          </c:val>
          <c:extLst>
            <c:ext xmlns:c16="http://schemas.microsoft.com/office/drawing/2014/chart" uri="{C3380CC4-5D6E-409C-BE32-E72D297353CC}">
              <c16:uniqueId val="{00000000-DB04-4F2B-B5BD-C76EFDC42975}"/>
            </c:ext>
          </c:extLst>
        </c:ser>
        <c:ser>
          <c:idx val="1"/>
          <c:order val="1"/>
          <c:tx>
            <c:strRef>
              <c:f>Φύλλο1!$A$3</c:f>
              <c:strCache>
                <c:ptCount val="1"/>
                <c:pt idx="0">
                  <c:v>SVD rank = 50</c:v>
                </c:pt>
              </c:strCache>
            </c:strRef>
          </c:tx>
          <c:spPr>
            <a:solidFill>
              <a:schemeClr val="accent2"/>
            </a:solidFill>
            <a:ln>
              <a:noFill/>
            </a:ln>
            <a:effectLst/>
          </c:spPr>
          <c:invertIfNegative val="0"/>
          <c:cat>
            <c:strRef>
              <c:f>Φύλλο1!$B$1:$E$1</c:f>
              <c:strCache>
                <c:ptCount val="4"/>
                <c:pt idx="0">
                  <c:v>k=5</c:v>
                </c:pt>
                <c:pt idx="1">
                  <c:v>k=10</c:v>
                </c:pt>
                <c:pt idx="2">
                  <c:v>k=15</c:v>
                </c:pt>
                <c:pt idx="3">
                  <c:v>k=20</c:v>
                </c:pt>
              </c:strCache>
            </c:strRef>
          </c:cat>
          <c:val>
            <c:numRef>
              <c:f>Φύλλο1!$B$3:$E$3</c:f>
              <c:numCache>
                <c:formatCode>General</c:formatCode>
                <c:ptCount val="4"/>
                <c:pt idx="0">
                  <c:v>2.63E-2</c:v>
                </c:pt>
                <c:pt idx="1">
                  <c:v>3.4200000000000001E-2</c:v>
                </c:pt>
                <c:pt idx="2">
                  <c:v>3.5099999999999999E-2</c:v>
                </c:pt>
                <c:pt idx="3">
                  <c:v>3.3599999999999998E-2</c:v>
                </c:pt>
              </c:numCache>
            </c:numRef>
          </c:val>
          <c:extLst>
            <c:ext xmlns:c16="http://schemas.microsoft.com/office/drawing/2014/chart" uri="{C3380CC4-5D6E-409C-BE32-E72D297353CC}">
              <c16:uniqueId val="{00000001-DB04-4F2B-B5BD-C76EFDC42975}"/>
            </c:ext>
          </c:extLst>
        </c:ser>
        <c:ser>
          <c:idx val="2"/>
          <c:order val="2"/>
          <c:tx>
            <c:strRef>
              <c:f>Φύλλο1!$A$4</c:f>
              <c:strCache>
                <c:ptCount val="1"/>
                <c:pt idx="0">
                  <c:v>SVD rank = 100</c:v>
                </c:pt>
              </c:strCache>
            </c:strRef>
          </c:tx>
          <c:spPr>
            <a:solidFill>
              <a:schemeClr val="accent3"/>
            </a:solidFill>
            <a:ln>
              <a:noFill/>
            </a:ln>
            <a:effectLst/>
          </c:spPr>
          <c:invertIfNegative val="0"/>
          <c:cat>
            <c:strRef>
              <c:f>Φύλλο1!$B$1:$E$1</c:f>
              <c:strCache>
                <c:ptCount val="4"/>
                <c:pt idx="0">
                  <c:v>k=5</c:v>
                </c:pt>
                <c:pt idx="1">
                  <c:v>k=10</c:v>
                </c:pt>
                <c:pt idx="2">
                  <c:v>k=15</c:v>
                </c:pt>
                <c:pt idx="3">
                  <c:v>k=20</c:v>
                </c:pt>
              </c:strCache>
            </c:strRef>
          </c:cat>
          <c:val>
            <c:numRef>
              <c:f>Φύλλο1!$B$4:$E$4</c:f>
              <c:numCache>
                <c:formatCode>General</c:formatCode>
                <c:ptCount val="4"/>
                <c:pt idx="0">
                  <c:v>2.3699999999999999E-2</c:v>
                </c:pt>
                <c:pt idx="1">
                  <c:v>2.3699999999999999E-2</c:v>
                </c:pt>
                <c:pt idx="2">
                  <c:v>3.9800000000000002E-2</c:v>
                </c:pt>
                <c:pt idx="3">
                  <c:v>3.2199999999999999E-2</c:v>
                </c:pt>
              </c:numCache>
            </c:numRef>
          </c:val>
          <c:extLst>
            <c:ext xmlns:c16="http://schemas.microsoft.com/office/drawing/2014/chart" uri="{C3380CC4-5D6E-409C-BE32-E72D297353CC}">
              <c16:uniqueId val="{00000002-DB04-4F2B-B5BD-C76EFDC42975}"/>
            </c:ext>
          </c:extLst>
        </c:ser>
        <c:ser>
          <c:idx val="3"/>
          <c:order val="3"/>
          <c:tx>
            <c:strRef>
              <c:f>Φύλλο1!$A$5</c:f>
              <c:strCache>
                <c:ptCount val="1"/>
                <c:pt idx="0">
                  <c:v>SVD rank = 150</c:v>
                </c:pt>
              </c:strCache>
            </c:strRef>
          </c:tx>
          <c:spPr>
            <a:solidFill>
              <a:schemeClr val="accent4"/>
            </a:solidFill>
            <a:ln>
              <a:noFill/>
            </a:ln>
            <a:effectLst/>
          </c:spPr>
          <c:invertIfNegative val="0"/>
          <c:cat>
            <c:strRef>
              <c:f>Φύλλο1!$B$1:$E$1</c:f>
              <c:strCache>
                <c:ptCount val="4"/>
                <c:pt idx="0">
                  <c:v>k=5</c:v>
                </c:pt>
                <c:pt idx="1">
                  <c:v>k=10</c:v>
                </c:pt>
                <c:pt idx="2">
                  <c:v>k=15</c:v>
                </c:pt>
                <c:pt idx="3">
                  <c:v>k=20</c:v>
                </c:pt>
              </c:strCache>
            </c:strRef>
          </c:cat>
          <c:val>
            <c:numRef>
              <c:f>Φύλλο1!$B$5:$E$5</c:f>
              <c:numCache>
                <c:formatCode>General</c:formatCode>
                <c:ptCount val="4"/>
                <c:pt idx="0">
                  <c:v>2.63E-2</c:v>
                </c:pt>
                <c:pt idx="1">
                  <c:v>3.7600000000000001E-2</c:v>
                </c:pt>
                <c:pt idx="2">
                  <c:v>2.81E-2</c:v>
                </c:pt>
                <c:pt idx="3">
                  <c:v>3.2199999999999999E-2</c:v>
                </c:pt>
              </c:numCache>
            </c:numRef>
          </c:val>
          <c:extLst>
            <c:ext xmlns:c16="http://schemas.microsoft.com/office/drawing/2014/chart" uri="{C3380CC4-5D6E-409C-BE32-E72D297353CC}">
              <c16:uniqueId val="{00000004-DB04-4F2B-B5BD-C76EFDC42975}"/>
            </c:ext>
          </c:extLst>
        </c:ser>
        <c:ser>
          <c:idx val="4"/>
          <c:order val="4"/>
          <c:tx>
            <c:strRef>
              <c:f>Φύλλο1!$A$6</c:f>
              <c:strCache>
                <c:ptCount val="1"/>
                <c:pt idx="0">
                  <c:v>SVD rank = 300</c:v>
                </c:pt>
              </c:strCache>
            </c:strRef>
          </c:tx>
          <c:spPr>
            <a:solidFill>
              <a:schemeClr val="accent5"/>
            </a:solidFill>
            <a:ln>
              <a:noFill/>
            </a:ln>
            <a:effectLst/>
          </c:spPr>
          <c:invertIfNegative val="0"/>
          <c:cat>
            <c:strRef>
              <c:f>Φύλλο1!$B$1:$E$1</c:f>
              <c:strCache>
                <c:ptCount val="4"/>
                <c:pt idx="0">
                  <c:v>k=5</c:v>
                </c:pt>
                <c:pt idx="1">
                  <c:v>k=10</c:v>
                </c:pt>
                <c:pt idx="2">
                  <c:v>k=15</c:v>
                </c:pt>
                <c:pt idx="3">
                  <c:v>k=20</c:v>
                </c:pt>
              </c:strCache>
            </c:strRef>
          </c:cat>
          <c:val>
            <c:numRef>
              <c:f>Φύλλο1!$B$6:$E$6</c:f>
              <c:numCache>
                <c:formatCode>General</c:formatCode>
                <c:ptCount val="4"/>
                <c:pt idx="0">
                  <c:v>3.1600000000000003E-2</c:v>
                </c:pt>
                <c:pt idx="1">
                  <c:v>3.0300000000000001E-2</c:v>
                </c:pt>
                <c:pt idx="2">
                  <c:v>3.0700000000000002E-2</c:v>
                </c:pt>
                <c:pt idx="3">
                  <c:v>3.3599999999999998E-2</c:v>
                </c:pt>
              </c:numCache>
            </c:numRef>
          </c:val>
          <c:extLst>
            <c:ext xmlns:c16="http://schemas.microsoft.com/office/drawing/2014/chart" uri="{C3380CC4-5D6E-409C-BE32-E72D297353CC}">
              <c16:uniqueId val="{00000005-DB04-4F2B-B5BD-C76EFDC42975}"/>
            </c:ext>
          </c:extLst>
        </c:ser>
        <c:ser>
          <c:idx val="5"/>
          <c:order val="5"/>
          <c:tx>
            <c:strRef>
              <c:f>Φύλλο1!$A$7</c:f>
              <c:strCache>
                <c:ptCount val="1"/>
                <c:pt idx="0">
                  <c:v>BM25Similarity</c:v>
                </c:pt>
              </c:strCache>
            </c:strRef>
          </c:tx>
          <c:spPr>
            <a:solidFill>
              <a:schemeClr val="accent6"/>
            </a:solidFill>
            <a:ln>
              <a:noFill/>
            </a:ln>
            <a:effectLst/>
          </c:spPr>
          <c:invertIfNegative val="0"/>
          <c:cat>
            <c:strRef>
              <c:f>Φύλλο1!$B$1:$E$1</c:f>
              <c:strCache>
                <c:ptCount val="4"/>
                <c:pt idx="0">
                  <c:v>k=5</c:v>
                </c:pt>
                <c:pt idx="1">
                  <c:v>k=10</c:v>
                </c:pt>
                <c:pt idx="2">
                  <c:v>k=15</c:v>
                </c:pt>
                <c:pt idx="3">
                  <c:v>k=20</c:v>
                </c:pt>
              </c:strCache>
            </c:strRef>
          </c:cat>
          <c:val>
            <c:numRef>
              <c:f>Φύλλο1!$B$7:$E$7</c:f>
              <c:numCache>
                <c:formatCode>General</c:formatCode>
                <c:ptCount val="4"/>
                <c:pt idx="0">
                  <c:v>0.38679999999999998</c:v>
                </c:pt>
                <c:pt idx="1">
                  <c:v>0.32890000000000003</c:v>
                </c:pt>
                <c:pt idx="2">
                  <c:v>0.29389999999999999</c:v>
                </c:pt>
                <c:pt idx="3">
                  <c:v>0.2671</c:v>
                </c:pt>
              </c:numCache>
            </c:numRef>
          </c:val>
          <c:extLst>
            <c:ext xmlns:c16="http://schemas.microsoft.com/office/drawing/2014/chart" uri="{C3380CC4-5D6E-409C-BE32-E72D297353CC}">
              <c16:uniqueId val="{00000006-DB04-4F2B-B5BD-C76EFDC42975}"/>
            </c:ext>
          </c:extLst>
        </c:ser>
        <c:ser>
          <c:idx val="6"/>
          <c:order val="6"/>
          <c:tx>
            <c:strRef>
              <c:f>Φύλλο1!$A$8</c:f>
              <c:strCache>
                <c:ptCount val="1"/>
                <c:pt idx="0">
                  <c:v>LMJelinekMercerSimilarity</c:v>
                </c:pt>
              </c:strCache>
            </c:strRef>
          </c:tx>
          <c:spPr>
            <a:solidFill>
              <a:schemeClr val="accent1">
                <a:lumMod val="60000"/>
              </a:schemeClr>
            </a:solidFill>
            <a:ln>
              <a:noFill/>
            </a:ln>
            <a:effectLst/>
          </c:spPr>
          <c:invertIfNegative val="0"/>
          <c:cat>
            <c:strRef>
              <c:f>Φύλλο1!$B$1:$E$1</c:f>
              <c:strCache>
                <c:ptCount val="4"/>
                <c:pt idx="0">
                  <c:v>k=5</c:v>
                </c:pt>
                <c:pt idx="1">
                  <c:v>k=10</c:v>
                </c:pt>
                <c:pt idx="2">
                  <c:v>k=15</c:v>
                </c:pt>
                <c:pt idx="3">
                  <c:v>k=20</c:v>
                </c:pt>
              </c:strCache>
            </c:strRef>
          </c:cat>
          <c:val>
            <c:numRef>
              <c:f>Φύλλο1!$B$8:$E$8</c:f>
              <c:numCache>
                <c:formatCode>General</c:formatCode>
                <c:ptCount val="4"/>
                <c:pt idx="0">
                  <c:v>0.3947</c:v>
                </c:pt>
                <c:pt idx="1">
                  <c:v>0.33289999999999997</c:v>
                </c:pt>
                <c:pt idx="2">
                  <c:v>0.28249999999999997</c:v>
                </c:pt>
                <c:pt idx="3">
                  <c:v>0.25259999999999999</c:v>
                </c:pt>
              </c:numCache>
            </c:numRef>
          </c:val>
          <c:extLst>
            <c:ext xmlns:c16="http://schemas.microsoft.com/office/drawing/2014/chart" uri="{C3380CC4-5D6E-409C-BE32-E72D297353CC}">
              <c16:uniqueId val="{00000007-DB04-4F2B-B5BD-C76EFDC42975}"/>
            </c:ext>
          </c:extLst>
        </c:ser>
        <c:dLbls>
          <c:showLegendKey val="0"/>
          <c:showVal val="0"/>
          <c:showCatName val="0"/>
          <c:showSerName val="0"/>
          <c:showPercent val="0"/>
          <c:showBubbleSize val="0"/>
        </c:dLbls>
        <c:gapWidth val="219"/>
        <c:overlap val="-27"/>
        <c:axId val="975941791"/>
        <c:axId val="975938879"/>
      </c:barChart>
      <c:catAx>
        <c:axId val="975941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975938879"/>
        <c:crosses val="autoZero"/>
        <c:auto val="1"/>
        <c:lblAlgn val="ctr"/>
        <c:lblOffset val="100"/>
        <c:noMultiLvlLbl val="0"/>
      </c:catAx>
      <c:valAx>
        <c:axId val="975938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97594179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bar"/>
        <c:grouping val="clustered"/>
        <c:varyColors val="0"/>
        <c:ser>
          <c:idx val="0"/>
          <c:order val="0"/>
          <c:tx>
            <c:strRef>
              <c:f>Φύλλο1!$B$1</c:f>
              <c:strCache>
                <c:ptCount val="1"/>
                <c:pt idx="0">
                  <c:v>M.A.P.</c:v>
                </c:pt>
              </c:strCache>
            </c:strRef>
          </c:tx>
          <c:spPr>
            <a:solidFill>
              <a:schemeClr val="accent1"/>
            </a:solidFill>
            <a:ln>
              <a:noFill/>
            </a:ln>
            <a:effectLst/>
          </c:spPr>
          <c:invertIfNegative val="0"/>
          <c:cat>
            <c:strRef>
              <c:f>Φύλλο1!$A$2:$A$8</c:f>
              <c:strCache>
                <c:ptCount val="7"/>
                <c:pt idx="0">
                  <c:v>ClassicSimilarity</c:v>
                </c:pt>
                <c:pt idx="1">
                  <c:v>SVD rank = 50</c:v>
                </c:pt>
                <c:pt idx="2">
                  <c:v>SVD rank = 100</c:v>
                </c:pt>
                <c:pt idx="3">
                  <c:v>SVD rank = 150</c:v>
                </c:pt>
                <c:pt idx="4">
                  <c:v>SVD rank = 300</c:v>
                </c:pt>
                <c:pt idx="5">
                  <c:v>BM25Similarity</c:v>
                </c:pt>
                <c:pt idx="6">
                  <c:v>LMJelinekMercerSimilarity</c:v>
                </c:pt>
              </c:strCache>
            </c:strRef>
          </c:cat>
          <c:val>
            <c:numRef>
              <c:f>Φύλλο1!$B$2:$B$8</c:f>
              <c:numCache>
                <c:formatCode>General</c:formatCode>
                <c:ptCount val="7"/>
                <c:pt idx="0">
                  <c:v>0.12989999999999999</c:v>
                </c:pt>
                <c:pt idx="1">
                  <c:v>5.1000000000000004E-3</c:v>
                </c:pt>
                <c:pt idx="2">
                  <c:v>5.0000000000000001E-3</c:v>
                </c:pt>
                <c:pt idx="3">
                  <c:v>5.1999999999999998E-3</c:v>
                </c:pt>
                <c:pt idx="4">
                  <c:v>5.5999999999999999E-3</c:v>
                </c:pt>
                <c:pt idx="5">
                  <c:v>0.12970000000000001</c:v>
                </c:pt>
                <c:pt idx="6">
                  <c:v>0.13100000000000001</c:v>
                </c:pt>
              </c:numCache>
            </c:numRef>
          </c:val>
          <c:extLst>
            <c:ext xmlns:c16="http://schemas.microsoft.com/office/drawing/2014/chart" uri="{C3380CC4-5D6E-409C-BE32-E72D297353CC}">
              <c16:uniqueId val="{00000000-1669-4355-892A-1B847991F93A}"/>
            </c:ext>
          </c:extLst>
        </c:ser>
        <c:dLbls>
          <c:showLegendKey val="0"/>
          <c:showVal val="0"/>
          <c:showCatName val="0"/>
          <c:showSerName val="0"/>
          <c:showPercent val="0"/>
          <c:showBubbleSize val="0"/>
        </c:dLbls>
        <c:gapWidth val="219"/>
        <c:axId val="1003128991"/>
        <c:axId val="1003138143"/>
      </c:barChart>
      <c:catAx>
        <c:axId val="1003128991"/>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1003138143"/>
        <c:crosses val="autoZero"/>
        <c:auto val="1"/>
        <c:lblAlgn val="ctr"/>
        <c:lblOffset val="100"/>
        <c:noMultiLvlLbl val="0"/>
      </c:catAx>
      <c:valAx>
        <c:axId val="10031381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1003128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534</TotalTime>
  <Pages>8</Pages>
  <Words>438</Words>
  <Characters>2368</Characters>
  <Application>Microsoft Office Word</Application>
  <DocSecurity>0</DocSecurity>
  <Lines>19</Lines>
  <Paragraphs>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Master</dc:creator>
  <cp:keywords/>
  <dc:description/>
  <cp:lastModifiedBy>Bill Master</cp:lastModifiedBy>
  <cp:revision>15</cp:revision>
  <dcterms:created xsi:type="dcterms:W3CDTF">2021-05-06T09:23:00Z</dcterms:created>
  <dcterms:modified xsi:type="dcterms:W3CDTF">2021-07-02T20:26:00Z</dcterms:modified>
</cp:coreProperties>
</file>