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 với Formatting</w:t>
      </w:r>
    </w:p>
    <w:p>
      <w:r>
        <w:t xml:space="preserve">Đây là text </w:t>
      </w:r>
      <w:r>
        <w:rPr>
          <w:b/>
        </w:rPr>
        <w:t>đậm</w:t>
      </w:r>
      <w:r>
        <w:t xml:space="preserve"> và </w:t>
      </w:r>
      <w:r>
        <w:rPr>
          <w:i/>
        </w:rPr>
        <w:t>nghiêng</w:t>
      </w:r>
      <w:r>
        <w:t xml:space="preserve"> và </w:t>
      </w:r>
      <w:r>
        <w:rPr>
          <w:u w:val="single"/>
        </w:rPr>
        <w:t>gạch chân</w:t>
      </w:r>
      <w:r>
        <w:t xml:space="preserve"> và </w:t>
      </w:r>
      <w:r>
        <w:rPr>
          <w:b/>
          <w:i/>
        </w:rPr>
        <w:t>đậm + nghiêng</w:t>
      </w:r>
    </w:p>
    <w:p>
      <w:r>
        <w:rPr>
          <w:color w:val="FF0000"/>
        </w:rPr>
        <w:t>Text màu đỏ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