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2A6DF" w14:textId="77777777" w:rsidR="00A04A29" w:rsidRDefault="00A04A29" w:rsidP="00A04A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69F87879" w14:textId="77777777" w:rsidR="00A04A29" w:rsidRDefault="00A04A29" w:rsidP="00A04A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«Нижегородский Губернский колледж»</w:t>
      </w:r>
    </w:p>
    <w:p w14:paraId="7C32B463" w14:textId="77777777" w:rsidR="00A04A29" w:rsidRDefault="00A04A29" w:rsidP="00A04A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3F3286" w14:textId="77777777" w:rsidR="00A04A29" w:rsidRDefault="00A04A29" w:rsidP="00A04A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82228F" w14:textId="77777777" w:rsidR="00A04A29" w:rsidRDefault="00A04A29" w:rsidP="00A04A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74A6A9" w14:textId="77777777" w:rsidR="00A04A29" w:rsidRDefault="00A04A29" w:rsidP="00A04A2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670995E" w14:textId="77777777" w:rsidR="00A04A29" w:rsidRDefault="00A04A29" w:rsidP="00A04A2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8B891B9" w14:textId="77777777" w:rsidR="00A04A29" w:rsidRDefault="00A04A29" w:rsidP="00A04A2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E51855" w14:textId="77777777" w:rsidR="00434304" w:rsidRPr="00047829" w:rsidRDefault="00434304" w:rsidP="00434304">
      <w:pPr>
        <w:spacing w:line="254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047829">
        <w:rPr>
          <w:rFonts w:ascii="Times New Roman" w:eastAsia="Calibri" w:hAnsi="Times New Roman" w:cs="Times New Roman"/>
          <w:b/>
          <w:sz w:val="44"/>
          <w:szCs w:val="44"/>
        </w:rPr>
        <w:t>ОТЧЕТ</w:t>
      </w:r>
    </w:p>
    <w:p w14:paraId="6BE336AA" w14:textId="296922CA" w:rsidR="00434304" w:rsidRPr="00047829" w:rsidRDefault="00434304" w:rsidP="00434304">
      <w:pPr>
        <w:spacing w:line="254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047829">
        <w:rPr>
          <w:rFonts w:ascii="Times New Roman" w:eastAsia="Calibri" w:hAnsi="Times New Roman" w:cs="Times New Roman"/>
          <w:b/>
          <w:sz w:val="44"/>
          <w:szCs w:val="44"/>
        </w:rPr>
        <w:t xml:space="preserve">ПО </w:t>
      </w:r>
      <w:r w:rsidR="00EA1B36">
        <w:rPr>
          <w:rFonts w:ascii="Times New Roman" w:eastAsia="Calibri" w:hAnsi="Times New Roman" w:cs="Times New Roman"/>
          <w:b/>
          <w:sz w:val="44"/>
          <w:szCs w:val="44"/>
        </w:rPr>
        <w:t>ПРОИЗВОДСТВЕННОЙ</w:t>
      </w:r>
      <w:r w:rsidRPr="00047829">
        <w:rPr>
          <w:rFonts w:ascii="Times New Roman" w:eastAsia="Calibri" w:hAnsi="Times New Roman" w:cs="Times New Roman"/>
          <w:b/>
          <w:sz w:val="44"/>
          <w:szCs w:val="44"/>
        </w:rPr>
        <w:t xml:space="preserve"> ПРАКТИКЕ</w:t>
      </w:r>
    </w:p>
    <w:p w14:paraId="06B50408" w14:textId="387E88CF" w:rsidR="00434304" w:rsidRPr="00047829" w:rsidRDefault="00EA1B36" w:rsidP="00434304">
      <w:pPr>
        <w:spacing w:line="254" w:lineRule="auto"/>
        <w:jc w:val="center"/>
        <w:rPr>
          <w:rFonts w:ascii="Times New Roman" w:eastAsia="Calibri" w:hAnsi="Times New Roman" w:cs="Times New Roman"/>
          <w:sz w:val="44"/>
        </w:rPr>
      </w:pPr>
      <w:r>
        <w:rPr>
          <w:rFonts w:ascii="Times New Roman" w:eastAsia="Calibri" w:hAnsi="Times New Roman" w:cs="Times New Roman"/>
          <w:sz w:val="44"/>
        </w:rPr>
        <w:t xml:space="preserve">ПМ.02 </w:t>
      </w:r>
      <w:r>
        <w:rPr>
          <w:rFonts w:ascii="Times New Roman" w:hAnsi="Times New Roman" w:cs="Times New Roman"/>
          <w:sz w:val="44"/>
        </w:rPr>
        <w:t>ОСУЩЕСТВЛЕНИЕ ИНТЕГРАЦИИ ПРОГРАММНЫХ МОДУЛЕЙ</w:t>
      </w:r>
    </w:p>
    <w:p w14:paraId="06B74D53" w14:textId="77777777" w:rsidR="00A04A29" w:rsidRDefault="00A04A29" w:rsidP="00A04A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E2F36" w14:textId="77777777" w:rsidR="00A04A29" w:rsidRDefault="00A04A29" w:rsidP="00A04A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05FE16" w14:textId="77777777" w:rsidR="00A04A29" w:rsidRDefault="00A04A29" w:rsidP="00A04A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F1792C" w14:textId="77777777" w:rsidR="00A04A29" w:rsidRDefault="00A04A29" w:rsidP="00A04A2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24507" w14:textId="77777777" w:rsidR="00A04A29" w:rsidRDefault="00A04A29" w:rsidP="00A04A2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bottomFromText="160" w:vertAnchor="text" w:horzAnchor="margin" w:tblpY="961"/>
        <w:tblW w:w="8923" w:type="dxa"/>
        <w:tblLook w:val="04A0" w:firstRow="1" w:lastRow="0" w:firstColumn="1" w:lastColumn="0" w:noHBand="0" w:noVBand="1"/>
      </w:tblPr>
      <w:tblGrid>
        <w:gridCol w:w="6663"/>
        <w:gridCol w:w="2260"/>
      </w:tblGrid>
      <w:tr w:rsidR="00A04A29" w14:paraId="66C8AA24" w14:textId="77777777" w:rsidTr="00C91F62">
        <w:trPr>
          <w:trHeight w:val="451"/>
        </w:trPr>
        <w:tc>
          <w:tcPr>
            <w:tcW w:w="6663" w:type="dxa"/>
            <w:hideMark/>
          </w:tcPr>
          <w:p w14:paraId="4FDF18A6" w14:textId="18A5DCA1" w:rsidR="00A04A29" w:rsidRPr="001E110B" w:rsidRDefault="00E22116" w:rsidP="00C91F6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  <w:r w:rsidR="00A04A29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 w:rsidR="00434304">
              <w:rPr>
                <w:rFonts w:ascii="Times New Roman" w:hAnsi="Times New Roman" w:cs="Times New Roman"/>
                <w:sz w:val="28"/>
                <w:szCs w:val="28"/>
              </w:rPr>
              <w:t>Мамшева</w:t>
            </w:r>
            <w:r w:rsidR="00A04A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4304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A04A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3430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A04A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60" w:type="dxa"/>
            <w:hideMark/>
          </w:tcPr>
          <w:p w14:paraId="3CC182EE" w14:textId="11D26155" w:rsidR="00A04A29" w:rsidRPr="00BE56DD" w:rsidRDefault="00EA1B36" w:rsidP="00C91F62">
            <w:pPr>
              <w:spacing w:after="0"/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A04A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04A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04A29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</w:tr>
      <w:tr w:rsidR="00A04A29" w14:paraId="42D66075" w14:textId="77777777" w:rsidTr="00C91F62">
        <w:trPr>
          <w:trHeight w:val="403"/>
        </w:trPr>
        <w:tc>
          <w:tcPr>
            <w:tcW w:w="6663" w:type="dxa"/>
          </w:tcPr>
          <w:p w14:paraId="3B34246F" w14:textId="3822EEF4" w:rsidR="00A04A29" w:rsidRDefault="00A04A29" w:rsidP="00C91F62">
            <w:pPr>
              <w:tabs>
                <w:tab w:val="left" w:pos="2589"/>
                <w:tab w:val="left" w:pos="31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Студент____________Руфкин М.Н.</w:t>
            </w:r>
          </w:p>
          <w:p w14:paraId="5A668BBE" w14:textId="77777777" w:rsidR="00A04A29" w:rsidRDefault="00A04A29" w:rsidP="00C91F62">
            <w:pPr>
              <w:tabs>
                <w:tab w:val="left" w:pos="2589"/>
                <w:tab w:val="left" w:pos="31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0BD490" w14:textId="77777777" w:rsidR="00A04A29" w:rsidRDefault="00A04A29" w:rsidP="00C91F62">
            <w:pPr>
              <w:tabs>
                <w:tab w:val="left" w:pos="2589"/>
                <w:tab w:val="left" w:pos="3156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0" w:type="dxa"/>
            <w:hideMark/>
          </w:tcPr>
          <w:p w14:paraId="7FE6584C" w14:textId="7AC669AF" w:rsidR="00A04A29" w:rsidRPr="0096434B" w:rsidRDefault="00EA1B36" w:rsidP="00C91F62">
            <w:pPr>
              <w:spacing w:after="0"/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A04A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04A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04A29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</w:tr>
      <w:tr w:rsidR="00A04A29" w14:paraId="43495D20" w14:textId="77777777" w:rsidTr="00C91F62">
        <w:trPr>
          <w:trHeight w:val="451"/>
        </w:trPr>
        <w:tc>
          <w:tcPr>
            <w:tcW w:w="6663" w:type="dxa"/>
            <w:hideMark/>
          </w:tcPr>
          <w:p w14:paraId="353F444B" w14:textId="77777777" w:rsidR="00A04A29" w:rsidRDefault="00A04A29" w:rsidP="00C91F6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Специальность, группа: 09.02.07,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3П</w:t>
            </w:r>
          </w:p>
        </w:tc>
        <w:tc>
          <w:tcPr>
            <w:tcW w:w="2260" w:type="dxa"/>
          </w:tcPr>
          <w:p w14:paraId="572BB847" w14:textId="77777777" w:rsidR="00A04A29" w:rsidRDefault="00A04A29" w:rsidP="00C91F62">
            <w:pPr>
              <w:spacing w:after="0"/>
              <w:ind w:left="58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866C97" w14:textId="77777777" w:rsidR="00A04A29" w:rsidRDefault="00A04A29" w:rsidP="00A04A29">
      <w:pPr>
        <w:rPr>
          <w:rFonts w:ascii="Times New Roman" w:hAnsi="Times New Roman" w:cs="Times New Roman"/>
          <w:sz w:val="28"/>
          <w:szCs w:val="28"/>
        </w:rPr>
      </w:pPr>
    </w:p>
    <w:p w14:paraId="7000C022" w14:textId="77777777" w:rsidR="00A04A29" w:rsidRDefault="00A04A29" w:rsidP="00A04A29">
      <w:pPr>
        <w:rPr>
          <w:rFonts w:ascii="Times New Roman" w:hAnsi="Times New Roman" w:cs="Times New Roman"/>
          <w:sz w:val="28"/>
          <w:szCs w:val="28"/>
        </w:rPr>
      </w:pPr>
    </w:p>
    <w:p w14:paraId="67D7CC1D" w14:textId="77777777" w:rsidR="00A04A29" w:rsidRDefault="00A04A29" w:rsidP="00A04A29">
      <w:pPr>
        <w:rPr>
          <w:rFonts w:ascii="Times New Roman" w:hAnsi="Times New Roman" w:cs="Times New Roman"/>
          <w:sz w:val="28"/>
          <w:szCs w:val="28"/>
        </w:rPr>
      </w:pPr>
    </w:p>
    <w:p w14:paraId="5CBE66CD" w14:textId="77777777" w:rsidR="00A04A29" w:rsidRDefault="00A04A29" w:rsidP="00A04A29">
      <w:pPr>
        <w:tabs>
          <w:tab w:val="left" w:pos="7230"/>
        </w:tabs>
        <w:rPr>
          <w:rFonts w:ascii="Times New Roman" w:hAnsi="Times New Roman" w:cs="Times New Roman"/>
          <w:sz w:val="28"/>
          <w:szCs w:val="28"/>
        </w:rPr>
      </w:pPr>
    </w:p>
    <w:p w14:paraId="0F7AA064" w14:textId="77777777" w:rsidR="00A04A29" w:rsidRDefault="00A04A29" w:rsidP="00A04A29">
      <w:pPr>
        <w:rPr>
          <w:rFonts w:ascii="Times New Roman" w:hAnsi="Times New Roman" w:cs="Times New Roman"/>
          <w:sz w:val="28"/>
          <w:szCs w:val="28"/>
        </w:rPr>
      </w:pPr>
    </w:p>
    <w:p w14:paraId="36668259" w14:textId="77777777" w:rsidR="00A04A29" w:rsidRDefault="00A04A29" w:rsidP="00A04A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3B9B89E7" w14:textId="26838028" w:rsidR="003B2C4A" w:rsidRDefault="00A04A29" w:rsidP="00A04A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34304">
        <w:rPr>
          <w:rFonts w:ascii="Times New Roman" w:hAnsi="Times New Roman" w:cs="Times New Roman"/>
          <w:sz w:val="28"/>
          <w:szCs w:val="28"/>
        </w:rPr>
        <w:t>5</w:t>
      </w:r>
    </w:p>
    <w:p w14:paraId="65CEC677" w14:textId="77777777" w:rsidR="00434304" w:rsidRDefault="00434304" w:rsidP="002B1D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9EB4B2" w14:textId="0AB90270" w:rsidR="00434304" w:rsidRPr="00DF3357" w:rsidRDefault="00434304" w:rsidP="00DF335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F335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ВВЕДЕНИЕ</w:t>
      </w:r>
    </w:p>
    <w:p w14:paraId="215420A3" w14:textId="3258ECAE" w:rsidR="00EA1B36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E56DD">
        <w:rPr>
          <w:rFonts w:ascii="Times New Roman" w:hAnsi="Times New Roman" w:cs="Times New Roman"/>
          <w:sz w:val="28"/>
          <w:szCs w:val="28"/>
        </w:rPr>
        <w:t xml:space="preserve"> </w:t>
      </w:r>
      <w:r w:rsidRPr="00EA1B36">
        <w:rPr>
          <w:rFonts w:ascii="Times New Roman" w:hAnsi="Times New Roman" w:cs="Times New Roman"/>
          <w:sz w:val="28"/>
          <w:szCs w:val="28"/>
        </w:rPr>
        <w:t>провести детальный анализ предметной области для разработки системы Intern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B36">
        <w:rPr>
          <w:rFonts w:ascii="Times New Roman" w:hAnsi="Times New Roman" w:cs="Times New Roman"/>
          <w:sz w:val="28"/>
          <w:szCs w:val="28"/>
        </w:rPr>
        <w:t xml:space="preserve">Guide – цифровой платформы, предназначенной для обучения и мониторинга стажёров в компании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A1B36">
        <w:rPr>
          <w:rFonts w:ascii="Times New Roman" w:hAnsi="Times New Roman" w:cs="Times New Roman"/>
          <w:sz w:val="28"/>
          <w:szCs w:val="28"/>
        </w:rPr>
        <w:t>Ингосстрах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A1B36">
        <w:rPr>
          <w:rFonts w:ascii="Times New Roman" w:hAnsi="Times New Roman" w:cs="Times New Roman"/>
          <w:sz w:val="28"/>
          <w:szCs w:val="28"/>
        </w:rPr>
        <w:t>.</w:t>
      </w:r>
    </w:p>
    <w:p w14:paraId="216EA424" w14:textId="11CE045C" w:rsidR="00EA1B36" w:rsidRPr="00EA1B36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Цель анализа:</w:t>
      </w:r>
    </w:p>
    <w:p w14:paraId="2C9BB5C6" w14:textId="32B475DB" w:rsidR="00EA1B36" w:rsidRPr="00EA1B36" w:rsidRDefault="00EA1B36" w:rsidP="00EA1B36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Определить ключевые функциональные требования к системе.  </w:t>
      </w:r>
    </w:p>
    <w:p w14:paraId="6C992559" w14:textId="167F5E3B" w:rsidR="00EA1B36" w:rsidRPr="00EA1B36" w:rsidRDefault="00EA1B36" w:rsidP="00EA1B36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Выявить основные информационные сущности и их атрибуты.  </w:t>
      </w:r>
    </w:p>
    <w:p w14:paraId="4A3ABEEB" w14:textId="7A279DD4" w:rsidR="00EA1B36" w:rsidRPr="00EA1B36" w:rsidRDefault="00EA1B36" w:rsidP="00EA1B36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Установить связи между сущностями.  </w:t>
      </w:r>
    </w:p>
    <w:p w14:paraId="187C9FB0" w14:textId="6A5ACEEF" w:rsidR="00EA1B36" w:rsidRPr="00EA1B36" w:rsidRDefault="00EA1B36" w:rsidP="00EA1B36">
      <w:pPr>
        <w:pStyle w:val="a7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Построить концептуальную модель (ER-диаграмму) для последующего проектирования базы данных.  </w:t>
      </w:r>
    </w:p>
    <w:p w14:paraId="3374E0B0" w14:textId="77777777" w:rsidR="00EA1B36" w:rsidRPr="00BE56DD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6DD">
        <w:rPr>
          <w:rFonts w:ascii="Times New Roman" w:hAnsi="Times New Roman" w:cs="Times New Roman"/>
          <w:sz w:val="28"/>
          <w:szCs w:val="28"/>
        </w:rPr>
        <w:t>Первым этапом проектирования любой системы является анализ предметной об</w:t>
      </w:r>
      <w:r w:rsidRPr="00BE56DD">
        <w:rPr>
          <w:rFonts w:ascii="Times New Roman" w:hAnsi="Times New Roman" w:cs="Times New Roman"/>
          <w:sz w:val="28"/>
          <w:szCs w:val="28"/>
        </w:rPr>
        <w:softHyphen/>
        <w:t>ласти, который заканчивается построением информационной структуры (концепту</w:t>
      </w:r>
      <w:r w:rsidRPr="00BE56DD">
        <w:rPr>
          <w:rFonts w:ascii="Times New Roman" w:hAnsi="Times New Roman" w:cs="Times New Roman"/>
          <w:sz w:val="28"/>
          <w:szCs w:val="28"/>
        </w:rPr>
        <w:softHyphen/>
        <w:t>альной схемы). На данном этапе анализируются запросы пользователей, выбираются информационные объекты и их характеристики, которые предопределяют содержа</w:t>
      </w:r>
      <w:r w:rsidRPr="00BE56DD">
        <w:rPr>
          <w:rFonts w:ascii="Times New Roman" w:hAnsi="Times New Roman" w:cs="Times New Roman"/>
          <w:sz w:val="28"/>
          <w:szCs w:val="28"/>
        </w:rPr>
        <w:softHyphen/>
        <w:t xml:space="preserve">ние проектируемой ИС. На основе проведенного анализа структурируется предметная область. </w:t>
      </w:r>
    </w:p>
    <w:p w14:paraId="25DC80C1" w14:textId="77777777" w:rsidR="00EA1B36" w:rsidRPr="00BE56DD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6DD">
        <w:rPr>
          <w:rFonts w:ascii="Times New Roman" w:hAnsi="Times New Roman" w:cs="Times New Roman"/>
          <w:sz w:val="28"/>
          <w:szCs w:val="28"/>
        </w:rPr>
        <w:t>Анализ предметной области целесообразно разбить на три фазы:</w:t>
      </w:r>
    </w:p>
    <w:p w14:paraId="1744242A" w14:textId="77777777" w:rsidR="00EA1B36" w:rsidRPr="00BE56DD" w:rsidRDefault="00EA1B36" w:rsidP="00EA1B36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BE56DD">
        <w:rPr>
          <w:rFonts w:ascii="Times New Roman" w:hAnsi="Times New Roman" w:cs="Times New Roman"/>
          <w:sz w:val="28"/>
          <w:szCs w:val="28"/>
        </w:rPr>
        <w:t>нализ требований и информационных потребностей;</w:t>
      </w:r>
    </w:p>
    <w:p w14:paraId="2C2C0DA4" w14:textId="77777777" w:rsidR="00EA1B36" w:rsidRPr="00BE56DD" w:rsidRDefault="00EA1B36" w:rsidP="00EA1B36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E56DD">
        <w:rPr>
          <w:rFonts w:ascii="Times New Roman" w:hAnsi="Times New Roman" w:cs="Times New Roman"/>
          <w:sz w:val="28"/>
          <w:szCs w:val="28"/>
        </w:rPr>
        <w:t>ыявление информационных объектов и связей между ними;</w:t>
      </w:r>
    </w:p>
    <w:p w14:paraId="311410C4" w14:textId="77777777" w:rsidR="00EA1B36" w:rsidRPr="00BE56DD" w:rsidRDefault="00EA1B36" w:rsidP="00EA1B36">
      <w:pPr>
        <w:pStyle w:val="a7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E56DD">
        <w:rPr>
          <w:rFonts w:ascii="Times New Roman" w:hAnsi="Times New Roman" w:cs="Times New Roman"/>
          <w:sz w:val="28"/>
          <w:szCs w:val="28"/>
        </w:rPr>
        <w:t>остроение модели предметной области и проектирование схемы ИС.</w:t>
      </w:r>
    </w:p>
    <w:p w14:paraId="69D3EDEA" w14:textId="77777777" w:rsidR="00EA1B36" w:rsidRPr="00BE56DD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6DD">
        <w:rPr>
          <w:rFonts w:ascii="Times New Roman" w:hAnsi="Times New Roman" w:cs="Times New Roman"/>
          <w:sz w:val="28"/>
          <w:szCs w:val="28"/>
        </w:rPr>
        <w:t>На этапе анализа концептуальных требований и информационных потребностей необходимо выполнить;</w:t>
      </w:r>
    </w:p>
    <w:p w14:paraId="025B2B7D" w14:textId="77777777" w:rsidR="00EA1B36" w:rsidRPr="00BE56DD" w:rsidRDefault="00EA1B36" w:rsidP="00EA1B36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6DD">
        <w:rPr>
          <w:rFonts w:ascii="Times New Roman" w:hAnsi="Times New Roman" w:cs="Times New Roman"/>
          <w:sz w:val="28"/>
          <w:szCs w:val="28"/>
        </w:rPr>
        <w:t>Анализ требований пользователей к базе данных (концептуальных требований);</w:t>
      </w:r>
    </w:p>
    <w:p w14:paraId="7EA00916" w14:textId="77777777" w:rsidR="00EA1B36" w:rsidRPr="00BE56DD" w:rsidRDefault="00EA1B36" w:rsidP="00EA1B36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6DD">
        <w:rPr>
          <w:rFonts w:ascii="Times New Roman" w:hAnsi="Times New Roman" w:cs="Times New Roman"/>
          <w:sz w:val="28"/>
          <w:szCs w:val="28"/>
        </w:rPr>
        <w:t>Выявление имеющихся задач по обработке информации, которая должна быть представлена в ИС (функциональные требования);</w:t>
      </w:r>
    </w:p>
    <w:p w14:paraId="5C89976A" w14:textId="77777777" w:rsidR="00EA1B36" w:rsidRPr="00BE56DD" w:rsidRDefault="00EA1B36" w:rsidP="00EA1B36">
      <w:pPr>
        <w:pStyle w:val="a7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6DD">
        <w:rPr>
          <w:rFonts w:ascii="Times New Roman" w:hAnsi="Times New Roman" w:cs="Times New Roman"/>
          <w:sz w:val="28"/>
          <w:szCs w:val="28"/>
        </w:rPr>
        <w:t>Выявление групп пользователей и их задач.</w:t>
      </w:r>
    </w:p>
    <w:p w14:paraId="2582A92F" w14:textId="77777777" w:rsidR="00EA1B36" w:rsidRPr="00BE56DD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6DD">
        <w:rPr>
          <w:rFonts w:ascii="Times New Roman" w:hAnsi="Times New Roman" w:cs="Times New Roman"/>
          <w:sz w:val="28"/>
          <w:szCs w:val="28"/>
        </w:rPr>
        <w:lastRenderedPageBreak/>
        <w:t>Вторая фаза анализа предметной области состоит в выборе информационных объ</w:t>
      </w:r>
      <w:r w:rsidRPr="00BE56DD">
        <w:rPr>
          <w:rFonts w:ascii="Times New Roman" w:hAnsi="Times New Roman" w:cs="Times New Roman"/>
          <w:sz w:val="28"/>
          <w:szCs w:val="28"/>
        </w:rPr>
        <w:softHyphen/>
        <w:t>ектов, задании необходимых свойств для каждого объекта, выявлении связей между объектами, определении ограничений, накладываемых на информационные объекты, типы связей между ними, характеристики информационных объектов.</w:t>
      </w:r>
    </w:p>
    <w:p w14:paraId="20A1243A" w14:textId="77777777" w:rsidR="00EA1B36" w:rsidRPr="00BE56DD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6DD">
        <w:rPr>
          <w:rFonts w:ascii="Times New Roman" w:hAnsi="Times New Roman" w:cs="Times New Roman"/>
          <w:sz w:val="28"/>
          <w:szCs w:val="28"/>
        </w:rPr>
        <w:t>Заключительная фаза анализа предметной области состоит в проектировании ее информационной структуры или концептуальной модели.</w:t>
      </w:r>
    </w:p>
    <w:p w14:paraId="60F788BB" w14:textId="38C1951F" w:rsidR="00EA1B36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56DD">
        <w:rPr>
          <w:rFonts w:ascii="Times New Roman" w:hAnsi="Times New Roman" w:cs="Times New Roman"/>
          <w:sz w:val="28"/>
          <w:szCs w:val="28"/>
        </w:rPr>
        <w:t>Концептуальная модель включает описания объектов и их взаимосвязей, пред</w:t>
      </w:r>
      <w:r w:rsidRPr="00BE56DD">
        <w:rPr>
          <w:rFonts w:ascii="Times New Roman" w:hAnsi="Times New Roman" w:cs="Times New Roman"/>
          <w:sz w:val="28"/>
          <w:szCs w:val="28"/>
        </w:rPr>
        <w:softHyphen/>
        <w:t>ставляющих интерес в, рассматриваемой предметной области (ПО) и выявляемых в результате анализа данных. Концептуальная модель применяется для структурирова</w:t>
      </w:r>
      <w:r w:rsidRPr="00BE56DD">
        <w:rPr>
          <w:rFonts w:ascii="Times New Roman" w:hAnsi="Times New Roman" w:cs="Times New Roman"/>
          <w:sz w:val="28"/>
          <w:szCs w:val="28"/>
        </w:rPr>
        <w:softHyphen/>
        <w:t>ния предметной области с учетом информационных интересов пользователей систе</w:t>
      </w:r>
      <w:r w:rsidRPr="00BE56DD">
        <w:rPr>
          <w:rFonts w:ascii="Times New Roman" w:hAnsi="Times New Roman" w:cs="Times New Roman"/>
          <w:sz w:val="28"/>
          <w:szCs w:val="28"/>
        </w:rPr>
        <w:softHyphen/>
        <w:t>мы.</w:t>
      </w:r>
    </w:p>
    <w:p w14:paraId="4143B3F5" w14:textId="77777777" w:rsidR="00EA1B36" w:rsidRPr="00EA1B36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Данный анализ позволяет:  </w:t>
      </w:r>
    </w:p>
    <w:p w14:paraId="5D5BA5C7" w14:textId="77ECCD6A" w:rsidR="00EA1B36" w:rsidRPr="00EA1B36" w:rsidRDefault="00EA1B36" w:rsidP="00EA1B36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Чётко определить границы системы и её функциональные возможности.  </w:t>
      </w:r>
    </w:p>
    <w:p w14:paraId="1FF3B317" w14:textId="638D3592" w:rsidR="00EA1B36" w:rsidRPr="00EA1B36" w:rsidRDefault="00EA1B36" w:rsidP="00EA1B36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Систематизировать данные, необходимые для работы платформы.  </w:t>
      </w:r>
    </w:p>
    <w:p w14:paraId="632A2D21" w14:textId="1880BDB3" w:rsidR="00EA1B36" w:rsidRPr="00EA1B36" w:rsidRDefault="00EA1B36" w:rsidP="00EA1B36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Заложить основу для проектирования архитектуры приложения.  </w:t>
      </w:r>
    </w:p>
    <w:p w14:paraId="7582881F" w14:textId="233F2B0D" w:rsidR="00EA1B36" w:rsidRPr="00EA1B36" w:rsidRDefault="00EA1B36" w:rsidP="00EA1B36">
      <w:pPr>
        <w:pStyle w:val="a7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Обеспечить масштабируемость системы в будущем.  </w:t>
      </w:r>
    </w:p>
    <w:p w14:paraId="0ED9E1CA" w14:textId="64DC0291" w:rsidR="002B1D55" w:rsidRDefault="00D147CA" w:rsidP="00D147C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B01A4C0" w14:textId="291A0D61" w:rsidR="006076EF" w:rsidRPr="00AD0AD7" w:rsidRDefault="00D147CA" w:rsidP="00AD0AD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AD0AD7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ХОД РАБОТЫ</w:t>
      </w:r>
    </w:p>
    <w:p w14:paraId="3138A4E8" w14:textId="7B79C438" w:rsidR="00EA1B36" w:rsidRDefault="00EA1B36" w:rsidP="00535F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В современных корпоративных условиях эффективная адаптация новых сотрудников играет ключевую роль в их дальнейшей продуктивности. Система Intern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B36">
        <w:rPr>
          <w:rFonts w:ascii="Times New Roman" w:hAnsi="Times New Roman" w:cs="Times New Roman"/>
          <w:sz w:val="28"/>
          <w:szCs w:val="28"/>
        </w:rPr>
        <w:t xml:space="preserve">Guide призвана структурировать процесс обучения, предоставляя стажёрам доступ к учебным материалам, тестам и аналитике их прогресса.  </w:t>
      </w:r>
    </w:p>
    <w:p w14:paraId="789755EB" w14:textId="197308FD" w:rsidR="00EA1B36" w:rsidRPr="00EA1B36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Система Intern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B36">
        <w:rPr>
          <w:rFonts w:ascii="Times New Roman" w:hAnsi="Times New Roman" w:cs="Times New Roman"/>
          <w:sz w:val="28"/>
          <w:szCs w:val="28"/>
        </w:rPr>
        <w:t>Guide должна предоставлять стажёрам доступ к учебным материалам, включая статьи, гайды и инструкции. Эти материалы необходимо систематизировать по темам и уровням сложности, чтобы облегчить процесс обучения. Важной функцией является возможность загрузки различных форматов файлов, таких как PDF, презентации и видео, что сделает обучение более наглядным и удобным.</w:t>
      </w:r>
    </w:p>
    <w:p w14:paraId="74D70E6E" w14:textId="580BEB5E" w:rsidR="00EA1B36" w:rsidRPr="00EA1B36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Тестирование и проверка знаний — ещё один ключевой аспект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B36">
        <w:rPr>
          <w:rFonts w:ascii="Times New Roman" w:hAnsi="Times New Roman" w:cs="Times New Roman"/>
          <w:sz w:val="28"/>
          <w:szCs w:val="28"/>
        </w:rPr>
        <w:t>Система должна автоматически проверять результаты и формировать отчёты, что позволит оперативно оценивать успеваемость стажёров. Для мониторинга прогресса необходимо предусмотреть трекер активности, который будет фиксировать пройденные материалы и результаты тестов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1737DC" w14:textId="77777777" w:rsidR="00EA1B36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Обратная связь и коммуникация также играют важную роль в системе. Стажёры должны иметь возможность комментировать материалы и задавать вопросы, а кураторы — оценивать выполненные задания и давать рекомендации. Для удобства обсуждений можно предусмотреть чат или форум, где участники смогут обмениваться опытом и советами.</w:t>
      </w:r>
    </w:p>
    <w:p w14:paraId="54811FAF" w14:textId="5C515F52" w:rsidR="00535F90" w:rsidRPr="00F23E93" w:rsidRDefault="00535F90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E93">
        <w:rPr>
          <w:rFonts w:ascii="Times New Roman" w:hAnsi="Times New Roman" w:cs="Times New Roman"/>
          <w:sz w:val="28"/>
          <w:szCs w:val="28"/>
        </w:rPr>
        <w:t>Главными пользователями будут:</w:t>
      </w:r>
    </w:p>
    <w:p w14:paraId="78A968C4" w14:textId="3E10042B" w:rsidR="00535F90" w:rsidRPr="00F23E93" w:rsidRDefault="00EA1B36" w:rsidP="00535F90">
      <w:pPr>
        <w:numPr>
          <w:ilvl w:val="0"/>
          <w:numId w:val="21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b/>
          <w:bCs/>
          <w:sz w:val="28"/>
          <w:szCs w:val="28"/>
        </w:rPr>
        <w:t>Стажёры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35F90">
        <w:rPr>
          <w:rFonts w:ascii="Times New Roman" w:hAnsi="Times New Roman" w:cs="Times New Roman"/>
          <w:sz w:val="28"/>
          <w:szCs w:val="28"/>
        </w:rPr>
        <w:t>–</w:t>
      </w:r>
      <w:r w:rsidR="00535F90" w:rsidRPr="00F23E93">
        <w:rPr>
          <w:rFonts w:ascii="Times New Roman" w:hAnsi="Times New Roman" w:cs="Times New Roman"/>
          <w:sz w:val="28"/>
          <w:szCs w:val="28"/>
        </w:rPr>
        <w:t xml:space="preserve"> основная</w:t>
      </w:r>
      <w:r w:rsidR="00535F90">
        <w:rPr>
          <w:rFonts w:ascii="Times New Roman" w:hAnsi="Times New Roman" w:cs="Times New Roman"/>
          <w:sz w:val="28"/>
          <w:szCs w:val="28"/>
        </w:rPr>
        <w:t xml:space="preserve"> </w:t>
      </w:r>
      <w:r w:rsidR="00535F90" w:rsidRPr="00F23E93">
        <w:rPr>
          <w:rFonts w:ascii="Times New Roman" w:hAnsi="Times New Roman" w:cs="Times New Roman"/>
          <w:sz w:val="28"/>
          <w:szCs w:val="28"/>
        </w:rPr>
        <w:t>целевая аудитория,</w:t>
      </w:r>
      <w:r w:rsidR="00535F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которым необходим доступ к учебным материалам, возможности проходит тестирование и отслеживать личный прогресс.</w:t>
      </w:r>
    </w:p>
    <w:p w14:paraId="1625327F" w14:textId="6270FC60" w:rsidR="00535F90" w:rsidRPr="00F23E93" w:rsidRDefault="00EA1B36" w:rsidP="00535F90">
      <w:pPr>
        <w:numPr>
          <w:ilvl w:val="0"/>
          <w:numId w:val="21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b/>
          <w:bCs/>
          <w:sz w:val="28"/>
          <w:szCs w:val="28"/>
        </w:rPr>
        <w:t>Кураторы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35F90">
        <w:rPr>
          <w:rFonts w:ascii="Times New Roman" w:hAnsi="Times New Roman" w:cs="Times New Roman"/>
          <w:sz w:val="28"/>
          <w:szCs w:val="28"/>
        </w:rPr>
        <w:t xml:space="preserve">– </w:t>
      </w:r>
      <w:r w:rsidR="00535F90" w:rsidRPr="00F23E93">
        <w:rPr>
          <w:rFonts w:ascii="Times New Roman" w:hAnsi="Times New Roman" w:cs="Times New Roman"/>
          <w:sz w:val="28"/>
          <w:szCs w:val="28"/>
        </w:rPr>
        <w:t>эксперты</w:t>
      </w:r>
      <w:r w:rsidR="00535F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помогают стажерам проходить процесс обучения. Они должны публиковать учебные материалы, создавать тесты, отвечать на вопросы.</w:t>
      </w:r>
    </w:p>
    <w:p w14:paraId="2C0EFF64" w14:textId="606D4B1A" w:rsidR="00535F90" w:rsidRPr="00F23E93" w:rsidRDefault="00535F90" w:rsidP="00535F90">
      <w:pPr>
        <w:numPr>
          <w:ilvl w:val="0"/>
          <w:numId w:val="21"/>
        </w:numPr>
        <w:tabs>
          <w:tab w:val="clear" w:pos="720"/>
          <w:tab w:val="num" w:pos="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3E93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Администраторы</w:t>
      </w:r>
      <w:r w:rsidR="00EA1B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23E93">
        <w:rPr>
          <w:rFonts w:ascii="Times New Roman" w:hAnsi="Times New Roman" w:cs="Times New Roman"/>
          <w:sz w:val="28"/>
          <w:szCs w:val="28"/>
        </w:rPr>
        <w:t xml:space="preserve"> управляют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3E93">
        <w:rPr>
          <w:rFonts w:ascii="Times New Roman" w:hAnsi="Times New Roman" w:cs="Times New Roman"/>
          <w:sz w:val="28"/>
          <w:szCs w:val="28"/>
        </w:rPr>
        <w:t>пользователями и контентом</w:t>
      </w:r>
      <w:r w:rsidR="00EA1B36">
        <w:rPr>
          <w:rFonts w:ascii="Times New Roman" w:hAnsi="Times New Roman" w:cs="Times New Roman"/>
          <w:sz w:val="28"/>
          <w:szCs w:val="28"/>
        </w:rPr>
        <w:t>.</w:t>
      </w:r>
    </w:p>
    <w:p w14:paraId="4D9312A8" w14:textId="77777777" w:rsidR="00EA1B36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Система Intern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1B36">
        <w:rPr>
          <w:rFonts w:ascii="Times New Roman" w:hAnsi="Times New Roman" w:cs="Times New Roman"/>
          <w:sz w:val="28"/>
          <w:szCs w:val="28"/>
        </w:rPr>
        <w:t>Guide должна предоставлять следующий функционал:</w:t>
      </w:r>
    </w:p>
    <w:p w14:paraId="17BFFD0B" w14:textId="2D4FD4F1" w:rsidR="00EA1B36" w:rsidRPr="00EA1B36" w:rsidRDefault="00EA1B36" w:rsidP="00EA1B36">
      <w:pPr>
        <w:pStyle w:val="a7"/>
        <w:numPr>
          <w:ilvl w:val="0"/>
          <w:numId w:val="30"/>
        </w:numPr>
        <w:tabs>
          <w:tab w:val="left" w:pos="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B36">
        <w:rPr>
          <w:rFonts w:ascii="Times New Roman" w:hAnsi="Times New Roman" w:cs="Times New Roman"/>
          <w:b/>
          <w:sz w:val="28"/>
          <w:szCs w:val="28"/>
        </w:rPr>
        <w:t>Управление учебными материалами</w:t>
      </w:r>
    </w:p>
    <w:p w14:paraId="3B5B5F2C" w14:textId="05F7BEE7" w:rsidR="00EA1B36" w:rsidRPr="00EA1B36" w:rsidRDefault="00EA1B36" w:rsidP="00EA1B36">
      <w:pPr>
        <w:pStyle w:val="a7"/>
        <w:numPr>
          <w:ilvl w:val="0"/>
          <w:numId w:val="3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Публикация статей, гайдов, инструкций.</w:t>
      </w:r>
    </w:p>
    <w:p w14:paraId="3B5EDC19" w14:textId="5B39228F" w:rsidR="00EA1B36" w:rsidRPr="00EA1B36" w:rsidRDefault="00EA1B36" w:rsidP="00EA1B36">
      <w:pPr>
        <w:pStyle w:val="a7"/>
        <w:numPr>
          <w:ilvl w:val="0"/>
          <w:numId w:val="3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Категоризация контента (по темам, уровням сложности).</w:t>
      </w:r>
    </w:p>
    <w:p w14:paraId="6D8C38A5" w14:textId="77777777" w:rsidR="00EA1B36" w:rsidRPr="00EA1B36" w:rsidRDefault="00EA1B36" w:rsidP="00EA1B36">
      <w:pPr>
        <w:pStyle w:val="a7"/>
        <w:numPr>
          <w:ilvl w:val="0"/>
          <w:numId w:val="3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Возможность загрузки файлов (PDF, презентации, видео).</w:t>
      </w:r>
    </w:p>
    <w:p w14:paraId="2FCB0DA0" w14:textId="6770A76F" w:rsidR="00EA1B36" w:rsidRPr="00EA1B36" w:rsidRDefault="00EA1B36" w:rsidP="00EA1B36">
      <w:pPr>
        <w:pStyle w:val="a7"/>
        <w:numPr>
          <w:ilvl w:val="0"/>
          <w:numId w:val="30"/>
        </w:numPr>
        <w:tabs>
          <w:tab w:val="left" w:pos="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b/>
          <w:sz w:val="28"/>
          <w:szCs w:val="28"/>
        </w:rPr>
        <w:t>Тестирование и проверка знаний</w:t>
      </w:r>
    </w:p>
    <w:p w14:paraId="1BD678D0" w14:textId="4D9459C1" w:rsidR="00EA1B36" w:rsidRPr="00EA1B36" w:rsidRDefault="00EA1B36" w:rsidP="00EA1B36">
      <w:pPr>
        <w:pStyle w:val="a7"/>
        <w:numPr>
          <w:ilvl w:val="0"/>
          <w:numId w:val="3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Создание тестов с различными типами вопросов (множественный выбор, открытые вопросы).</w:t>
      </w:r>
    </w:p>
    <w:p w14:paraId="0DE57432" w14:textId="40A7B231" w:rsidR="00EA1B36" w:rsidRPr="00EA1B36" w:rsidRDefault="00EA1B36" w:rsidP="00EA1B36">
      <w:pPr>
        <w:pStyle w:val="a7"/>
        <w:numPr>
          <w:ilvl w:val="0"/>
          <w:numId w:val="3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Автоматическая проверка результатов.</w:t>
      </w:r>
    </w:p>
    <w:p w14:paraId="36A75138" w14:textId="08EDB5F0" w:rsidR="00EA1B36" w:rsidRPr="00EA1B36" w:rsidRDefault="00EA1B36" w:rsidP="00EA1B36">
      <w:pPr>
        <w:pStyle w:val="a7"/>
        <w:numPr>
          <w:ilvl w:val="0"/>
          <w:numId w:val="3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Формирование отчётов по успеваемости.</w:t>
      </w:r>
    </w:p>
    <w:p w14:paraId="4BE3ADE1" w14:textId="110642D2" w:rsidR="00EA1B36" w:rsidRPr="00EA1B36" w:rsidRDefault="00EA1B36" w:rsidP="00EA1B36">
      <w:pPr>
        <w:pStyle w:val="a7"/>
        <w:numPr>
          <w:ilvl w:val="0"/>
          <w:numId w:val="30"/>
        </w:numPr>
        <w:tabs>
          <w:tab w:val="left" w:pos="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B36">
        <w:rPr>
          <w:rFonts w:ascii="Times New Roman" w:hAnsi="Times New Roman" w:cs="Times New Roman"/>
          <w:b/>
          <w:sz w:val="28"/>
          <w:szCs w:val="28"/>
        </w:rPr>
        <w:t>Мониторинг прогресса стажёров</w:t>
      </w:r>
    </w:p>
    <w:p w14:paraId="78927716" w14:textId="0A157D08" w:rsidR="00EA1B36" w:rsidRPr="00EA1B36" w:rsidRDefault="00EA1B36" w:rsidP="00EA1B36">
      <w:pPr>
        <w:pStyle w:val="a7"/>
        <w:numPr>
          <w:ilvl w:val="0"/>
          <w:numId w:val="3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Трекер активности (пройденные материалы, результаты тестов).</w:t>
      </w:r>
    </w:p>
    <w:p w14:paraId="25EF8BD8" w14:textId="5DEED3FE" w:rsidR="00EA1B36" w:rsidRPr="00EA1B36" w:rsidRDefault="00EA1B36" w:rsidP="00EA1B36">
      <w:pPr>
        <w:pStyle w:val="a7"/>
        <w:numPr>
          <w:ilvl w:val="0"/>
          <w:numId w:val="3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Визуализация статистики (графики, диаграммы).</w:t>
      </w:r>
    </w:p>
    <w:p w14:paraId="71D492E4" w14:textId="70A41D0C" w:rsidR="00EA1B36" w:rsidRPr="00EA1B36" w:rsidRDefault="00EA1B36" w:rsidP="00EA1B36">
      <w:pPr>
        <w:pStyle w:val="a7"/>
        <w:numPr>
          <w:ilvl w:val="0"/>
          <w:numId w:val="3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Система рейтингов и достижений.</w:t>
      </w:r>
    </w:p>
    <w:p w14:paraId="0314223A" w14:textId="4DF9F532" w:rsidR="00EA1B36" w:rsidRPr="00EA1B36" w:rsidRDefault="00EA1B36" w:rsidP="00EA1B36">
      <w:pPr>
        <w:pStyle w:val="a7"/>
        <w:numPr>
          <w:ilvl w:val="0"/>
          <w:numId w:val="21"/>
        </w:numPr>
        <w:tabs>
          <w:tab w:val="clear" w:pos="720"/>
          <w:tab w:val="left" w:pos="0"/>
          <w:tab w:val="num" w:pos="56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B36">
        <w:rPr>
          <w:rFonts w:ascii="Times New Roman" w:hAnsi="Times New Roman" w:cs="Times New Roman"/>
          <w:b/>
          <w:sz w:val="28"/>
          <w:szCs w:val="28"/>
        </w:rPr>
        <w:t>Обратная связь и коммуникация</w:t>
      </w:r>
    </w:p>
    <w:p w14:paraId="3671C60A" w14:textId="7AAD4964" w:rsidR="00EA1B36" w:rsidRPr="00EA1B36" w:rsidRDefault="00EA1B36" w:rsidP="00EA1B36">
      <w:pPr>
        <w:pStyle w:val="a7"/>
        <w:numPr>
          <w:ilvl w:val="0"/>
          <w:numId w:val="3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Комментарии к материалам.</w:t>
      </w:r>
    </w:p>
    <w:p w14:paraId="45C7459A" w14:textId="52E678BE" w:rsidR="00EA1B36" w:rsidRPr="00EA1B36" w:rsidRDefault="00EA1B36" w:rsidP="00EA1B36">
      <w:pPr>
        <w:pStyle w:val="a7"/>
        <w:numPr>
          <w:ilvl w:val="0"/>
          <w:numId w:val="3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Оценка заданий кураторами.</w:t>
      </w:r>
    </w:p>
    <w:p w14:paraId="63A05053" w14:textId="7FCC6692" w:rsidR="00EA1B36" w:rsidRPr="00EA1B36" w:rsidRDefault="00EA1B36" w:rsidP="00EA1B36">
      <w:pPr>
        <w:pStyle w:val="a7"/>
        <w:numPr>
          <w:ilvl w:val="0"/>
          <w:numId w:val="3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Чат или форум для обсуждений.</w:t>
      </w:r>
    </w:p>
    <w:p w14:paraId="6E303476" w14:textId="77777777" w:rsidR="00EA1B36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того, как это всё было определено, можно приступить ко второму этапу, который включает в себя выявление информационных объектов (сущностей) и связей между ними. Также для каждого объекта определяется набор характеристик (данных, которые находятся в каждом объекте).</w:t>
      </w:r>
    </w:p>
    <w:p w14:paraId="4A597DF0" w14:textId="77777777" w:rsidR="00EA1B36" w:rsidRDefault="00EA1B36" w:rsidP="00EA1B36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6092">
        <w:rPr>
          <w:rFonts w:ascii="Times New Roman" w:hAnsi="Times New Roman" w:cs="Times New Roman"/>
          <w:sz w:val="28"/>
          <w:szCs w:val="28"/>
        </w:rPr>
        <w:t xml:space="preserve">В результате проведенного анализа </w:t>
      </w:r>
      <w:r>
        <w:rPr>
          <w:rFonts w:ascii="Times New Roman" w:hAnsi="Times New Roman" w:cs="Times New Roman"/>
          <w:sz w:val="28"/>
          <w:szCs w:val="28"/>
        </w:rPr>
        <w:t xml:space="preserve">потребностей и требований к системе </w:t>
      </w:r>
      <w:r w:rsidRPr="003F6092">
        <w:rPr>
          <w:rFonts w:ascii="Times New Roman" w:hAnsi="Times New Roman" w:cs="Times New Roman"/>
          <w:sz w:val="28"/>
          <w:szCs w:val="28"/>
        </w:rPr>
        <w:t xml:space="preserve">были выявлены основные сущности. </w:t>
      </w:r>
      <w:r>
        <w:rPr>
          <w:rFonts w:ascii="Times New Roman" w:hAnsi="Times New Roman" w:cs="Times New Roman"/>
          <w:sz w:val="28"/>
          <w:szCs w:val="28"/>
        </w:rPr>
        <w:t>Все сущности базы данных представлены в виде таблиц, хранящих определенные данные.</w:t>
      </w:r>
    </w:p>
    <w:p w14:paraId="0F14D40D" w14:textId="78CFCF2B" w:rsidR="00EA1B36" w:rsidRPr="005A7793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Основными сущностями системы являются пользователи, учебные материалы, тесты, вопросы и данные о прогрессе. Пользователи делятся на стажёров, кураторов и администраторов, каждый из которых имеет свои роли </w:t>
      </w:r>
      <w:r w:rsidRPr="00EA1B36">
        <w:rPr>
          <w:rFonts w:ascii="Times New Roman" w:hAnsi="Times New Roman" w:cs="Times New Roman"/>
          <w:sz w:val="28"/>
          <w:szCs w:val="28"/>
        </w:rPr>
        <w:lastRenderedPageBreak/>
        <w:t>и права доступа. Учебные материалы включают статьи, гайды и другие ресурсы, которые помогают стажёрам осваивать новые знания. Тесты и вопросы позволяют проверять уровень усвоения материала, а данные о прогрессе фиксируют результаты обучения.</w:t>
      </w:r>
      <w:r>
        <w:rPr>
          <w:rFonts w:ascii="Times New Roman" w:hAnsi="Times New Roman" w:cs="Times New Roman"/>
          <w:sz w:val="28"/>
          <w:szCs w:val="28"/>
        </w:rPr>
        <w:t xml:space="preserve"> Основные характеристики каждой сущности описаны в таблицах ниже.</w:t>
      </w:r>
    </w:p>
    <w:p w14:paraId="26148534" w14:textId="77777777" w:rsidR="006076EF" w:rsidRPr="008D76EF" w:rsidRDefault="006076EF" w:rsidP="006076EF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D76EF">
        <w:rPr>
          <w:rFonts w:ascii="Times New Roman" w:hAnsi="Times New Roman" w:cs="Times New Roman"/>
          <w:b/>
          <w:bCs/>
          <w:sz w:val="24"/>
          <w:szCs w:val="24"/>
        </w:rPr>
        <w:t>Таблица 1. Атрибуты таблицы "Пользователь" (User)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913"/>
        <w:gridCol w:w="6662"/>
      </w:tblGrid>
      <w:tr w:rsidR="006076EF" w:rsidRPr="008D76EF" w14:paraId="189281FD" w14:textId="77777777" w:rsidTr="00EA1B36">
        <w:trPr>
          <w:tblHeader/>
        </w:trPr>
        <w:tc>
          <w:tcPr>
            <w:tcW w:w="0" w:type="auto"/>
            <w:shd w:val="clear" w:color="auto" w:fill="E8E8E8" w:themeFill="background2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46EAA3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поля</w:t>
            </w:r>
          </w:p>
        </w:tc>
        <w:tc>
          <w:tcPr>
            <w:tcW w:w="1913" w:type="dxa"/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46BBF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6662" w:type="dxa"/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C65409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076EF" w:rsidRPr="008D76EF" w14:paraId="6DD397F0" w14:textId="77777777" w:rsidTr="00EA1B3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917A89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191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6B961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28F64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пользователя (целое число)</w:t>
            </w:r>
          </w:p>
        </w:tc>
      </w:tr>
      <w:tr w:rsidR="006076EF" w:rsidRPr="008D76EF" w14:paraId="2E898844" w14:textId="77777777" w:rsidTr="00EA1B3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78BD42" w14:textId="77777777" w:rsidR="006076EF" w:rsidRPr="008D76EF" w:rsidRDefault="006076EF" w:rsidP="008D76EF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017C8B" w14:textId="671E685D" w:rsidR="006076EF" w:rsidRPr="008D76EF" w:rsidRDefault="008D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13CC18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Имя пользователя (строка)</w:t>
            </w:r>
          </w:p>
        </w:tc>
      </w:tr>
      <w:tr w:rsidR="006076EF" w:rsidRPr="008D76EF" w14:paraId="4B996F52" w14:textId="77777777" w:rsidTr="00EA1B3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3D607B" w14:textId="77777777" w:rsidR="006076EF" w:rsidRPr="008D76EF" w:rsidRDefault="006076EF" w:rsidP="008D76EF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B4F55" w14:textId="46B76EB8" w:rsidR="006076EF" w:rsidRPr="008D76EF" w:rsidRDefault="008D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F6B6F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 (строка)</w:t>
            </w:r>
          </w:p>
        </w:tc>
      </w:tr>
      <w:tr w:rsidR="006076EF" w:rsidRPr="008D76EF" w14:paraId="6D77F03F" w14:textId="77777777" w:rsidTr="00EA1B3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8506924" w14:textId="77777777" w:rsidR="006076EF" w:rsidRPr="008D76EF" w:rsidRDefault="006076EF" w:rsidP="008D76EF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DE6771" w14:textId="471B6369" w:rsidR="006076EF" w:rsidRPr="008D76EF" w:rsidRDefault="008D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319F7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Уникальный логин для входа в систему (строка)</w:t>
            </w:r>
          </w:p>
        </w:tc>
      </w:tr>
      <w:tr w:rsidR="006076EF" w:rsidRPr="008D76EF" w14:paraId="2DE66B59" w14:textId="77777777" w:rsidTr="00EA1B3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4880B9" w14:textId="77777777" w:rsidR="006076EF" w:rsidRPr="008D76EF" w:rsidRDefault="006076EF" w:rsidP="008D76EF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EF8F8" w14:textId="00C1850C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2320A" w14:textId="77777777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Хешированный пароль для авторизации (строка)</w:t>
            </w:r>
          </w:p>
        </w:tc>
      </w:tr>
      <w:tr w:rsidR="00EA1B36" w:rsidRPr="008D76EF" w14:paraId="6B1F54DF" w14:textId="77777777" w:rsidTr="00EA1B3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49049561" w14:textId="77777777" w:rsidR="00EA1B36" w:rsidRPr="008D76EF" w:rsidRDefault="00EA1B36" w:rsidP="008D76EF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FE38281" w14:textId="3851D4D9" w:rsidR="00EA1B36" w:rsidRP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61267A7" w14:textId="74858481" w:rsidR="00EA1B36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Роль пользователя в системе (строка)</w:t>
            </w:r>
          </w:p>
        </w:tc>
      </w:tr>
      <w:tr w:rsidR="00EA1B36" w:rsidRPr="008D76EF" w14:paraId="09684D8C" w14:textId="77777777" w:rsidTr="00EA1B36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1311E612" w14:textId="77777777" w:rsidR="00EA1B36" w:rsidRPr="008D76EF" w:rsidRDefault="00EA1B36" w:rsidP="008D76EF">
            <w:pPr>
              <w:spacing w:after="0" w:line="276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0B3F2F8" w14:textId="1AD2F431" w:rsid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registration_date</w:t>
            </w:r>
            <w:proofErr w:type="spellEnd"/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27CD0F1" w14:textId="2C1F3DEA" w:rsidR="00EA1B36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регистрации пользователя (дата)</w:t>
            </w:r>
          </w:p>
        </w:tc>
      </w:tr>
    </w:tbl>
    <w:p w14:paraId="64DC102B" w14:textId="77777777" w:rsidR="006076EF" w:rsidRPr="008D76EF" w:rsidRDefault="006076EF" w:rsidP="006076EF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0F445" w14:textId="1B80B11C" w:rsidR="006076EF" w:rsidRPr="008D76EF" w:rsidRDefault="006076EF" w:rsidP="006076EF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D76EF">
        <w:rPr>
          <w:rFonts w:ascii="Times New Roman" w:hAnsi="Times New Roman" w:cs="Times New Roman"/>
          <w:b/>
          <w:bCs/>
          <w:sz w:val="24"/>
          <w:szCs w:val="24"/>
        </w:rPr>
        <w:t>Таблица 2. Атрибуты таблицы "</w:t>
      </w:r>
      <w:r w:rsidR="00EA1B36">
        <w:rPr>
          <w:rFonts w:ascii="Times New Roman" w:hAnsi="Times New Roman" w:cs="Times New Roman"/>
          <w:b/>
          <w:bCs/>
          <w:sz w:val="24"/>
          <w:szCs w:val="24"/>
        </w:rPr>
        <w:t>Учебные материалы</w:t>
      </w:r>
      <w:r w:rsidRPr="008D76EF">
        <w:rPr>
          <w:rFonts w:ascii="Times New Roman" w:hAnsi="Times New Roman" w:cs="Times New Roman"/>
          <w:b/>
          <w:bCs/>
          <w:sz w:val="24"/>
          <w:szCs w:val="24"/>
        </w:rPr>
        <w:t>" (</w:t>
      </w:r>
      <w:r w:rsidR="00EA1B36">
        <w:rPr>
          <w:rFonts w:ascii="Times New Roman" w:hAnsi="Times New Roman" w:cs="Times New Roman"/>
          <w:b/>
          <w:bCs/>
          <w:sz w:val="24"/>
          <w:szCs w:val="24"/>
          <w:lang w:val="en-US"/>
        </w:rPr>
        <w:t>Materials</w:t>
      </w:r>
      <w:r w:rsidRPr="008D76E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519"/>
        <w:gridCol w:w="6662"/>
      </w:tblGrid>
      <w:tr w:rsidR="006076EF" w:rsidRPr="008D76EF" w14:paraId="1734CA0B" w14:textId="77777777" w:rsidTr="008D76EF">
        <w:trPr>
          <w:tblHeader/>
        </w:trPr>
        <w:tc>
          <w:tcPr>
            <w:tcW w:w="0" w:type="auto"/>
            <w:shd w:val="clear" w:color="auto" w:fill="E8E8E8" w:themeFill="background2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97EB15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поля</w:t>
            </w:r>
          </w:p>
        </w:tc>
        <w:tc>
          <w:tcPr>
            <w:tcW w:w="1519" w:type="dxa"/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2273C0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6662" w:type="dxa"/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BF4E8A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076EF" w:rsidRPr="008D76EF" w14:paraId="084CEDFC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37CD87" w14:textId="77777777" w:rsidR="006076EF" w:rsidRPr="008D76EF" w:rsidRDefault="006076EF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15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D4A375" w14:textId="0D907CBD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material_id</w:t>
            </w:r>
            <w:proofErr w:type="spellEnd"/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FC387" w14:textId="09764A38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идентификатор </w:t>
            </w:r>
            <w:r w:rsidR="00EA1B36">
              <w:rPr>
                <w:rFonts w:ascii="Times New Roman" w:hAnsi="Times New Roman" w:cs="Times New Roman"/>
                <w:sz w:val="24"/>
                <w:szCs w:val="24"/>
              </w:rPr>
              <w:t>материала</w:t>
            </w: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 xml:space="preserve"> (целое число)</w:t>
            </w:r>
          </w:p>
        </w:tc>
      </w:tr>
      <w:tr w:rsidR="006076EF" w:rsidRPr="008D76EF" w14:paraId="30E05E8A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528B28" w14:textId="77777777" w:rsidR="006076EF" w:rsidRPr="00EA1B36" w:rsidRDefault="006076EF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B13043" w14:textId="6E47F3A1" w:rsidR="006076EF" w:rsidRP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52CB0" w14:textId="77F271EF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EA1B36">
              <w:rPr>
                <w:rFonts w:ascii="Times New Roman" w:hAnsi="Times New Roman" w:cs="Times New Roman"/>
                <w:sz w:val="24"/>
                <w:szCs w:val="24"/>
              </w:rPr>
              <w:t xml:space="preserve">именование материала </w:t>
            </w: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(строка)</w:t>
            </w:r>
          </w:p>
        </w:tc>
      </w:tr>
      <w:tr w:rsidR="006076EF" w:rsidRPr="008D76EF" w14:paraId="1A79401A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979EB0" w14:textId="77777777" w:rsidR="006076EF" w:rsidRPr="008D76EF" w:rsidRDefault="006076EF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15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F9584" w14:textId="77964694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author_id</w:t>
            </w:r>
            <w:proofErr w:type="spellEnd"/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0798B0" w14:textId="6B991DE2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 xml:space="preserve">Ссылка на вид </w:t>
            </w:r>
            <w:r w:rsidR="00EA1B36">
              <w:rPr>
                <w:rFonts w:ascii="Times New Roman" w:hAnsi="Times New Roman" w:cs="Times New Roman"/>
                <w:sz w:val="24"/>
                <w:szCs w:val="24"/>
              </w:rPr>
              <w:t>автора (целое число)</w:t>
            </w:r>
          </w:p>
        </w:tc>
      </w:tr>
      <w:tr w:rsidR="006076EF" w:rsidRPr="008D76EF" w14:paraId="34137D98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9CE6B5" w14:textId="77777777" w:rsidR="006076EF" w:rsidRPr="00EA1B36" w:rsidRDefault="006076EF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4B8F9B" w14:textId="75D44F71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D1360D" w14:textId="7FAACD6A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Текст статьи или описание </w:t>
            </w:r>
            <w:r w:rsidR="006076EF" w:rsidRPr="008D76EF">
              <w:rPr>
                <w:rFonts w:ascii="Times New Roman" w:hAnsi="Times New Roman" w:cs="Times New Roman"/>
                <w:sz w:val="24"/>
                <w:szCs w:val="24"/>
              </w:rPr>
              <w:t>(текст)</w:t>
            </w:r>
          </w:p>
        </w:tc>
      </w:tr>
      <w:tr w:rsidR="006076EF" w:rsidRPr="008D76EF" w14:paraId="21A6CDDC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C60722" w14:textId="77777777" w:rsidR="006076EF" w:rsidRPr="00EA1B36" w:rsidRDefault="006076EF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0C982A" w14:textId="7C64965A" w:rsidR="006076EF" w:rsidRP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EA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ategory</w:t>
            </w:r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663FD" w14:textId="1A769A5F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Категория </w:t>
            </w:r>
            <w:r w:rsidR="006076EF" w:rsidRPr="008D76E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  <w:r w:rsidR="006076EF" w:rsidRPr="008D76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A1B36" w:rsidRPr="008D76EF" w14:paraId="7B899871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63C9A94" w14:textId="77777777" w:rsidR="00EA1B36" w:rsidRPr="00EA1B36" w:rsidRDefault="00EA1B36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E02D351" w14:textId="015DB9EF" w:rsid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upload_date</w:t>
            </w:r>
            <w:proofErr w:type="spellEnd"/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D71A311" w14:textId="5B5A3F81" w:rsid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публикации (дата)</w:t>
            </w:r>
          </w:p>
        </w:tc>
      </w:tr>
      <w:tr w:rsidR="00EA1B36" w:rsidRPr="008D76EF" w14:paraId="7F585954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64D3359" w14:textId="77777777" w:rsidR="00EA1B36" w:rsidRPr="00EA1B36" w:rsidRDefault="00EA1B36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AB7A09E" w14:textId="51E2A7D8" w:rsid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file_url</w:t>
            </w:r>
            <w:proofErr w:type="spellEnd"/>
          </w:p>
        </w:tc>
        <w:tc>
          <w:tcPr>
            <w:tcW w:w="6662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199AB96" w14:textId="3F8B47BD" w:rsid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файлы при необходимости (строка)</w:t>
            </w:r>
          </w:p>
        </w:tc>
      </w:tr>
    </w:tbl>
    <w:p w14:paraId="31B4F152" w14:textId="77777777" w:rsidR="006076EF" w:rsidRPr="00EA1B36" w:rsidRDefault="006076EF" w:rsidP="008D76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342872" w14:textId="3B44BBB0" w:rsidR="006076EF" w:rsidRPr="008D76EF" w:rsidRDefault="006076EF" w:rsidP="006076EF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D76EF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Таблица 3. Атрибуты таблицы "</w:t>
      </w:r>
      <w:r w:rsidR="00EA1B36">
        <w:rPr>
          <w:rFonts w:ascii="Times New Roman" w:hAnsi="Times New Roman" w:cs="Times New Roman"/>
          <w:b/>
          <w:bCs/>
          <w:sz w:val="24"/>
          <w:szCs w:val="24"/>
        </w:rPr>
        <w:t>Тесты</w:t>
      </w:r>
      <w:r w:rsidRPr="008D76EF">
        <w:rPr>
          <w:rFonts w:ascii="Times New Roman" w:hAnsi="Times New Roman" w:cs="Times New Roman"/>
          <w:b/>
          <w:bCs/>
          <w:sz w:val="24"/>
          <w:szCs w:val="24"/>
        </w:rPr>
        <w:t>" (</w:t>
      </w:r>
      <w:r w:rsidR="00EA1B36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Tests</w:t>
      </w:r>
      <w:r w:rsidRPr="008D76E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510"/>
        <w:gridCol w:w="6548"/>
      </w:tblGrid>
      <w:tr w:rsidR="006076EF" w:rsidRPr="008D76EF" w14:paraId="42387E0C" w14:textId="77777777" w:rsidTr="008D76EF">
        <w:trPr>
          <w:tblHeader/>
        </w:trPr>
        <w:tc>
          <w:tcPr>
            <w:tcW w:w="0" w:type="auto"/>
            <w:shd w:val="clear" w:color="auto" w:fill="E8E8E8" w:themeFill="background2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0067BE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98C50D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6548" w:type="dxa"/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CC8C8C" w14:textId="77777777" w:rsidR="006076EF" w:rsidRPr="008D76EF" w:rsidRDefault="006076EF" w:rsidP="00A6717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076EF" w:rsidRPr="008D76EF" w14:paraId="1EF129AB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C486C21" w14:textId="77777777" w:rsidR="006076EF" w:rsidRPr="008D76EF" w:rsidRDefault="006076EF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8DDCB" w14:textId="5965DFD6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test_id</w:t>
            </w:r>
            <w:proofErr w:type="spellEnd"/>
          </w:p>
        </w:tc>
        <w:tc>
          <w:tcPr>
            <w:tcW w:w="654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18A3D" w14:textId="7E66BF22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идентификатор </w:t>
            </w:r>
            <w:r w:rsidR="00EA1B36">
              <w:rPr>
                <w:rFonts w:ascii="Times New Roman" w:hAnsi="Times New Roman" w:cs="Times New Roman"/>
                <w:sz w:val="24"/>
                <w:szCs w:val="24"/>
              </w:rPr>
              <w:t xml:space="preserve">теста </w:t>
            </w: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(целое число)</w:t>
            </w:r>
          </w:p>
        </w:tc>
      </w:tr>
      <w:tr w:rsidR="006076EF" w:rsidRPr="008D76EF" w14:paraId="3E1BF54C" w14:textId="77777777" w:rsidTr="008D76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D840FE" w14:textId="77777777" w:rsidR="006076EF" w:rsidRPr="00EA1B36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208C6" w14:textId="511A31F3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654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5745C1" w14:textId="35BA1251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  <w:r w:rsidR="006076EF" w:rsidRPr="008D76EF">
              <w:rPr>
                <w:rFonts w:ascii="Times New Roman" w:hAnsi="Times New Roman" w:cs="Times New Roman"/>
                <w:sz w:val="24"/>
                <w:szCs w:val="24"/>
              </w:rPr>
              <w:t xml:space="preserve"> (строка)</w:t>
            </w:r>
          </w:p>
        </w:tc>
      </w:tr>
      <w:tr w:rsidR="00EA1B36" w:rsidRPr="008D76EF" w14:paraId="654C47CF" w14:textId="77777777" w:rsidTr="008D76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3BE362A" w14:textId="1D328910" w:rsidR="00EA1B36" w:rsidRPr="00EA1B36" w:rsidRDefault="00EA1B36" w:rsidP="00EA1B3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30B89B" w14:textId="3A3B1BAF" w:rsidR="00EA1B36" w:rsidRP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creator_id</w:t>
            </w:r>
            <w:proofErr w:type="spellEnd"/>
          </w:p>
        </w:tc>
        <w:tc>
          <w:tcPr>
            <w:tcW w:w="654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F26F9DD" w14:textId="74C0F601" w:rsidR="00EA1B36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 теста (целое число)</w:t>
            </w:r>
          </w:p>
        </w:tc>
      </w:tr>
      <w:tr w:rsidR="00EA1B36" w:rsidRPr="008D76EF" w14:paraId="6A639D53" w14:textId="77777777" w:rsidTr="008D76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2BE5010" w14:textId="77777777" w:rsidR="00EA1B36" w:rsidRP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A125439" w14:textId="1E0875D3" w:rsidR="00EA1B36" w:rsidRP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654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C35E373" w14:textId="5B678004" w:rsidR="00EA1B36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(строка)</w:t>
            </w:r>
          </w:p>
        </w:tc>
      </w:tr>
      <w:tr w:rsidR="00EA1B36" w:rsidRPr="008D76EF" w14:paraId="525BE71F" w14:textId="77777777" w:rsidTr="008D76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648D31D" w14:textId="77777777" w:rsidR="00EA1B36" w:rsidRP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2D7F4DF" w14:textId="2CAC9D8B" w:rsidR="00EA1B36" w:rsidRP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max_score</w:t>
            </w:r>
            <w:proofErr w:type="spellEnd"/>
          </w:p>
        </w:tc>
        <w:tc>
          <w:tcPr>
            <w:tcW w:w="6548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1D9FA15" w14:textId="1BBA7F0B" w:rsidR="00EA1B36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Максимальный балл за тест (целое число)</w:t>
            </w:r>
          </w:p>
        </w:tc>
      </w:tr>
    </w:tbl>
    <w:p w14:paraId="1671D076" w14:textId="77777777" w:rsidR="006076EF" w:rsidRPr="00EA1B36" w:rsidRDefault="006076EF" w:rsidP="008D76E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9E4BEF" w14:textId="7C7064A1" w:rsidR="006076EF" w:rsidRPr="008D76EF" w:rsidRDefault="006076EF" w:rsidP="006076EF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D76EF">
        <w:rPr>
          <w:rFonts w:ascii="Times New Roman" w:hAnsi="Times New Roman" w:cs="Times New Roman"/>
          <w:b/>
          <w:bCs/>
          <w:sz w:val="24"/>
          <w:szCs w:val="24"/>
        </w:rPr>
        <w:t>Таблица 4. Атрибуты таблицы "</w:t>
      </w:r>
      <w:r w:rsidR="00EA1B36">
        <w:rPr>
          <w:rFonts w:ascii="Times New Roman" w:hAnsi="Times New Roman" w:cs="Times New Roman"/>
          <w:b/>
          <w:bCs/>
          <w:sz w:val="24"/>
          <w:szCs w:val="24"/>
        </w:rPr>
        <w:t>Вопросы</w:t>
      </w:r>
      <w:r w:rsidRPr="008D76EF">
        <w:rPr>
          <w:rFonts w:ascii="Times New Roman" w:hAnsi="Times New Roman" w:cs="Times New Roman"/>
          <w:b/>
          <w:bCs/>
          <w:sz w:val="24"/>
          <w:szCs w:val="24"/>
        </w:rPr>
        <w:t>" (</w:t>
      </w:r>
      <w:r w:rsidR="00EA1B36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Questions</w:t>
      </w:r>
      <w:r w:rsidRPr="008D76E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1420"/>
        <w:gridCol w:w="6845"/>
      </w:tblGrid>
      <w:tr w:rsidR="006076EF" w:rsidRPr="008D76EF" w14:paraId="669CFE00" w14:textId="77777777" w:rsidTr="008D76EF">
        <w:trPr>
          <w:tblHeader/>
        </w:trPr>
        <w:tc>
          <w:tcPr>
            <w:tcW w:w="0" w:type="auto"/>
            <w:shd w:val="clear" w:color="auto" w:fill="E8E8E8" w:themeFill="background2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D3FC2C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поля</w:t>
            </w:r>
          </w:p>
        </w:tc>
        <w:tc>
          <w:tcPr>
            <w:tcW w:w="0" w:type="auto"/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DF07D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6845" w:type="dxa"/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7FB058" w14:textId="77777777" w:rsidR="006076EF" w:rsidRPr="008D76EF" w:rsidRDefault="006076EF" w:rsidP="00A67172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076EF" w:rsidRPr="008D76EF" w14:paraId="0B8DA65C" w14:textId="77777777" w:rsidTr="00A6717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C944A1" w14:textId="77777777" w:rsidR="006076EF" w:rsidRPr="008D76EF" w:rsidRDefault="006076EF" w:rsidP="00A671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AAD47" w14:textId="088707D8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question_id</w:t>
            </w:r>
            <w:proofErr w:type="spellEnd"/>
          </w:p>
        </w:tc>
        <w:tc>
          <w:tcPr>
            <w:tcW w:w="684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B65FFF" w14:textId="7301FFE9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идентификатор </w:t>
            </w:r>
            <w:r w:rsidR="00EA1B36">
              <w:rPr>
                <w:rFonts w:ascii="Times New Roman" w:hAnsi="Times New Roman" w:cs="Times New Roman"/>
                <w:sz w:val="24"/>
                <w:szCs w:val="24"/>
              </w:rPr>
              <w:t>вопроса</w:t>
            </w: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 xml:space="preserve"> (целое число)</w:t>
            </w:r>
          </w:p>
        </w:tc>
      </w:tr>
      <w:tr w:rsidR="006076EF" w:rsidRPr="008D76EF" w14:paraId="27D3CC4A" w14:textId="77777777" w:rsidTr="008D76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33E067" w14:textId="22FC3F3E" w:rsidR="006076EF" w:rsidRPr="00EA1B36" w:rsidRDefault="00EA1B36" w:rsidP="00EA1B3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4A61C" w14:textId="1BC9C751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test_id</w:t>
            </w:r>
            <w:proofErr w:type="spellEnd"/>
          </w:p>
        </w:tc>
        <w:tc>
          <w:tcPr>
            <w:tcW w:w="684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56015" w14:textId="701E03DD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тест</w:t>
            </w:r>
            <w:r w:rsidR="006076EF" w:rsidRPr="008D76E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целое число</w:t>
            </w:r>
            <w:r w:rsidR="006076EF" w:rsidRPr="008D76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076EF" w:rsidRPr="008D76EF" w14:paraId="2D5FC035" w14:textId="77777777" w:rsidTr="008D76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50F161" w14:textId="77777777" w:rsidR="006076EF" w:rsidRPr="00EA1B36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48B615" w14:textId="1AFAEEF5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684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E250A" w14:textId="20966D5B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 xml:space="preserve">Содержание </w:t>
            </w:r>
            <w:r w:rsidR="00EA1B36">
              <w:rPr>
                <w:rFonts w:ascii="Times New Roman" w:hAnsi="Times New Roman" w:cs="Times New Roman"/>
                <w:sz w:val="24"/>
                <w:szCs w:val="24"/>
              </w:rPr>
              <w:t>вопроса</w:t>
            </w: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A1B36">
              <w:rPr>
                <w:rFonts w:ascii="Times New Roman" w:hAnsi="Times New Roman" w:cs="Times New Roman"/>
                <w:sz w:val="24"/>
                <w:szCs w:val="24"/>
              </w:rPr>
              <w:t>строка</w:t>
            </w: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A1B36" w:rsidRPr="008D76EF" w14:paraId="011E1021" w14:textId="77777777" w:rsidTr="008D76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5FCAF96" w14:textId="77777777" w:rsidR="00EA1B36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9E8FCEA" w14:textId="77ADDB5D" w:rsidR="00EA1B36" w:rsidRP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  <w:proofErr w:type="spellEnd"/>
          </w:p>
        </w:tc>
        <w:tc>
          <w:tcPr>
            <w:tcW w:w="684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A3B544D" w14:textId="4BFA3005" w:rsidR="00EA1B36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Баллы за вопрос (целое число)</w:t>
            </w:r>
          </w:p>
        </w:tc>
      </w:tr>
      <w:tr w:rsidR="00EA1B36" w:rsidRPr="008D76EF" w14:paraId="4B1EF96D" w14:textId="77777777" w:rsidTr="008D76EF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2641304B" w14:textId="77777777" w:rsidR="00EA1B36" w:rsidRP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DE6800B" w14:textId="4B88CBA7" w:rsidR="00EA1B36" w:rsidRP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845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ECAF4D1" w14:textId="41763EB8" w:rsidR="00EA1B36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Правильный ответ (строка)</w:t>
            </w:r>
          </w:p>
        </w:tc>
      </w:tr>
    </w:tbl>
    <w:p w14:paraId="502B4E27" w14:textId="77777777" w:rsidR="006076EF" w:rsidRPr="008D76EF" w:rsidRDefault="006076EF" w:rsidP="006076E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D8759" w14:textId="17D550CE" w:rsidR="006076EF" w:rsidRPr="008D76EF" w:rsidRDefault="006076EF" w:rsidP="006076EF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D76EF">
        <w:rPr>
          <w:rFonts w:ascii="Times New Roman" w:hAnsi="Times New Roman" w:cs="Times New Roman"/>
          <w:b/>
          <w:bCs/>
          <w:sz w:val="24"/>
          <w:szCs w:val="24"/>
        </w:rPr>
        <w:t>Таблица 5. Атрибуты таблицы "</w:t>
      </w:r>
      <w:r w:rsidR="00EA1B36">
        <w:rPr>
          <w:rFonts w:ascii="Times New Roman" w:hAnsi="Times New Roman" w:cs="Times New Roman"/>
          <w:b/>
          <w:bCs/>
          <w:sz w:val="24"/>
          <w:szCs w:val="24"/>
        </w:rPr>
        <w:t>Прогресс</w:t>
      </w:r>
      <w:r w:rsidRPr="008D76EF">
        <w:rPr>
          <w:rFonts w:ascii="Times New Roman" w:hAnsi="Times New Roman" w:cs="Times New Roman"/>
          <w:b/>
          <w:bCs/>
          <w:sz w:val="24"/>
          <w:szCs w:val="24"/>
        </w:rPr>
        <w:t>" (</w:t>
      </w:r>
      <w:proofErr w:type="spellStart"/>
      <w:r w:rsidR="00EA1B36" w:rsidRPr="00EA1B36">
        <w:rPr>
          <w:rFonts w:ascii="Times New Roman" w:hAnsi="Times New Roman" w:cs="Times New Roman"/>
          <w:b/>
          <w:bCs/>
          <w:sz w:val="24"/>
          <w:szCs w:val="24"/>
        </w:rPr>
        <w:t>Progress</w:t>
      </w:r>
      <w:proofErr w:type="spellEnd"/>
      <w:r w:rsidRPr="008D76E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2220"/>
        <w:gridCol w:w="5928"/>
      </w:tblGrid>
      <w:tr w:rsidR="006076EF" w:rsidRPr="008D76EF" w14:paraId="503F74D7" w14:textId="77777777" w:rsidTr="00A67172">
        <w:trPr>
          <w:tblHeader/>
        </w:trPr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1E2FDC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поля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ECC2F" w14:textId="77777777" w:rsidR="006076EF" w:rsidRPr="008D76EF" w:rsidRDefault="006076EF" w:rsidP="008D76E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8C08EF" w14:textId="77777777" w:rsidR="006076EF" w:rsidRPr="008D76EF" w:rsidRDefault="006076EF" w:rsidP="008D76EF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</w:t>
            </w:r>
          </w:p>
        </w:tc>
      </w:tr>
      <w:tr w:rsidR="006076EF" w:rsidRPr="008D76EF" w14:paraId="046E9CA1" w14:textId="77777777" w:rsidTr="00A67172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7248E7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6395DF" w14:textId="4305C173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progress_id</w:t>
            </w:r>
            <w:proofErr w:type="spellEnd"/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793838" w14:textId="4CAA2ADC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идентификатор </w:t>
            </w:r>
            <w:r w:rsidR="00EA1B36">
              <w:rPr>
                <w:rFonts w:ascii="Times New Roman" w:hAnsi="Times New Roman" w:cs="Times New Roman"/>
                <w:sz w:val="24"/>
                <w:szCs w:val="24"/>
              </w:rPr>
              <w:t xml:space="preserve">прогресса </w:t>
            </w: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(целое</w:t>
            </w:r>
            <w:r w:rsidR="00EA1B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число)</w:t>
            </w:r>
          </w:p>
        </w:tc>
      </w:tr>
      <w:tr w:rsidR="006076EF" w:rsidRPr="008D76EF" w14:paraId="3C722DF4" w14:textId="77777777" w:rsidTr="00A67172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7B8FA0" w14:textId="77777777" w:rsidR="006076EF" w:rsidRPr="008D76EF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41BD5F" w14:textId="2B3057A8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0AD3F4" w14:textId="4F7A3928" w:rsidR="006076EF" w:rsidRPr="008D76EF" w:rsidRDefault="006076EF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76EF">
              <w:rPr>
                <w:rFonts w:ascii="Times New Roman" w:hAnsi="Times New Roman" w:cs="Times New Roman"/>
                <w:sz w:val="24"/>
                <w:szCs w:val="24"/>
              </w:rPr>
              <w:t xml:space="preserve">Ссылка на </w:t>
            </w:r>
            <w:r w:rsidR="00EA1B36">
              <w:rPr>
                <w:rFonts w:ascii="Times New Roman" w:hAnsi="Times New Roman" w:cs="Times New Roman"/>
                <w:sz w:val="24"/>
                <w:szCs w:val="24"/>
              </w:rPr>
              <w:t>пользователя (целое число)</w:t>
            </w:r>
          </w:p>
        </w:tc>
      </w:tr>
      <w:tr w:rsidR="006076EF" w:rsidRPr="008D76EF" w14:paraId="2A1CC156" w14:textId="77777777" w:rsidTr="00A67172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59BC37" w14:textId="6B4877E8" w:rsidR="006076EF" w:rsidRPr="00EA1B36" w:rsidRDefault="00EA1B36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9643E7" w14:textId="726B1891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test_id</w:t>
            </w:r>
            <w:proofErr w:type="spellEnd"/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B7B80E" w14:textId="0AD3B2F8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 на тест (целое число)</w:t>
            </w:r>
          </w:p>
        </w:tc>
      </w:tr>
      <w:tr w:rsidR="006076EF" w:rsidRPr="008D76EF" w14:paraId="532FA5F4" w14:textId="77777777" w:rsidTr="00A67172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31C853" w14:textId="77777777" w:rsidR="006076EF" w:rsidRPr="00EA1B36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DEE7F4" w14:textId="08A6AB6F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completion_date</w:t>
            </w:r>
            <w:proofErr w:type="spellEnd"/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54046" w14:textId="527396A7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завершения (дата)</w:t>
            </w:r>
          </w:p>
        </w:tc>
      </w:tr>
      <w:tr w:rsidR="006076EF" w:rsidRPr="008D76EF" w14:paraId="4650755A" w14:textId="77777777" w:rsidTr="00A67172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FE6A63" w14:textId="77777777" w:rsidR="006076EF" w:rsidRPr="00EA1B36" w:rsidRDefault="006076EF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4559E" w14:textId="34226560" w:rsidR="006076EF" w:rsidRPr="00A67172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  <w:proofErr w:type="spellEnd"/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57FB1" w14:textId="2DF18684" w:rsidR="006076EF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Набранные баллы (целое число)</w:t>
            </w:r>
          </w:p>
        </w:tc>
      </w:tr>
      <w:tr w:rsidR="00EA1B36" w:rsidRPr="008D76EF" w14:paraId="526CCA0C" w14:textId="77777777" w:rsidTr="00A67172"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325A783" w14:textId="77777777" w:rsidR="00EA1B36" w:rsidRPr="00EA1B36" w:rsidRDefault="00EA1B36" w:rsidP="008D76E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698198B" w14:textId="5C7F5CEE" w:rsidR="00EA1B36" w:rsidRPr="00EA1B36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A1B36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5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418B1E0" w14:textId="5C0DFB9C" w:rsidR="00EA1B36" w:rsidRPr="008D76EF" w:rsidRDefault="00EA1B36" w:rsidP="008D76EF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(строка)</w:t>
            </w:r>
          </w:p>
        </w:tc>
      </w:tr>
    </w:tbl>
    <w:p w14:paraId="33DF9532" w14:textId="77777777" w:rsidR="006076EF" w:rsidRPr="00A67172" w:rsidRDefault="006076EF" w:rsidP="00A671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C494D2" w14:textId="1689846E" w:rsidR="00D147CA" w:rsidRPr="00434304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Связи между сущностями обеспечивают целостность системы. Например, один пользователь может создавать несколько учебных материалов или тестов, а каждый тест включает множество вопросов. Данные о прогрессе связывают пользователей с пройденными тестами и материалами, что позволяет отслеживать индивидуальные достижения.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50A1">
        <w:rPr>
          <w:rFonts w:ascii="Times New Roman" w:hAnsi="Times New Roman" w:cs="Times New Roman"/>
          <w:sz w:val="28"/>
          <w:szCs w:val="28"/>
        </w:rPr>
        <w:t>Список с</w:t>
      </w:r>
      <w:r w:rsidR="003550A1" w:rsidRPr="005A7793">
        <w:rPr>
          <w:rFonts w:ascii="Times New Roman" w:hAnsi="Times New Roman" w:cs="Times New Roman"/>
          <w:sz w:val="28"/>
          <w:szCs w:val="28"/>
        </w:rPr>
        <w:t>вяз</w:t>
      </w:r>
      <w:r w:rsidR="003550A1">
        <w:rPr>
          <w:rFonts w:ascii="Times New Roman" w:hAnsi="Times New Roman" w:cs="Times New Roman"/>
          <w:sz w:val="28"/>
          <w:szCs w:val="28"/>
        </w:rPr>
        <w:t>ей между информационными объектами данной системы</w:t>
      </w:r>
      <w:r w:rsidR="003550A1" w:rsidRPr="005A7793">
        <w:rPr>
          <w:rFonts w:ascii="Times New Roman" w:hAnsi="Times New Roman" w:cs="Times New Roman"/>
          <w:sz w:val="28"/>
          <w:szCs w:val="28"/>
        </w:rPr>
        <w:t>:</w:t>
      </w:r>
    </w:p>
    <w:p w14:paraId="72BE3FAE" w14:textId="3FB23676" w:rsidR="00EA1B36" w:rsidRPr="00EA1B36" w:rsidRDefault="00EA1B36" w:rsidP="00EA1B36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Пользователь – Материал: один ко многим (один пользователь может создать несколько материалов).  </w:t>
      </w:r>
    </w:p>
    <w:p w14:paraId="079DD932" w14:textId="4F44BD70" w:rsidR="00EA1B36" w:rsidRPr="00EA1B36" w:rsidRDefault="00EA1B36" w:rsidP="00EA1B36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Пользователь – Тест: один ко многим (куратор создаёт тесты).  </w:t>
      </w:r>
    </w:p>
    <w:p w14:paraId="4DA204B1" w14:textId="45BF0D88" w:rsidR="00EA1B36" w:rsidRPr="00EA1B36" w:rsidRDefault="00EA1B36" w:rsidP="00EA1B36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Тест – Вопрос: один ко многим (в одном тесте несколько вопросов).  </w:t>
      </w:r>
    </w:p>
    <w:p w14:paraId="0C71D6FF" w14:textId="2E327DC1" w:rsidR="00EA1B36" w:rsidRPr="00EA1B36" w:rsidRDefault="00EA1B36" w:rsidP="00EA1B36">
      <w:pPr>
        <w:pStyle w:val="a7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 xml:space="preserve">Пользователь – Прогресс: один ко многим (у одного пользователя множество записей о прогрессе). </w:t>
      </w:r>
    </w:p>
    <w:p w14:paraId="650EC495" w14:textId="77777777" w:rsidR="00EA1B36" w:rsidRPr="00EA1B36" w:rsidRDefault="00EA1B36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1B36">
        <w:rPr>
          <w:rFonts w:ascii="Times New Roman" w:hAnsi="Times New Roman" w:cs="Times New Roman"/>
          <w:sz w:val="28"/>
          <w:szCs w:val="28"/>
        </w:rPr>
        <w:t>И в заключении приступаем к третьему этапу анализа предметной области – проектирование и разработка информационной модели предметной области, которая используется для структурирования данных внутри БД. Самой популярной моделью является ER-модель.</w:t>
      </w:r>
    </w:p>
    <w:p w14:paraId="0C3F2202" w14:textId="2CAB04FB" w:rsidR="003550A1" w:rsidRPr="003550A1" w:rsidRDefault="003550A1" w:rsidP="00EA1B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0A1">
        <w:rPr>
          <w:rFonts w:ascii="Times New Roman" w:hAnsi="Times New Roman" w:cs="Times New Roman"/>
          <w:sz w:val="28"/>
          <w:szCs w:val="28"/>
        </w:rPr>
        <w:t>Особенности проектируемой модели:</w:t>
      </w:r>
    </w:p>
    <w:p w14:paraId="6D085268" w14:textId="77777777" w:rsidR="003550A1" w:rsidRPr="00E925B6" w:rsidRDefault="003550A1" w:rsidP="00E925B6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5B6">
        <w:rPr>
          <w:rFonts w:ascii="Times New Roman" w:hAnsi="Times New Roman" w:cs="Times New Roman"/>
          <w:sz w:val="28"/>
          <w:szCs w:val="28"/>
        </w:rPr>
        <w:t>Простота и интуитивная понятность</w:t>
      </w:r>
    </w:p>
    <w:p w14:paraId="734E5C02" w14:textId="77777777" w:rsidR="003550A1" w:rsidRPr="00E925B6" w:rsidRDefault="003550A1" w:rsidP="00E925B6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5B6">
        <w:rPr>
          <w:rFonts w:ascii="Times New Roman" w:hAnsi="Times New Roman" w:cs="Times New Roman"/>
          <w:sz w:val="28"/>
          <w:szCs w:val="28"/>
        </w:rPr>
        <w:t>Минимальное количество сущностей</w:t>
      </w:r>
    </w:p>
    <w:p w14:paraId="202CBF3A" w14:textId="77777777" w:rsidR="003550A1" w:rsidRPr="00E925B6" w:rsidRDefault="003550A1" w:rsidP="00E925B6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5B6">
        <w:rPr>
          <w:rFonts w:ascii="Times New Roman" w:hAnsi="Times New Roman" w:cs="Times New Roman"/>
          <w:sz w:val="28"/>
          <w:szCs w:val="28"/>
        </w:rPr>
        <w:t>Четкие взаимосвязи между объектами</w:t>
      </w:r>
    </w:p>
    <w:p w14:paraId="6FB0C957" w14:textId="77777777" w:rsidR="003550A1" w:rsidRPr="00E925B6" w:rsidRDefault="003550A1" w:rsidP="00E925B6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5B6">
        <w:rPr>
          <w:rFonts w:ascii="Times New Roman" w:hAnsi="Times New Roman" w:cs="Times New Roman"/>
          <w:sz w:val="28"/>
          <w:szCs w:val="28"/>
        </w:rPr>
        <w:t>Возможность последующего масштабирования</w:t>
      </w:r>
    </w:p>
    <w:p w14:paraId="6C29146D" w14:textId="77777777" w:rsidR="003550A1" w:rsidRPr="00E925B6" w:rsidRDefault="003550A1" w:rsidP="00E925B6">
      <w:pPr>
        <w:pStyle w:val="a7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5B6">
        <w:rPr>
          <w:rFonts w:ascii="Times New Roman" w:hAnsi="Times New Roman" w:cs="Times New Roman"/>
          <w:sz w:val="28"/>
          <w:szCs w:val="28"/>
        </w:rPr>
        <w:t>Оптимизация для мобильного использования</w:t>
      </w:r>
    </w:p>
    <w:p w14:paraId="25C5520C" w14:textId="078D09FC" w:rsidR="00A04A29" w:rsidRPr="00E925B6" w:rsidRDefault="003550A1" w:rsidP="00A671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0A1">
        <w:rPr>
          <w:rFonts w:ascii="Times New Roman" w:hAnsi="Times New Roman" w:cs="Times New Roman"/>
          <w:sz w:val="28"/>
          <w:szCs w:val="28"/>
        </w:rPr>
        <w:t>ER-диаграмма будет включать все перечисленные сущности с указанием типов связей между ними и ключевых атрибутов каждой сущности.</w:t>
      </w:r>
    </w:p>
    <w:p w14:paraId="40E94745" w14:textId="6E8A906E" w:rsidR="00A67172" w:rsidRPr="00A67172" w:rsidRDefault="00A67172" w:rsidP="00A671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ниже представлена диаграмма для текущей системы.</w:t>
      </w:r>
    </w:p>
    <w:p w14:paraId="45578310" w14:textId="41CC97F4" w:rsidR="00A67172" w:rsidRPr="00A67172" w:rsidRDefault="00EA1B36" w:rsidP="00C7154E">
      <w:pPr>
        <w:keepNext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1B3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0EE3631" wp14:editId="4D83E5D7">
            <wp:extent cx="5940425" cy="6768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3A0" w14:textId="76C6AC67" w:rsidR="00A67172" w:rsidRDefault="00A67172" w:rsidP="00C7154E">
      <w:pPr>
        <w:pStyle w:val="ac"/>
        <w:spacing w:after="0"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Рисунок </w:t>
      </w:r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A67172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. </w:t>
      </w:r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  <w:lang w:val="en-US"/>
        </w:rPr>
        <w:t>ER</w:t>
      </w:r>
      <w:r w:rsidRPr="00A67172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-диаграмма для текущей системы</w:t>
      </w:r>
    </w:p>
    <w:p w14:paraId="441C6FB2" w14:textId="2141090B" w:rsidR="00C7154E" w:rsidRDefault="00C7154E" w:rsidP="00C7154E"/>
    <w:p w14:paraId="6ADB101D" w14:textId="6D4382CB" w:rsidR="00C7154E" w:rsidRPr="00C7154E" w:rsidRDefault="00C7154E" w:rsidP="00C715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154E">
        <w:rPr>
          <w:rFonts w:ascii="Times New Roman" w:hAnsi="Times New Roman" w:cs="Times New Roman"/>
          <w:sz w:val="28"/>
          <w:szCs w:val="28"/>
        </w:rPr>
        <w:t>Полученные после исследования данные теперь можно структурировать и начать реализацию программного продукта.</w:t>
      </w:r>
    </w:p>
    <w:sectPr w:rsidR="00C7154E" w:rsidRPr="00C7154E" w:rsidSect="00E925B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5AB00" w14:textId="77777777" w:rsidR="001772BA" w:rsidRDefault="001772BA" w:rsidP="00E925B6">
      <w:pPr>
        <w:spacing w:after="0" w:line="240" w:lineRule="auto"/>
      </w:pPr>
      <w:r>
        <w:separator/>
      </w:r>
    </w:p>
  </w:endnote>
  <w:endnote w:type="continuationSeparator" w:id="0">
    <w:p w14:paraId="0010CFD2" w14:textId="77777777" w:rsidR="001772BA" w:rsidRDefault="001772BA" w:rsidP="00E92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43807572"/>
      <w:docPartObj>
        <w:docPartGallery w:val="Page Numbers (Bottom of Page)"/>
        <w:docPartUnique/>
      </w:docPartObj>
    </w:sdtPr>
    <w:sdtContent>
      <w:p w14:paraId="5E33A01B" w14:textId="3CA43D04" w:rsidR="00E925B6" w:rsidRDefault="00E925B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4909FA" w14:textId="77777777" w:rsidR="00E925B6" w:rsidRDefault="00E925B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F4DE2" w14:textId="77777777" w:rsidR="001772BA" w:rsidRDefault="001772BA" w:rsidP="00E925B6">
      <w:pPr>
        <w:spacing w:after="0" w:line="240" w:lineRule="auto"/>
      </w:pPr>
      <w:r>
        <w:separator/>
      </w:r>
    </w:p>
  </w:footnote>
  <w:footnote w:type="continuationSeparator" w:id="0">
    <w:p w14:paraId="549B905E" w14:textId="77777777" w:rsidR="001772BA" w:rsidRDefault="001772BA" w:rsidP="00E92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44F59"/>
    <w:multiLevelType w:val="multilevel"/>
    <w:tmpl w:val="90C0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78FC"/>
    <w:multiLevelType w:val="multilevel"/>
    <w:tmpl w:val="1A9AE4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46C82"/>
    <w:multiLevelType w:val="hybridMultilevel"/>
    <w:tmpl w:val="FF609E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AD668C"/>
    <w:multiLevelType w:val="hybridMultilevel"/>
    <w:tmpl w:val="870C5BB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92E2910"/>
    <w:multiLevelType w:val="multilevel"/>
    <w:tmpl w:val="FA5A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30DAA"/>
    <w:multiLevelType w:val="multilevel"/>
    <w:tmpl w:val="D068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83928"/>
    <w:multiLevelType w:val="multilevel"/>
    <w:tmpl w:val="D8FE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04A3E"/>
    <w:multiLevelType w:val="multilevel"/>
    <w:tmpl w:val="DA90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9757C"/>
    <w:multiLevelType w:val="hybridMultilevel"/>
    <w:tmpl w:val="DA1A9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0F35C6"/>
    <w:multiLevelType w:val="hybridMultilevel"/>
    <w:tmpl w:val="4ADEA7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897401"/>
    <w:multiLevelType w:val="hybridMultilevel"/>
    <w:tmpl w:val="40740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D696163"/>
    <w:multiLevelType w:val="hybridMultilevel"/>
    <w:tmpl w:val="9A5AFB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1512F7"/>
    <w:multiLevelType w:val="hybridMultilevel"/>
    <w:tmpl w:val="978077CA"/>
    <w:lvl w:ilvl="0" w:tplc="50CAE038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DF5B13"/>
    <w:multiLevelType w:val="hybridMultilevel"/>
    <w:tmpl w:val="21DC430C"/>
    <w:lvl w:ilvl="0" w:tplc="BBE0FD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3881735"/>
    <w:multiLevelType w:val="multilevel"/>
    <w:tmpl w:val="E8E2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100B8"/>
    <w:multiLevelType w:val="hybridMultilevel"/>
    <w:tmpl w:val="44BEA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77537A6"/>
    <w:multiLevelType w:val="multilevel"/>
    <w:tmpl w:val="4B68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4662D4"/>
    <w:multiLevelType w:val="hybridMultilevel"/>
    <w:tmpl w:val="04C8D4FE"/>
    <w:lvl w:ilvl="0" w:tplc="50CAE03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9F51EDA"/>
    <w:multiLevelType w:val="multilevel"/>
    <w:tmpl w:val="755A6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0D2C22"/>
    <w:multiLevelType w:val="hybridMultilevel"/>
    <w:tmpl w:val="A704CB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E602606"/>
    <w:multiLevelType w:val="hybridMultilevel"/>
    <w:tmpl w:val="E2DCB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4787F9F"/>
    <w:multiLevelType w:val="multilevel"/>
    <w:tmpl w:val="AAA2B8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0058B8"/>
    <w:multiLevelType w:val="multilevel"/>
    <w:tmpl w:val="2396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8E61D6"/>
    <w:multiLevelType w:val="multilevel"/>
    <w:tmpl w:val="35EC0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722144"/>
    <w:multiLevelType w:val="multilevel"/>
    <w:tmpl w:val="E0222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4C6256"/>
    <w:multiLevelType w:val="multilevel"/>
    <w:tmpl w:val="87B0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B275AD"/>
    <w:multiLevelType w:val="hybridMultilevel"/>
    <w:tmpl w:val="A2D07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A762BD4"/>
    <w:multiLevelType w:val="multilevel"/>
    <w:tmpl w:val="417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B54344"/>
    <w:multiLevelType w:val="multilevel"/>
    <w:tmpl w:val="4466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A86EAC"/>
    <w:multiLevelType w:val="hybridMultilevel"/>
    <w:tmpl w:val="0522259E"/>
    <w:lvl w:ilvl="0" w:tplc="D20EDDB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4152561"/>
    <w:multiLevelType w:val="multilevel"/>
    <w:tmpl w:val="67DC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77396"/>
    <w:multiLevelType w:val="hybridMultilevel"/>
    <w:tmpl w:val="C6461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E402708"/>
    <w:multiLevelType w:val="multilevel"/>
    <w:tmpl w:val="4458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256279">
    <w:abstractNumId w:val="7"/>
  </w:num>
  <w:num w:numId="2" w16cid:durableId="46609664">
    <w:abstractNumId w:val="23"/>
  </w:num>
  <w:num w:numId="3" w16cid:durableId="788553842">
    <w:abstractNumId w:val="25"/>
  </w:num>
  <w:num w:numId="4" w16cid:durableId="1237276589">
    <w:abstractNumId w:val="4"/>
  </w:num>
  <w:num w:numId="5" w16cid:durableId="434907817">
    <w:abstractNumId w:val="28"/>
  </w:num>
  <w:num w:numId="6" w16cid:durableId="1077359296">
    <w:abstractNumId w:val="5"/>
  </w:num>
  <w:num w:numId="7" w16cid:durableId="72703208">
    <w:abstractNumId w:val="0"/>
  </w:num>
  <w:num w:numId="8" w16cid:durableId="85880430">
    <w:abstractNumId w:val="21"/>
  </w:num>
  <w:num w:numId="9" w16cid:durableId="2030138734">
    <w:abstractNumId w:val="24"/>
  </w:num>
  <w:num w:numId="10" w16cid:durableId="2017027211">
    <w:abstractNumId w:val="16"/>
  </w:num>
  <w:num w:numId="11" w16cid:durableId="1864785388">
    <w:abstractNumId w:val="1"/>
  </w:num>
  <w:num w:numId="12" w16cid:durableId="619335344">
    <w:abstractNumId w:val="30"/>
  </w:num>
  <w:num w:numId="13" w16cid:durableId="86120113">
    <w:abstractNumId w:val="32"/>
  </w:num>
  <w:num w:numId="14" w16cid:durableId="909121134">
    <w:abstractNumId w:val="18"/>
  </w:num>
  <w:num w:numId="15" w16cid:durableId="330986232">
    <w:abstractNumId w:val="6"/>
  </w:num>
  <w:num w:numId="16" w16cid:durableId="2134669806">
    <w:abstractNumId w:val="14"/>
  </w:num>
  <w:num w:numId="17" w16cid:durableId="1370837864">
    <w:abstractNumId w:val="20"/>
  </w:num>
  <w:num w:numId="18" w16cid:durableId="826900351">
    <w:abstractNumId w:val="11"/>
  </w:num>
  <w:num w:numId="19" w16cid:durableId="1599168461">
    <w:abstractNumId w:val="31"/>
  </w:num>
  <w:num w:numId="20" w16cid:durableId="56438633">
    <w:abstractNumId w:val="15"/>
  </w:num>
  <w:num w:numId="21" w16cid:durableId="1005478534">
    <w:abstractNumId w:val="27"/>
  </w:num>
  <w:num w:numId="22" w16cid:durableId="663432843">
    <w:abstractNumId w:val="10"/>
  </w:num>
  <w:num w:numId="23" w16cid:durableId="2101753136">
    <w:abstractNumId w:val="22"/>
  </w:num>
  <w:num w:numId="24" w16cid:durableId="1263880260">
    <w:abstractNumId w:val="3"/>
  </w:num>
  <w:num w:numId="25" w16cid:durableId="251621131">
    <w:abstractNumId w:val="2"/>
  </w:num>
  <w:num w:numId="26" w16cid:durableId="602539409">
    <w:abstractNumId w:val="17"/>
  </w:num>
  <w:num w:numId="27" w16cid:durableId="108401066">
    <w:abstractNumId w:val="8"/>
  </w:num>
  <w:num w:numId="28" w16cid:durableId="1362048735">
    <w:abstractNumId w:val="9"/>
  </w:num>
  <w:num w:numId="29" w16cid:durableId="829560050">
    <w:abstractNumId w:val="19"/>
  </w:num>
  <w:num w:numId="30" w16cid:durableId="996230375">
    <w:abstractNumId w:val="29"/>
  </w:num>
  <w:num w:numId="31" w16cid:durableId="1680541110">
    <w:abstractNumId w:val="26"/>
  </w:num>
  <w:num w:numId="32" w16cid:durableId="113447329">
    <w:abstractNumId w:val="12"/>
  </w:num>
  <w:num w:numId="33" w16cid:durableId="8879599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EA"/>
    <w:rsid w:val="00023749"/>
    <w:rsid w:val="00055FEA"/>
    <w:rsid w:val="0017222C"/>
    <w:rsid w:val="001772BA"/>
    <w:rsid w:val="00183B71"/>
    <w:rsid w:val="001B24B9"/>
    <w:rsid w:val="002027A2"/>
    <w:rsid w:val="002866E9"/>
    <w:rsid w:val="002B1D55"/>
    <w:rsid w:val="003472CE"/>
    <w:rsid w:val="003550A1"/>
    <w:rsid w:val="003B2C4A"/>
    <w:rsid w:val="00434304"/>
    <w:rsid w:val="00441BB8"/>
    <w:rsid w:val="00485BE1"/>
    <w:rsid w:val="00495A3D"/>
    <w:rsid w:val="00535F90"/>
    <w:rsid w:val="00550379"/>
    <w:rsid w:val="006076EF"/>
    <w:rsid w:val="00804036"/>
    <w:rsid w:val="00882D8E"/>
    <w:rsid w:val="008D76EF"/>
    <w:rsid w:val="00A04A29"/>
    <w:rsid w:val="00A67172"/>
    <w:rsid w:val="00AD0AD7"/>
    <w:rsid w:val="00C7154E"/>
    <w:rsid w:val="00CC5B3D"/>
    <w:rsid w:val="00D147CA"/>
    <w:rsid w:val="00D71912"/>
    <w:rsid w:val="00DF3357"/>
    <w:rsid w:val="00E22116"/>
    <w:rsid w:val="00E56957"/>
    <w:rsid w:val="00E925B6"/>
    <w:rsid w:val="00EA1B36"/>
    <w:rsid w:val="00F5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035C2"/>
  <w15:chartTrackingRefBased/>
  <w15:docId w15:val="{EF29D02B-1BE7-487F-A007-FB53F347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A29"/>
    <w:pPr>
      <w:spacing w:line="25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55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5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5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5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5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5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5FE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5FE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5F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5F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5F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5F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5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5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5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5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5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5F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5F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5FE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5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5FE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5FEA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A6717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E92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925B6"/>
    <w:rPr>
      <w:kern w:val="0"/>
      <w:sz w:val="22"/>
      <w:szCs w:val="22"/>
      <w14:ligatures w14:val="none"/>
    </w:rPr>
  </w:style>
  <w:style w:type="paragraph" w:styleId="af">
    <w:name w:val="footer"/>
    <w:basedOn w:val="a"/>
    <w:link w:val="af0"/>
    <w:uiPriority w:val="99"/>
    <w:unhideWhenUsed/>
    <w:rsid w:val="00E925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925B6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2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4D62E-74A0-42FF-93D0-3049F0727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РумянцевНС@ngknn.local</dc:creator>
  <cp:keywords/>
  <dc:description/>
  <cp:lastModifiedBy>Prince</cp:lastModifiedBy>
  <cp:revision>4</cp:revision>
  <dcterms:created xsi:type="dcterms:W3CDTF">2025-06-09T08:10:00Z</dcterms:created>
  <dcterms:modified xsi:type="dcterms:W3CDTF">2025-06-21T08:34:00Z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-CLASSIFIER-LABEL0">
    <vt:lpwstr>7Jl/QBvqGLObLtwhdb4Lkx+skuwYvsRoVCDfMObmp3zVxfeNeXZ4MUSCAPEJlwqtjOnmI9Mqr07vOMhbSDhEHSDfaLzevM7VwvMDCVJG/YFXGnh0p/VLyPnYrN9iNWSlnYhvS1dYxRFnJoB+lufcO8Olupi3znlKU1Qag8zl2tg4SUUDJo9otIUI7f4lFPL3ZqaF1tuqf4xxN+kTVaJS36sqOIzA1qMG4UEw3CMTI+50b/WoT7URWX0JwwpPoJp</vt:lpwstr>
  </property>
  <property fmtid="{D5CDD505-2E9C-101B-9397-08002B2CF9AE}" pid="3" name="SI-CLASSIFIER-LABEL1">
    <vt:lpwstr>CuX0M5bqVZKvy7wioK9zZfQ==</vt:lpwstr>
  </property>
</Properties>
</file>