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840" w:rsidRDefault="00910840"/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910840">
            <w:r>
              <w:t>107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910840">
            <w:r>
              <w:t>11.09.2017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0D2BA1">
            <w:r>
              <w:t>15.09.2017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0D2BA1">
            <w:r>
              <w:t>Berufsschule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6D138D">
            <w:pPr>
              <w:spacing w:before="120"/>
            </w:pPr>
            <w:r>
              <w:t>2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Religion: Notengebung, Leid erfahren – Trauer und Tod, Leben nach dem Tod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BWL: Notengebung, Produktpolitik, Produktlebenszyklus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GK: Notengebung, Europa Hymne, Karte, pro/kontra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SAE: Einführung Datenbanken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GK: EU Gründungsgeschichte, Ziele und Maßnahmen, 4 Freiheiten &amp; Organe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SAE-L: Einführung HTML, Grundgerüst, Grundelemente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ITS-L: Einführung in Cisco iOS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FB317D" w:rsidP="00063DFE">
            <w:pPr>
              <w:tabs>
                <w:tab w:val="left" w:pos="5835"/>
              </w:tabs>
              <w:spacing w:before="60"/>
            </w:pPr>
            <w:r>
              <w:t>SAE-L: Textformate mit CSS, Bilder, Farbe</w:t>
            </w:r>
            <w:r w:rsidR="00063DFE">
              <w:tab/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FB317D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ITS: Einführung, Notengebung, Verbindung eines LANs aus dem Internet (Komponenten)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FB317D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GK: EU Organe/ Institutionen, EU Vertrag von Lissabon, Richtlinie vs. Verordnung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4B6C5E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GK: EU Quiz Organe, EU Subsidiarität und Kopenhagen, EU Kritik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4B6C5E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ITS: Zugang zum Internet, IP Adressierung, NAT, Dienste, Server, Internet per TV-Kabel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406B0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C406B0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C406B0" w:rsidRDefault="00C406B0" w:rsidP="00C406B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63DFE"/>
    <w:rsid w:val="00095D0D"/>
    <w:rsid w:val="000D2BA1"/>
    <w:rsid w:val="001D5C32"/>
    <w:rsid w:val="00291DE4"/>
    <w:rsid w:val="003778D6"/>
    <w:rsid w:val="003A1211"/>
    <w:rsid w:val="004B6C5E"/>
    <w:rsid w:val="0066560B"/>
    <w:rsid w:val="006D138D"/>
    <w:rsid w:val="00765965"/>
    <w:rsid w:val="007C5A42"/>
    <w:rsid w:val="007F3092"/>
    <w:rsid w:val="008807C7"/>
    <w:rsid w:val="00910840"/>
    <w:rsid w:val="00A86727"/>
    <w:rsid w:val="00B73411"/>
    <w:rsid w:val="00BE4682"/>
    <w:rsid w:val="00C406B0"/>
    <w:rsid w:val="00C7286E"/>
    <w:rsid w:val="00CA7A4D"/>
    <w:rsid w:val="00D117DC"/>
    <w:rsid w:val="00FB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67DCDF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Jung</dc:creator>
  <cp:keywords/>
  <cp:lastModifiedBy>Daniel Eichberger</cp:lastModifiedBy>
  <cp:revision>6</cp:revision>
  <cp:lastPrinted>2000-02-02T07:05:00Z</cp:lastPrinted>
  <dcterms:created xsi:type="dcterms:W3CDTF">2017-09-29T06:34:00Z</dcterms:created>
  <dcterms:modified xsi:type="dcterms:W3CDTF">2017-09-29T07:05:00Z</dcterms:modified>
</cp:coreProperties>
</file>