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72" w:rsidRPr="00C4468C" w:rsidRDefault="00205572" w:rsidP="00205572">
      <w:pPr>
        <w:ind w:firstLine="482"/>
      </w:pPr>
      <w:r w:rsidRPr="00C4468C">
        <w:rPr>
          <w:b/>
          <w:bCs/>
        </w:rPr>
        <w:t>Spring web MVC</w:t>
      </w:r>
      <w:r w:rsidRPr="00C4468C">
        <w:t>框架提供了</w:t>
      </w:r>
      <w:r w:rsidRPr="00C4468C">
        <w:t>MVC(</w:t>
      </w:r>
      <w:r w:rsidRPr="00C4468C">
        <w:t>模型</w:t>
      </w:r>
      <w:r w:rsidRPr="00C4468C">
        <w:t xml:space="preserve"> - </w:t>
      </w:r>
      <w:r w:rsidRPr="00C4468C">
        <w:t>视图</w:t>
      </w:r>
      <w:r w:rsidRPr="00C4468C">
        <w:t xml:space="preserve"> - </w:t>
      </w:r>
      <w:r w:rsidRPr="00C4468C">
        <w:t>控制器</w:t>
      </w:r>
      <w:r w:rsidRPr="00C4468C">
        <w:t>)</w:t>
      </w:r>
      <w:r w:rsidRPr="00C4468C">
        <w:t>架构和用于开发灵活和松散耦合的</w:t>
      </w:r>
      <w:r w:rsidRPr="00C4468C">
        <w:t>Web</w:t>
      </w:r>
      <w:r w:rsidRPr="00C4468C">
        <w:t>应用程序的组件。</w:t>
      </w:r>
      <w:r w:rsidRPr="00C4468C">
        <w:t xml:space="preserve"> </w:t>
      </w:r>
      <w:r w:rsidRPr="00C4468C">
        <w:rPr>
          <w:b/>
          <w:bCs/>
        </w:rPr>
        <w:t>MVC</w:t>
      </w:r>
      <w:r w:rsidRPr="00C4468C">
        <w:t>模式导致应用程序的不同方面</w:t>
      </w:r>
      <w:r w:rsidRPr="00C4468C">
        <w:t>(</w:t>
      </w:r>
      <w:r w:rsidRPr="00C4468C">
        <w:t>输入逻辑，业务逻辑和</w:t>
      </w:r>
      <w:r w:rsidRPr="00C4468C">
        <w:t>UI</w:t>
      </w:r>
      <w:r w:rsidRPr="00C4468C">
        <w:t>逻辑</w:t>
      </w:r>
      <w:r w:rsidRPr="00C4468C">
        <w:t>)</w:t>
      </w:r>
      <w:r w:rsidRPr="00C4468C">
        <w:t>分离，同时提供这些元素之间的松散耦合。</w:t>
      </w:r>
    </w:p>
    <w:p w:rsidR="00205572" w:rsidRPr="00C4468C" w:rsidRDefault="00205572" w:rsidP="00205572">
      <w:pPr>
        <w:ind w:firstLine="482"/>
      </w:pPr>
      <w:r w:rsidRPr="00C4468C">
        <w:rPr>
          <w:b/>
          <w:bCs/>
        </w:rPr>
        <w:t>模型</w:t>
      </w:r>
      <w:r w:rsidRPr="00C4468C">
        <w:rPr>
          <w:b/>
          <w:bCs/>
        </w:rPr>
        <w:t>(Model)</w:t>
      </w:r>
      <w:r w:rsidRPr="00C4468C">
        <w:t>封装了应用程序数据，通常它们将由</w:t>
      </w:r>
      <w:r w:rsidRPr="00C4468C">
        <w:rPr>
          <w:highlight w:val="yellow"/>
        </w:rPr>
        <w:t>POJO</w:t>
      </w:r>
      <w:r w:rsidRPr="00C4468C">
        <w:t>类组成。</w:t>
      </w:r>
    </w:p>
    <w:p w:rsidR="00205572" w:rsidRDefault="00205572" w:rsidP="00205572">
      <w:pPr>
        <w:ind w:firstLine="482"/>
      </w:pPr>
      <w:r w:rsidRPr="00C4468C">
        <w:rPr>
          <w:b/>
          <w:bCs/>
        </w:rPr>
        <w:t>视图</w:t>
      </w:r>
      <w:r w:rsidRPr="00C4468C">
        <w:rPr>
          <w:b/>
          <w:bCs/>
        </w:rPr>
        <w:t>(View)</w:t>
      </w:r>
      <w:r w:rsidRPr="00C4468C">
        <w:t>负责渲染模型数据，一般来说它生成客户端浏览器可以解释</w:t>
      </w:r>
      <w:r w:rsidRPr="00C4468C">
        <w:t>HTML</w:t>
      </w:r>
      <w:r w:rsidRPr="00C4468C">
        <w:t>输出。</w:t>
      </w:r>
    </w:p>
    <w:p w:rsidR="00205572" w:rsidRDefault="00205572" w:rsidP="00205572">
      <w:pPr>
        <w:ind w:firstLine="482"/>
        <w:rPr>
          <w:rFonts w:hint="eastAsia"/>
        </w:rPr>
      </w:pPr>
      <w:r w:rsidRPr="00C4468C">
        <w:rPr>
          <w:b/>
          <w:bCs/>
        </w:rPr>
        <w:t>控制器</w:t>
      </w:r>
      <w:r w:rsidRPr="00C4468C">
        <w:rPr>
          <w:b/>
          <w:bCs/>
        </w:rPr>
        <w:t>(Controller)</w:t>
      </w:r>
      <w:r w:rsidRPr="00C4468C">
        <w:t>负责处理用户请求并构建适当的模型，并将其传递给视图进行渲染。</w:t>
      </w:r>
    </w:p>
    <w:p w:rsidR="005A020F" w:rsidRPr="005A020F" w:rsidRDefault="005A020F" w:rsidP="005A020F">
      <w:pPr>
        <w:widowControl/>
        <w:spacing w:before="100" w:beforeAutospacing="1" w:after="100" w:afterAutospacing="1" w:line="240" w:lineRule="auto"/>
        <w:ind w:firstLineChars="0" w:firstLine="480"/>
        <w:jc w:val="left"/>
        <w:outlineLvl w:val="1"/>
        <w:rPr>
          <w:rFonts w:ascii="宋体" w:eastAsia="宋体" w:hAnsi="宋体" w:cs="宋体"/>
          <w:b/>
          <w:bCs/>
          <w:color w:val="auto"/>
          <w:kern w:val="0"/>
          <w:sz w:val="36"/>
          <w:szCs w:val="36"/>
        </w:rPr>
      </w:pPr>
      <w:proofErr w:type="spellStart"/>
      <w:r w:rsidRPr="005A020F">
        <w:rPr>
          <w:rFonts w:ascii="宋体" w:eastAsia="宋体" w:hAnsi="宋体" w:cs="宋体"/>
          <w:b/>
          <w:bCs/>
          <w:color w:val="auto"/>
          <w:kern w:val="0"/>
          <w:sz w:val="36"/>
          <w:szCs w:val="36"/>
        </w:rPr>
        <w:t>DispatcherServlet</w:t>
      </w:r>
      <w:proofErr w:type="spellEnd"/>
      <w:r w:rsidRPr="005A020F">
        <w:rPr>
          <w:rFonts w:ascii="宋体" w:eastAsia="宋体" w:hAnsi="宋体" w:cs="宋体"/>
          <w:b/>
          <w:bCs/>
          <w:color w:val="auto"/>
          <w:kern w:val="0"/>
          <w:sz w:val="36"/>
          <w:szCs w:val="36"/>
        </w:rPr>
        <w:t>组件类</w:t>
      </w:r>
    </w:p>
    <w:p w:rsidR="005A020F" w:rsidRPr="005A020F" w:rsidRDefault="005A020F" w:rsidP="005A020F">
      <w:pPr>
        <w:ind w:firstLine="482"/>
      </w:pPr>
      <w:r w:rsidRPr="005A020F">
        <w:rPr>
          <w:b/>
          <w:bCs/>
        </w:rPr>
        <w:t>Spring Web</w:t>
      </w:r>
      <w:r w:rsidRPr="005A020F">
        <w:t>模型</w:t>
      </w:r>
      <w:r w:rsidRPr="005A020F">
        <w:t xml:space="preserve"> - </w:t>
      </w:r>
      <w:r w:rsidRPr="005A020F">
        <w:t>视图</w:t>
      </w:r>
      <w:r w:rsidRPr="005A020F">
        <w:t xml:space="preserve"> - </w:t>
      </w:r>
      <w:r w:rsidRPr="005A020F">
        <w:t>控制器</w:t>
      </w:r>
      <w:r w:rsidRPr="005A020F">
        <w:t>(MVC)</w:t>
      </w:r>
      <w:r w:rsidRPr="005A020F">
        <w:t>框架是围绕</w:t>
      </w:r>
      <w:proofErr w:type="spellStart"/>
      <w:r w:rsidRPr="005A020F">
        <w:t>DispatcherServlet</w:t>
      </w:r>
      <w:proofErr w:type="spellEnd"/>
      <w:r w:rsidRPr="005A020F">
        <w:t>设计的，它处理所有的</w:t>
      </w:r>
      <w:r w:rsidRPr="005A020F">
        <w:t>HTTP</w:t>
      </w:r>
      <w:r w:rsidRPr="005A020F">
        <w:t>请求和响应。</w:t>
      </w:r>
      <w:r w:rsidRPr="005A020F">
        <w:t xml:space="preserve"> </w:t>
      </w:r>
      <w:r w:rsidRPr="005A020F">
        <w:rPr>
          <w:b/>
          <w:bCs/>
        </w:rPr>
        <w:t xml:space="preserve">Spring Web MVC </w:t>
      </w:r>
      <w:proofErr w:type="spellStart"/>
      <w:r w:rsidRPr="005A020F">
        <w:rPr>
          <w:b/>
          <w:bCs/>
        </w:rPr>
        <w:t>DispatcherServlet</w:t>
      </w:r>
      <w:proofErr w:type="spellEnd"/>
      <w:r w:rsidRPr="005A020F">
        <w:t>的请求处理工作</w:t>
      </w:r>
      <w:proofErr w:type="gramStart"/>
      <w:r w:rsidRPr="005A020F">
        <w:t>流如下</w:t>
      </w:r>
      <w:proofErr w:type="gramEnd"/>
      <w:r w:rsidRPr="005A020F">
        <w:t>图所示：</w:t>
      </w:r>
    </w:p>
    <w:p w:rsidR="005A020F" w:rsidRPr="005A020F" w:rsidRDefault="005A020F" w:rsidP="005A020F">
      <w:pPr>
        <w:ind w:firstLine="480"/>
      </w:pPr>
      <w:r>
        <w:rPr>
          <w:noProof/>
        </w:rPr>
        <w:drawing>
          <wp:inline distT="0" distB="0" distL="0" distR="0">
            <wp:extent cx="4524375" cy="2714625"/>
            <wp:effectExtent l="0" t="0" r="9525" b="9525"/>
            <wp:docPr id="2" name="图片 2" descr="https://www.yiibai.com/uploads/images/201701/18/451110124_66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yiibai.com/uploads/images/201701/18/451110124_665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5C8F936" wp14:editId="7A0D4B2E">
                <wp:extent cx="304800" cy="304800"/>
                <wp:effectExtent l="0" t="0" r="0" b="0"/>
                <wp:docPr id="1" name="矩形 1" descr="http://www.yiibai.com/uploads/images/201701/18/451110124_665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www.yiibai.com/uploads/images/201701/18/451110124_6651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+Hu6R8QIAAP8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5A020F" w:rsidRPr="005A020F" w:rsidRDefault="005A020F" w:rsidP="005A020F">
      <w:pPr>
        <w:ind w:firstLine="480"/>
      </w:pPr>
      <w:r w:rsidRPr="005A020F">
        <w:t>以下是对应于到</w:t>
      </w:r>
      <w:proofErr w:type="spellStart"/>
      <w:r w:rsidRPr="005A020F">
        <w:t>DispatcherServlet</w:t>
      </w:r>
      <w:proofErr w:type="spellEnd"/>
      <w:r w:rsidRPr="005A020F">
        <w:t>的传入</w:t>
      </w:r>
      <w:r w:rsidRPr="005A020F">
        <w:t>HTTP</w:t>
      </w:r>
      <w:r w:rsidRPr="005A020F">
        <w:t>请求的事件顺序：</w:t>
      </w:r>
    </w:p>
    <w:p w:rsidR="005A020F" w:rsidRPr="005A020F" w:rsidRDefault="005A020F" w:rsidP="005A020F">
      <w:pPr>
        <w:ind w:firstLine="480"/>
      </w:pPr>
      <w:r w:rsidRPr="005A020F">
        <w:t>在接收到</w:t>
      </w:r>
      <w:r w:rsidRPr="005A020F">
        <w:t>HTTP</w:t>
      </w:r>
      <w:r w:rsidRPr="005A020F">
        <w:t>请求后，</w:t>
      </w:r>
      <w:proofErr w:type="spellStart"/>
      <w:r w:rsidRPr="005A020F">
        <w:t>DispatcherServlet</w:t>
      </w:r>
      <w:proofErr w:type="spellEnd"/>
      <w:r w:rsidRPr="005A020F">
        <w:t>会查询</w:t>
      </w:r>
      <w:proofErr w:type="spellStart"/>
      <w:r w:rsidRPr="005A020F">
        <w:t>HandlerMapping</w:t>
      </w:r>
      <w:proofErr w:type="spellEnd"/>
      <w:r w:rsidRPr="005A020F">
        <w:t>以调用相应的</w:t>
      </w:r>
      <w:r w:rsidRPr="005A020F">
        <w:t>Controller</w:t>
      </w:r>
      <w:r w:rsidRPr="005A020F">
        <w:t>。</w:t>
      </w:r>
    </w:p>
    <w:p w:rsidR="005A020F" w:rsidRPr="005A020F" w:rsidRDefault="005A020F" w:rsidP="005A020F">
      <w:pPr>
        <w:ind w:firstLine="480"/>
      </w:pPr>
      <w:r w:rsidRPr="005A020F">
        <w:t>Controller</w:t>
      </w:r>
      <w:r w:rsidRPr="005A020F">
        <w:t>接受请求并根据使用的</w:t>
      </w:r>
      <w:r w:rsidRPr="005A020F">
        <w:t>GET</w:t>
      </w:r>
      <w:r w:rsidRPr="005A020F">
        <w:t>或</w:t>
      </w:r>
      <w:r w:rsidRPr="005A020F">
        <w:t>POST</w:t>
      </w:r>
      <w:r w:rsidRPr="005A020F">
        <w:t>方法调用相应的服务方法。</w:t>
      </w:r>
      <w:r w:rsidRPr="005A020F">
        <w:t xml:space="preserve"> </w:t>
      </w:r>
      <w:r w:rsidRPr="005A020F">
        <w:t>服务方法将基于定义的业务逻辑设置模型数据，并将视图名称返回给</w:t>
      </w:r>
      <w:proofErr w:type="spellStart"/>
      <w:r w:rsidRPr="005A020F">
        <w:t>DispatcherServlet</w:t>
      </w:r>
      <w:proofErr w:type="spellEnd"/>
      <w:r w:rsidRPr="005A020F">
        <w:t>。</w:t>
      </w:r>
    </w:p>
    <w:p w:rsidR="005A020F" w:rsidRPr="005A020F" w:rsidRDefault="005A020F" w:rsidP="005A020F">
      <w:pPr>
        <w:ind w:firstLine="480"/>
      </w:pPr>
      <w:proofErr w:type="spellStart"/>
      <w:r w:rsidRPr="005A020F">
        <w:t>DispatcherServlet</w:t>
      </w:r>
      <w:proofErr w:type="spellEnd"/>
      <w:r w:rsidRPr="005A020F">
        <w:t>将从</w:t>
      </w:r>
      <w:proofErr w:type="spellStart"/>
      <w:r w:rsidRPr="005A020F">
        <w:t>ViewResolver</w:t>
      </w:r>
      <w:proofErr w:type="spellEnd"/>
      <w:r w:rsidRPr="005A020F">
        <w:t>获取请求的定义视图。</w:t>
      </w:r>
    </w:p>
    <w:p w:rsidR="005A020F" w:rsidRPr="005A020F" w:rsidRDefault="005A020F" w:rsidP="005A020F">
      <w:pPr>
        <w:ind w:firstLine="480"/>
      </w:pPr>
      <w:r w:rsidRPr="005A020F">
        <w:lastRenderedPageBreak/>
        <w:t>当视图完成，</w:t>
      </w:r>
      <w:proofErr w:type="spellStart"/>
      <w:r w:rsidRPr="005A020F">
        <w:t>DispatcherServlet</w:t>
      </w:r>
      <w:proofErr w:type="spellEnd"/>
      <w:r w:rsidRPr="005A020F">
        <w:t>将模型数据传递到最终的视图，并在浏览器上呈现。</w:t>
      </w:r>
    </w:p>
    <w:p w:rsidR="005A020F" w:rsidRPr="005A020F" w:rsidRDefault="005A020F" w:rsidP="005A020F">
      <w:pPr>
        <w:ind w:firstLine="480"/>
      </w:pPr>
      <w:r w:rsidRPr="005A020F">
        <w:t>所有上述组件，即</w:t>
      </w:r>
      <w:r w:rsidRPr="005A020F">
        <w:t xml:space="preserve">: </w:t>
      </w:r>
      <w:proofErr w:type="spellStart"/>
      <w:r w:rsidRPr="005A020F">
        <w:t>HandlerMapping</w:t>
      </w:r>
      <w:proofErr w:type="spellEnd"/>
      <w:r w:rsidRPr="005A020F">
        <w:t>，</w:t>
      </w:r>
      <w:r w:rsidRPr="005A020F">
        <w:t>Controller</w:t>
      </w:r>
      <w:r w:rsidRPr="005A020F">
        <w:t>和</w:t>
      </w:r>
      <w:proofErr w:type="spellStart"/>
      <w:r w:rsidRPr="005A020F">
        <w:t>ViewResolver</w:t>
      </w:r>
      <w:proofErr w:type="spellEnd"/>
      <w:r w:rsidRPr="005A020F">
        <w:t>是</w:t>
      </w:r>
      <w:proofErr w:type="spellStart"/>
      <w:r w:rsidRPr="005A020F">
        <w:t>WebApplicationContext</w:t>
      </w:r>
      <w:proofErr w:type="spellEnd"/>
      <w:r w:rsidRPr="005A020F">
        <w:t>的一部分，它是普通</w:t>
      </w:r>
      <w:proofErr w:type="spellStart"/>
      <w:r w:rsidRPr="005A020F">
        <w:t>ApplicationContext</w:t>
      </w:r>
      <w:proofErr w:type="spellEnd"/>
      <w:r w:rsidRPr="005A020F">
        <w:t>的扩展，带有</w:t>
      </w:r>
      <w:r w:rsidRPr="005A020F">
        <w:t>Web</w:t>
      </w:r>
      <w:r w:rsidRPr="005A020F">
        <w:t>应用程序所需的一些额外功能。</w:t>
      </w:r>
    </w:p>
    <w:p w:rsidR="00AB05F6" w:rsidRPr="005A020F" w:rsidRDefault="005A020F" w:rsidP="005A020F">
      <w:pPr>
        <w:ind w:firstLine="480"/>
      </w:pPr>
      <w:r>
        <w:t>一般在配置</w:t>
      </w:r>
      <w:r>
        <w:t>Servlet</w:t>
      </w:r>
      <w:r>
        <w:t>时候，</w:t>
      </w:r>
      <w:r>
        <w:br/>
        <w:t>&lt;description&gt;</w:t>
      </w:r>
      <w:r>
        <w:t>描述信息</w:t>
      </w:r>
      <w:r>
        <w:t>&lt;/description&gt;</w:t>
      </w:r>
      <w:r>
        <w:br/>
        <w:t>&lt;display-name&gt;</w:t>
      </w:r>
      <w:r>
        <w:t>显示名称</w:t>
      </w:r>
      <w:r>
        <w:t>&lt;/display-name&gt;</w:t>
      </w:r>
      <w:r>
        <w:br/>
        <w:t>&lt;servlet-name&gt;Servlet</w:t>
      </w:r>
      <w:r>
        <w:t>的名称</w:t>
      </w:r>
      <w:r>
        <w:t>&lt;/servlet-name&gt;</w:t>
      </w:r>
      <w:r>
        <w:br/>
        <w:t>&lt;servlet-class&gt;Servlet</w:t>
      </w:r>
      <w:r>
        <w:t>所引用的类名</w:t>
      </w:r>
      <w:r>
        <w:t>&lt;/servlet-class&gt;</w:t>
      </w:r>
      <w:bookmarkStart w:id="0" w:name="_GoBack"/>
      <w:bookmarkEnd w:id="0"/>
    </w:p>
    <w:sectPr w:rsidR="00AB05F6" w:rsidRPr="005A0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00" w:rsidRDefault="00D70000" w:rsidP="00205572">
      <w:pPr>
        <w:spacing w:line="240" w:lineRule="auto"/>
        <w:ind w:firstLine="480"/>
      </w:pPr>
      <w:r>
        <w:separator/>
      </w:r>
    </w:p>
  </w:endnote>
  <w:endnote w:type="continuationSeparator" w:id="0">
    <w:p w:rsidR="00D70000" w:rsidRDefault="00D70000" w:rsidP="0020557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00" w:rsidRDefault="00D70000" w:rsidP="00205572">
      <w:pPr>
        <w:spacing w:line="240" w:lineRule="auto"/>
        <w:ind w:firstLine="480"/>
      </w:pPr>
      <w:r>
        <w:separator/>
      </w:r>
    </w:p>
  </w:footnote>
  <w:footnote w:type="continuationSeparator" w:id="0">
    <w:p w:rsidR="00D70000" w:rsidRDefault="00D70000" w:rsidP="0020557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72" w:rsidRDefault="00205572" w:rsidP="0020557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11F2"/>
    <w:multiLevelType w:val="multilevel"/>
    <w:tmpl w:val="43A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30"/>
    <w:rsid w:val="00205572"/>
    <w:rsid w:val="00261930"/>
    <w:rsid w:val="005A020F"/>
    <w:rsid w:val="005F53E3"/>
    <w:rsid w:val="00AB05F6"/>
    <w:rsid w:val="00D007C9"/>
    <w:rsid w:val="00D26EB9"/>
    <w:rsid w:val="00D70000"/>
    <w:rsid w:val="00EF7933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72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F53E3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F53E3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3E3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3E3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205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572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5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572"/>
    <w:rPr>
      <w:rFonts w:ascii="Calibri" w:hAnsi="Calibri"/>
      <w:color w:val="000000" w:themeColor="tex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020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styleId="a6">
    <w:name w:val="Strong"/>
    <w:basedOn w:val="a0"/>
    <w:uiPriority w:val="22"/>
    <w:qFormat/>
    <w:rsid w:val="005A020F"/>
    <w:rPr>
      <w:b/>
      <w:bCs/>
    </w:rPr>
  </w:style>
  <w:style w:type="character" w:styleId="HTML">
    <w:name w:val="HTML Code"/>
    <w:basedOn w:val="a0"/>
    <w:uiPriority w:val="99"/>
    <w:semiHidden/>
    <w:unhideWhenUsed/>
    <w:rsid w:val="005A020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A020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20F"/>
    <w:rPr>
      <w:rFonts w:ascii="Calibri" w:hAnsi="Calibri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72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F53E3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F53E3"/>
    <w:pPr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3E3"/>
    <w:rPr>
      <w:rFonts w:ascii="Calibri" w:hAnsi="Calibri"/>
      <w:b/>
      <w:bCs/>
      <w:color w:val="000000" w:themeColor="text1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F53E3"/>
    <w:rPr>
      <w:rFonts w:asciiTheme="majorHAnsi" w:eastAsiaTheme="majorEastAsia" w:hAnsiTheme="majorHAnsi" w:cstheme="majorBidi"/>
      <w:b/>
      <w:bCs/>
      <w:color w:val="262626" w:themeColor="text1" w:themeTint="D9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205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572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5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572"/>
    <w:rPr>
      <w:rFonts w:ascii="Calibri" w:hAnsi="Calibri"/>
      <w:color w:val="000000" w:themeColor="tex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020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styleId="a6">
    <w:name w:val="Strong"/>
    <w:basedOn w:val="a0"/>
    <w:uiPriority w:val="22"/>
    <w:qFormat/>
    <w:rsid w:val="005A020F"/>
    <w:rPr>
      <w:b/>
      <w:bCs/>
    </w:rPr>
  </w:style>
  <w:style w:type="character" w:styleId="HTML">
    <w:name w:val="HTML Code"/>
    <w:basedOn w:val="a0"/>
    <w:uiPriority w:val="99"/>
    <w:semiHidden/>
    <w:unhideWhenUsed/>
    <w:rsid w:val="005A020F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A020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20F"/>
    <w:rPr>
      <w:rFonts w:ascii="Calibri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2018-09-21T10:45:00Z</dcterms:created>
  <dcterms:modified xsi:type="dcterms:W3CDTF">2018-09-21T11:06:00Z</dcterms:modified>
</cp:coreProperties>
</file>