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4835C" w14:textId="1F779DC5" w:rsidR="00766FDA" w:rsidRDefault="00766FDA" w:rsidP="00EA322F">
      <w:pPr>
        <w:jc w:val="center"/>
        <w:rPr>
          <w:b/>
          <w:bCs/>
          <w:sz w:val="40"/>
          <w:szCs w:val="40"/>
          <w:u w:val="single"/>
        </w:rPr>
      </w:pPr>
      <w:r>
        <w:rPr>
          <w:noProof/>
        </w:rPr>
        <w:drawing>
          <wp:anchor distT="0" distB="0" distL="114300" distR="114300" simplePos="0" relativeHeight="251658240" behindDoc="1" locked="0" layoutInCell="1" allowOverlap="1" wp14:anchorId="007A5519" wp14:editId="4AEC4231">
            <wp:simplePos x="0" y="0"/>
            <wp:positionH relativeFrom="margin">
              <wp:align>center</wp:align>
            </wp:positionH>
            <wp:positionV relativeFrom="paragraph">
              <wp:posOffset>-252095</wp:posOffset>
            </wp:positionV>
            <wp:extent cx="2943225" cy="17716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3225" cy="1771650"/>
                    </a:xfrm>
                    <a:prstGeom prst="rect">
                      <a:avLst/>
                    </a:prstGeom>
                    <a:noFill/>
                    <a:ln>
                      <a:noFill/>
                    </a:ln>
                  </pic:spPr>
                </pic:pic>
              </a:graphicData>
            </a:graphic>
          </wp:anchor>
        </w:drawing>
      </w:r>
    </w:p>
    <w:p w14:paraId="1F1A3CB3" w14:textId="3EF2291B" w:rsidR="00766FDA" w:rsidRDefault="00766FDA" w:rsidP="00EA322F">
      <w:pPr>
        <w:jc w:val="center"/>
        <w:rPr>
          <w:b/>
          <w:bCs/>
          <w:sz w:val="40"/>
          <w:szCs w:val="40"/>
          <w:u w:val="single"/>
        </w:rPr>
      </w:pPr>
    </w:p>
    <w:p w14:paraId="68AE9DB5" w14:textId="39E47DC5" w:rsidR="00766FDA" w:rsidRDefault="00766FDA" w:rsidP="00EA322F">
      <w:pPr>
        <w:jc w:val="center"/>
        <w:rPr>
          <w:b/>
          <w:bCs/>
          <w:sz w:val="40"/>
          <w:szCs w:val="40"/>
          <w:u w:val="single"/>
        </w:rPr>
      </w:pPr>
    </w:p>
    <w:p w14:paraId="2A10BFCF" w14:textId="4D73A04B" w:rsidR="00766FDA" w:rsidRDefault="00766FDA" w:rsidP="00EA322F">
      <w:pPr>
        <w:jc w:val="center"/>
        <w:rPr>
          <w:b/>
          <w:bCs/>
          <w:sz w:val="40"/>
          <w:szCs w:val="40"/>
          <w:u w:val="single"/>
        </w:rPr>
      </w:pPr>
    </w:p>
    <w:p w14:paraId="67D94671" w14:textId="77777777" w:rsidR="00766FDA" w:rsidRDefault="00766FDA" w:rsidP="00EA322F">
      <w:pPr>
        <w:jc w:val="center"/>
        <w:rPr>
          <w:b/>
          <w:bCs/>
          <w:sz w:val="40"/>
          <w:szCs w:val="40"/>
          <w:u w:val="single"/>
        </w:rPr>
      </w:pPr>
    </w:p>
    <w:p w14:paraId="07E99F3B" w14:textId="6ED9818B" w:rsidR="00766FDA" w:rsidRPr="00766FDA" w:rsidRDefault="00766FDA" w:rsidP="00EA322F">
      <w:pPr>
        <w:jc w:val="center"/>
        <w:rPr>
          <w:b/>
          <w:bCs/>
          <w:sz w:val="44"/>
          <w:szCs w:val="44"/>
          <w:u w:val="single"/>
        </w:rPr>
      </w:pPr>
      <w:r w:rsidRPr="00766FDA">
        <w:rPr>
          <w:b/>
          <w:bCs/>
          <w:sz w:val="44"/>
          <w:szCs w:val="44"/>
          <w:u w:val="single"/>
        </w:rPr>
        <w:t>Instituto Superior de Engenharia de Lisboa</w:t>
      </w:r>
    </w:p>
    <w:p w14:paraId="7628A591" w14:textId="77777777" w:rsidR="00766FDA" w:rsidRPr="00766FDA" w:rsidRDefault="00766FDA" w:rsidP="00766FDA">
      <w:pPr>
        <w:jc w:val="center"/>
        <w:rPr>
          <w:b/>
          <w:bCs/>
          <w:sz w:val="36"/>
          <w:szCs w:val="36"/>
          <w:u w:val="single"/>
        </w:rPr>
      </w:pPr>
      <w:r w:rsidRPr="00766FDA">
        <w:rPr>
          <w:b/>
          <w:bCs/>
          <w:sz w:val="36"/>
          <w:szCs w:val="36"/>
          <w:u w:val="single"/>
        </w:rPr>
        <w:t>Licenciatura em Engenharia Informática e de Computadores</w:t>
      </w:r>
    </w:p>
    <w:p w14:paraId="0F7AD421" w14:textId="4ACF29A1" w:rsidR="00766FDA" w:rsidRDefault="00A1441C" w:rsidP="00EA322F">
      <w:pPr>
        <w:jc w:val="center"/>
        <w:rPr>
          <w:sz w:val="30"/>
          <w:szCs w:val="30"/>
        </w:rPr>
      </w:pPr>
      <w:r w:rsidRPr="00A1441C">
        <w:rPr>
          <w:sz w:val="30"/>
          <w:szCs w:val="30"/>
        </w:rPr>
        <w:t>Semestre de Verão 2020/2021</w:t>
      </w:r>
    </w:p>
    <w:p w14:paraId="087CE866" w14:textId="77777777" w:rsidR="00A1441C" w:rsidRPr="00A1441C" w:rsidRDefault="00A1441C" w:rsidP="00EA322F">
      <w:pPr>
        <w:jc w:val="center"/>
        <w:rPr>
          <w:sz w:val="30"/>
          <w:szCs w:val="30"/>
        </w:rPr>
      </w:pPr>
    </w:p>
    <w:p w14:paraId="72145FFD" w14:textId="61326289" w:rsidR="00EA322F" w:rsidRPr="00766FDA" w:rsidRDefault="00E52D0B" w:rsidP="00766FDA">
      <w:pPr>
        <w:jc w:val="center"/>
        <w:rPr>
          <w:b/>
          <w:bCs/>
          <w:sz w:val="36"/>
          <w:szCs w:val="36"/>
          <w:u w:val="single"/>
        </w:rPr>
      </w:pPr>
      <w:r w:rsidRPr="00766FDA">
        <w:rPr>
          <w:b/>
          <w:bCs/>
          <w:sz w:val="36"/>
          <w:szCs w:val="36"/>
          <w:u w:val="single"/>
        </w:rPr>
        <w:t>Proposta de projeto – Projeto e Seminário</w:t>
      </w:r>
    </w:p>
    <w:p w14:paraId="33F1435C" w14:textId="35CCD8EF" w:rsidR="00E52D0B" w:rsidRPr="00EA322F" w:rsidRDefault="00E52D0B" w:rsidP="00EA322F">
      <w:pPr>
        <w:jc w:val="center"/>
        <w:rPr>
          <w:b/>
          <w:bCs/>
          <w:sz w:val="32"/>
          <w:szCs w:val="32"/>
        </w:rPr>
      </w:pPr>
      <w:r w:rsidRPr="00EA322F">
        <w:rPr>
          <w:b/>
          <w:bCs/>
          <w:sz w:val="32"/>
          <w:szCs w:val="32"/>
        </w:rPr>
        <w:t>Desenvolvimento de uma plataforma WEB Cri.Art</w:t>
      </w:r>
    </w:p>
    <w:p w14:paraId="690F1983" w14:textId="098E094F" w:rsidR="00EA322F" w:rsidRDefault="00EA322F" w:rsidP="00A40C4C"/>
    <w:p w14:paraId="12253601" w14:textId="64FB1D79" w:rsidR="00EA322F" w:rsidRDefault="00EA322F" w:rsidP="00A40C4C"/>
    <w:p w14:paraId="10A6A6E4" w14:textId="645D3CF0" w:rsidR="00766FDA" w:rsidRDefault="00766FDA" w:rsidP="00A40C4C"/>
    <w:p w14:paraId="1F139624" w14:textId="77777777" w:rsidR="00766FDA" w:rsidRDefault="00766FDA" w:rsidP="00A40C4C"/>
    <w:p w14:paraId="5CE090B7" w14:textId="05066F2F" w:rsidR="00EA322F" w:rsidRDefault="00EA322F" w:rsidP="00A40C4C"/>
    <w:p w14:paraId="2D750086" w14:textId="77777777" w:rsidR="00EA322F" w:rsidRDefault="00EA322F" w:rsidP="00A40C4C"/>
    <w:p w14:paraId="664BEF68" w14:textId="77777777" w:rsidR="00EA322F" w:rsidRDefault="00EA322F" w:rsidP="00A40C4C"/>
    <w:p w14:paraId="62F871E9" w14:textId="77777777" w:rsidR="00EA322F" w:rsidRDefault="00EA322F" w:rsidP="00A40C4C"/>
    <w:p w14:paraId="751EB5C9" w14:textId="77777777" w:rsidR="00A1441C" w:rsidRDefault="00A1441C" w:rsidP="00A40C4C">
      <w:r>
        <w:t>Autores</w:t>
      </w:r>
      <w:r w:rsidR="00E52D0B">
        <w:t>:</w:t>
      </w:r>
    </w:p>
    <w:p w14:paraId="2E681EDF" w14:textId="3FDB3C23" w:rsidR="008829EE" w:rsidRDefault="00741795" w:rsidP="00A40C4C">
      <w:r>
        <w:t xml:space="preserve">Cristian Clefos, nº 37686, </w:t>
      </w:r>
      <w:r w:rsidRPr="00741795">
        <w:t>964 804</w:t>
      </w:r>
      <w:r>
        <w:t> </w:t>
      </w:r>
      <w:r w:rsidRPr="00741795">
        <w:t>857</w:t>
      </w:r>
      <w:r>
        <w:t xml:space="preserve">, </w:t>
      </w:r>
      <w:hyperlink r:id="rId5" w:history="1">
        <w:r w:rsidR="00A1441C" w:rsidRPr="00480568">
          <w:rPr>
            <w:rStyle w:val="Hiperligao"/>
          </w:rPr>
          <w:t>a37686@alunos.isel.pt</w:t>
        </w:r>
      </w:hyperlink>
      <w:r w:rsidR="00A1441C">
        <w:t xml:space="preserve"> </w:t>
      </w:r>
      <w:r w:rsidR="008829EE">
        <w:br/>
        <w:t xml:space="preserve">Josué Patatas, nº 42199, 936 993 377, </w:t>
      </w:r>
      <w:hyperlink r:id="rId6" w:history="1">
        <w:r w:rsidR="008829EE" w:rsidRPr="0074066A">
          <w:rPr>
            <w:rStyle w:val="Hiperligao"/>
          </w:rPr>
          <w:t>josue_zero@live.com.pt</w:t>
        </w:r>
      </w:hyperlink>
      <w:r w:rsidR="00EA322F">
        <w:br/>
        <w:t xml:space="preserve">Bernardo Rodrigues, nº 44784, 913 818 121, </w:t>
      </w:r>
      <w:hyperlink r:id="rId7" w:history="1">
        <w:r w:rsidR="00EA322F" w:rsidRPr="00756B56">
          <w:rPr>
            <w:rStyle w:val="Hiperligao"/>
          </w:rPr>
          <w:t>bernardo.mira98@gmail.com</w:t>
        </w:r>
      </w:hyperlink>
      <w:r w:rsidR="00EA322F">
        <w:br/>
      </w:r>
    </w:p>
    <w:p w14:paraId="13B4F69A" w14:textId="77777777" w:rsidR="00A1441C" w:rsidRDefault="00741795" w:rsidP="00A40C4C">
      <w:r>
        <w:t xml:space="preserve">Orientador: </w:t>
      </w:r>
    </w:p>
    <w:p w14:paraId="5926D8AF" w14:textId="3AEC3B8A" w:rsidR="00741795" w:rsidRDefault="00741795" w:rsidP="00A40C4C">
      <w:r>
        <w:t xml:space="preserve">Prof. Luís Falcão, </w:t>
      </w:r>
      <w:hyperlink r:id="rId8" w:history="1">
        <w:r w:rsidRPr="00756B56">
          <w:rPr>
            <w:rStyle w:val="Hiperligao"/>
          </w:rPr>
          <w:t>luis.falcao@isel.pt</w:t>
        </w:r>
      </w:hyperlink>
      <w:r>
        <w:br w:type="page"/>
      </w:r>
    </w:p>
    <w:p w14:paraId="425388A4" w14:textId="77777777" w:rsidR="00741795" w:rsidRPr="004D1DE3" w:rsidRDefault="00741795" w:rsidP="00A40C4C">
      <w:pPr>
        <w:rPr>
          <w:b/>
          <w:bCs/>
          <w:sz w:val="32"/>
          <w:szCs w:val="32"/>
        </w:rPr>
      </w:pPr>
      <w:r w:rsidRPr="004D1DE3">
        <w:rPr>
          <w:b/>
          <w:bCs/>
          <w:sz w:val="32"/>
          <w:szCs w:val="32"/>
        </w:rPr>
        <w:lastRenderedPageBreak/>
        <w:t>Introdução</w:t>
      </w:r>
    </w:p>
    <w:p w14:paraId="19ADD7F8" w14:textId="77777777" w:rsidR="00741795" w:rsidRDefault="00741795" w:rsidP="00A40C4C">
      <w:r w:rsidRPr="004D1DE3">
        <w:rPr>
          <w:b/>
          <w:bCs/>
        </w:rPr>
        <w:t>Enquadramento</w:t>
      </w:r>
      <w:r>
        <w:t>:</w:t>
      </w:r>
    </w:p>
    <w:p w14:paraId="1480CDDA" w14:textId="77777777" w:rsidR="00F877BC" w:rsidRDefault="00F877BC" w:rsidP="00F877BC">
      <w:r>
        <w:t xml:space="preserve">- Atualmente, graças à digitalização, existem plataformas online para todos os tipos de necessidades e serviços, no entanto, a comunidade artística continua a ter que recorrer maioritariamente às redes sociais para expor os seus trabalhos. A nossa proposta tem como objetivo criar uma plataforma onde os artistas das mais diversas áreas (sejam </w:t>
      </w:r>
      <w:proofErr w:type="gramStart"/>
      <w:r>
        <w:t>elas desenho</w:t>
      </w:r>
      <w:proofErr w:type="gramEnd"/>
      <w:r>
        <w:t>, escrita, edição de vídeo e/ou imagem, entre tantas outras) possam expor a sua arte de uma forma mais centrada e onde possam ser contactados diretamente, para trabalhos e compras. Esta plataforma visa agilizar tanto o processo de contacto, como o processo de descoberta do artista, colocando cliente e vendedor diretamente em contacto, eliminando quaisquer intermediários.</w:t>
      </w:r>
    </w:p>
    <w:p w14:paraId="3C990A12" w14:textId="5ADEA9D8" w:rsidR="008829EE" w:rsidRPr="00F877BC" w:rsidRDefault="008829EE" w:rsidP="00A40C4C"/>
    <w:p w14:paraId="1DE13D82" w14:textId="1C681277" w:rsidR="004D1DE3" w:rsidRPr="00190469" w:rsidRDefault="00A40C4C" w:rsidP="00A40C4C">
      <w:r w:rsidRPr="004D1DE3">
        <w:rPr>
          <w:b/>
          <w:bCs/>
        </w:rPr>
        <w:t>Objetivos</w:t>
      </w:r>
      <w:r w:rsidR="004D1DE3">
        <w:rPr>
          <w:b/>
          <w:bCs/>
        </w:rPr>
        <w:t xml:space="preserve"> para o trabalho</w:t>
      </w:r>
      <w:r>
        <w:t>:</w:t>
      </w:r>
      <w:r>
        <w:br/>
        <w:t>- Criar uma plataforma para exposição de trabalhos artísticos</w:t>
      </w:r>
      <w:r>
        <w:br/>
        <w:t>- Criar uma forma mais fácil de comunicar com artistas específicos</w:t>
      </w:r>
      <w:r>
        <w:br/>
        <w:t>- Criar uma forma mais central de procurar artistas para fazer determinados tipos de trabalhos</w:t>
      </w:r>
      <w:r>
        <w:br/>
        <w:t xml:space="preserve">- </w:t>
      </w:r>
      <w:r w:rsidR="004D1DE3">
        <w:t>Criar um sistema de avaliação de artistas para facilitar os pedidos</w:t>
      </w:r>
      <w:r w:rsidR="004D1DE3">
        <w:br/>
        <w:t>- Criar um sistema de autenticação com distinção entre artistas e clientes</w:t>
      </w:r>
      <w:r w:rsidR="004D1DE3">
        <w:br/>
        <w:t>- Moderar a plataforma para que conteúdos impróprios sejam removidos</w:t>
      </w:r>
      <w:r w:rsidR="004D1DE3">
        <w:br/>
        <w:t xml:space="preserve">- </w:t>
      </w:r>
      <w:r w:rsidR="00190469">
        <w:t xml:space="preserve">Criar um sistema de pesquisa de artistas com base nos perfis, </w:t>
      </w:r>
      <w:r w:rsidR="00190469">
        <w:rPr>
          <w:i/>
          <w:iCs/>
        </w:rPr>
        <w:t>tags</w:t>
      </w:r>
      <w:r w:rsidR="00190469">
        <w:t xml:space="preserve"> dos artistas e prefer</w:t>
      </w:r>
      <w:r w:rsidR="0090153C">
        <w:t>ê</w:t>
      </w:r>
      <w:r w:rsidR="00190469">
        <w:t>ncias.</w:t>
      </w:r>
    </w:p>
    <w:p w14:paraId="43BE004D" w14:textId="77777777" w:rsidR="008829EE" w:rsidRDefault="008829EE" w:rsidP="00A40C4C"/>
    <w:p w14:paraId="0697A35F" w14:textId="77777777" w:rsidR="008829EE" w:rsidRDefault="008829EE" w:rsidP="00A40C4C"/>
    <w:p w14:paraId="4D102D2B" w14:textId="6B1E5B0B" w:rsidR="005D1F77" w:rsidRPr="004D1DE3" w:rsidRDefault="005D1F77" w:rsidP="00A40C4C">
      <w:pPr>
        <w:rPr>
          <w:b/>
          <w:bCs/>
        </w:rPr>
      </w:pPr>
      <w:r w:rsidRPr="004D1DE3">
        <w:rPr>
          <w:b/>
          <w:bCs/>
        </w:rPr>
        <w:t>Descrição do projeto:</w:t>
      </w:r>
    </w:p>
    <w:p w14:paraId="00A1A597" w14:textId="4DBA1C84" w:rsidR="00741795" w:rsidRDefault="005D1F77" w:rsidP="00A40C4C">
      <w:r>
        <w:t>- O projeto é centrado numa plataforma WEB de pesquisa de arte. Há três tipos de perfis, artista, cliente ou anónimo. Um artista pode publicar trabalhos e ser contactado por clientes. Um artista poderá também contactar outros artistas, através do mesmo perfil (não precisa de uma conta de cliente para além da conta de artista). Um cliente pode realizar pesquisas, seja por tipo de arte, trabalhos específicos ou até perfis de artistas. Pode também ter uma lista de trabalhos favoritos e uma lista de desejos. Por último, um utilizador anónimo pode pesquisar por trabalhos, artistas ou tipo de arte, no entanto não poderá conversar com artistas nem adicionar trabalhos ou artistas aos favoritos ou lista de desejos.</w:t>
      </w:r>
      <w:r w:rsidR="00A40C4C">
        <w:t xml:space="preserve"> </w:t>
      </w:r>
      <w:r w:rsidR="00A40C4C">
        <w:br/>
      </w:r>
      <w:r w:rsidR="009E4D71">
        <w:t xml:space="preserve">Um artista tem um perfil onde terá um portfólio que suporta vários tipos de ficheiros, para que possa ser consultado por clientes. Terá também um campo de descrição para cada trabalho e mais um para descrição do perfil. Terá também um conjunto de </w:t>
      </w:r>
      <w:r w:rsidR="009E4D71">
        <w:rPr>
          <w:i/>
        </w:rPr>
        <w:t>tags</w:t>
      </w:r>
      <w:r w:rsidR="009E4D71">
        <w:t xml:space="preserve"> que permitem filtrar a pesquisa. </w:t>
      </w:r>
    </w:p>
    <w:p w14:paraId="64659F99" w14:textId="5F99115B" w:rsidR="008829EE" w:rsidRDefault="008829EE" w:rsidP="00A40C4C"/>
    <w:p w14:paraId="0E3BBDC2" w14:textId="24EB6BF5" w:rsidR="0090153C" w:rsidRDefault="0090153C" w:rsidP="00A40C4C"/>
    <w:p w14:paraId="76995D7C" w14:textId="74A442D3" w:rsidR="0090153C" w:rsidRDefault="0090153C" w:rsidP="00A40C4C"/>
    <w:p w14:paraId="5CA47E54" w14:textId="2D8F4917" w:rsidR="0090153C" w:rsidRDefault="0090153C" w:rsidP="00A40C4C"/>
    <w:p w14:paraId="6CF3B266" w14:textId="77777777" w:rsidR="0090153C" w:rsidRDefault="0090153C" w:rsidP="00A40C4C"/>
    <w:p w14:paraId="422C3EE6" w14:textId="4CC1B8B4" w:rsidR="008829EE" w:rsidRPr="004D1DE3" w:rsidRDefault="008829EE" w:rsidP="00A40C4C">
      <w:pPr>
        <w:rPr>
          <w:b/>
          <w:bCs/>
          <w:sz w:val="32"/>
          <w:szCs w:val="32"/>
        </w:rPr>
      </w:pPr>
      <w:r w:rsidRPr="004D1DE3">
        <w:rPr>
          <w:b/>
          <w:bCs/>
          <w:sz w:val="32"/>
          <w:szCs w:val="32"/>
        </w:rPr>
        <w:lastRenderedPageBreak/>
        <w:t>An</w:t>
      </w:r>
      <w:r w:rsidR="004D1DE3" w:rsidRPr="004D1DE3">
        <w:rPr>
          <w:b/>
          <w:bCs/>
          <w:sz w:val="32"/>
          <w:szCs w:val="32"/>
        </w:rPr>
        <w:t>á</w:t>
      </w:r>
      <w:r w:rsidRPr="004D1DE3">
        <w:rPr>
          <w:b/>
          <w:bCs/>
          <w:sz w:val="32"/>
          <w:szCs w:val="32"/>
        </w:rPr>
        <w:t>lise</w:t>
      </w:r>
    </w:p>
    <w:p w14:paraId="11805C67" w14:textId="2FE8A8A8" w:rsidR="008829EE" w:rsidRDefault="008829EE" w:rsidP="00A40C4C">
      <w:r>
        <w:t>Problemas a resolver:</w:t>
      </w:r>
    </w:p>
    <w:p w14:paraId="59A8B642" w14:textId="7F5F6636" w:rsidR="00905613" w:rsidRPr="00905613" w:rsidRDefault="0090153C" w:rsidP="00A40C4C">
      <w:r>
        <w:t xml:space="preserve">- Criar uma base de dados </w:t>
      </w:r>
      <w:r w:rsidRPr="00C47D1F">
        <w:rPr>
          <w:i/>
          <w:iCs/>
        </w:rPr>
        <w:t>Postgres</w:t>
      </w:r>
      <w:r w:rsidR="00905613">
        <w:t xml:space="preserve"> que vai ser consumida pelo </w:t>
      </w:r>
      <w:r w:rsidR="00905613">
        <w:rPr>
          <w:i/>
          <w:iCs/>
        </w:rPr>
        <w:t>backend</w:t>
      </w:r>
      <w:r w:rsidR="00905613">
        <w:t xml:space="preserve"> e onde vão ser guardados todos os dados</w:t>
      </w:r>
      <w:r w:rsidR="00C47D1F">
        <w:t xml:space="preserve"> necessários para suportar as funcionalidades da aplicação, garantindo, deste modo, a persistência da mesma.</w:t>
      </w:r>
    </w:p>
    <w:p w14:paraId="09FF1915" w14:textId="3F608E1B" w:rsidR="00905613" w:rsidRPr="00E24E8B" w:rsidRDefault="00905613" w:rsidP="00A40C4C">
      <w:r>
        <w:t xml:space="preserve">- Criar uma aplicação servidora </w:t>
      </w:r>
      <w:r w:rsidRPr="00C47D1F">
        <w:rPr>
          <w:i/>
          <w:iCs/>
        </w:rPr>
        <w:t>Spring Boot</w:t>
      </w:r>
      <w:r>
        <w:t xml:space="preserve"> que vai constituir o </w:t>
      </w:r>
      <w:r w:rsidRPr="00905613">
        <w:rPr>
          <w:i/>
          <w:iCs/>
        </w:rPr>
        <w:t>backend</w:t>
      </w:r>
      <w:r w:rsidR="00C47D1F">
        <w:t xml:space="preserve">. O servidor </w:t>
      </w:r>
      <w:r w:rsidR="00E24E8B">
        <w:t xml:space="preserve">não só </w:t>
      </w:r>
      <w:r w:rsidR="00C47D1F">
        <w:t xml:space="preserve">vai expor uma </w:t>
      </w:r>
      <w:r w:rsidR="00C47D1F" w:rsidRPr="00C47D1F">
        <w:rPr>
          <w:i/>
          <w:iCs/>
        </w:rPr>
        <w:t>API REST</w:t>
      </w:r>
      <w:r w:rsidR="00C47D1F">
        <w:t xml:space="preserve"> que vai ser consumida pelo </w:t>
      </w:r>
      <w:r w:rsidR="00C47D1F">
        <w:rPr>
          <w:i/>
          <w:iCs/>
        </w:rPr>
        <w:t>frontend</w:t>
      </w:r>
      <w:r w:rsidR="00E24E8B">
        <w:t xml:space="preserve">, mas também vai gerir os </w:t>
      </w:r>
      <w:r w:rsidR="00E24E8B">
        <w:rPr>
          <w:i/>
          <w:iCs/>
        </w:rPr>
        <w:t>websockets</w:t>
      </w:r>
      <w:r w:rsidR="00E24E8B">
        <w:t xml:space="preserve"> que vão ser usados para comunicações assíncronas do servidor para o utilizador (e.g. mensagens </w:t>
      </w:r>
      <w:r w:rsidR="00E24E8B">
        <w:rPr>
          <w:i/>
          <w:iCs/>
        </w:rPr>
        <w:t>chat</w:t>
      </w:r>
      <w:r w:rsidR="00E24E8B">
        <w:t>).</w:t>
      </w:r>
    </w:p>
    <w:p w14:paraId="6480EFC2" w14:textId="490E6366" w:rsidR="00905613" w:rsidRDefault="00905613" w:rsidP="00A40C4C">
      <w:r>
        <w:t xml:space="preserve">- Criar </w:t>
      </w:r>
      <w:r w:rsidR="00E24E8B">
        <w:t xml:space="preserve">um </w:t>
      </w:r>
      <w:r w:rsidR="00E24E8B">
        <w:rPr>
          <w:i/>
          <w:iCs/>
        </w:rPr>
        <w:t>website</w:t>
      </w:r>
      <w:r w:rsidR="00E24E8B">
        <w:t xml:space="preserve"> que vai constituir o </w:t>
      </w:r>
      <w:r w:rsidR="00E24E8B">
        <w:rPr>
          <w:i/>
          <w:iCs/>
        </w:rPr>
        <w:t>frontend</w:t>
      </w:r>
      <w:r w:rsidR="00E24E8B">
        <w:t xml:space="preserve"> usando </w:t>
      </w:r>
      <w:r w:rsidR="00E24E8B">
        <w:rPr>
          <w:i/>
          <w:iCs/>
        </w:rPr>
        <w:t>React</w:t>
      </w:r>
      <w:r w:rsidR="00E24E8B">
        <w:t xml:space="preserve">. O </w:t>
      </w:r>
      <w:r w:rsidR="00E24E8B">
        <w:rPr>
          <w:i/>
          <w:iCs/>
        </w:rPr>
        <w:t>website</w:t>
      </w:r>
      <w:r w:rsidR="00E24E8B">
        <w:t xml:space="preserve"> vai ser a </w:t>
      </w:r>
      <w:r w:rsidR="002D14C4">
        <w:t>ú</w:t>
      </w:r>
      <w:r w:rsidR="00E24E8B">
        <w:t xml:space="preserve">nica forma de o utilizador interagir com a plataforma. </w:t>
      </w:r>
    </w:p>
    <w:p w14:paraId="6D320A84" w14:textId="72F85CE3" w:rsidR="002D14C4" w:rsidRDefault="002D14C4" w:rsidP="00A40C4C">
      <w:r>
        <w:t xml:space="preserve">- Criar um sistema de autenticação com base em </w:t>
      </w:r>
      <w:r w:rsidRPr="002D14C4">
        <w:rPr>
          <w:i/>
          <w:iCs/>
        </w:rPr>
        <w:t>OAUTH 2.0</w:t>
      </w:r>
      <w:r>
        <w:t xml:space="preserve">, integrado no </w:t>
      </w:r>
      <w:r>
        <w:rPr>
          <w:i/>
          <w:iCs/>
        </w:rPr>
        <w:t>backend</w:t>
      </w:r>
      <w:r>
        <w:t>.</w:t>
      </w:r>
    </w:p>
    <w:p w14:paraId="45554B63" w14:textId="77777777" w:rsidR="002D14C4" w:rsidRPr="002D14C4" w:rsidRDefault="002D14C4" w:rsidP="00A40C4C"/>
    <w:p w14:paraId="7D6779CC" w14:textId="77777777" w:rsidR="00905613" w:rsidRDefault="00905613" w:rsidP="00A40C4C"/>
    <w:p w14:paraId="4F16DC81" w14:textId="77777777" w:rsidR="00905613" w:rsidRDefault="00905613" w:rsidP="00A40C4C"/>
    <w:p w14:paraId="54655BBB" w14:textId="77777777" w:rsidR="00EA322F" w:rsidRPr="00EA322F" w:rsidRDefault="004D1DE3" w:rsidP="00A40C4C">
      <w:pPr>
        <w:rPr>
          <w:b/>
          <w:bCs/>
          <w:sz w:val="32"/>
          <w:szCs w:val="32"/>
        </w:rPr>
      </w:pPr>
      <w:r w:rsidRPr="00EA322F">
        <w:rPr>
          <w:b/>
          <w:bCs/>
          <w:sz w:val="32"/>
          <w:szCs w:val="32"/>
        </w:rPr>
        <w:t>Plan</w:t>
      </w:r>
      <w:r w:rsidR="00EA322F">
        <w:rPr>
          <w:b/>
          <w:bCs/>
          <w:sz w:val="32"/>
          <w:szCs w:val="32"/>
        </w:rPr>
        <w:t>o</w:t>
      </w:r>
    </w:p>
    <w:tbl>
      <w:tblPr>
        <w:tblStyle w:val="TabelacomGrelha"/>
        <w:tblW w:w="0" w:type="auto"/>
        <w:tblLook w:val="04A0" w:firstRow="1" w:lastRow="0" w:firstColumn="1" w:lastColumn="0" w:noHBand="0" w:noVBand="1"/>
      </w:tblPr>
      <w:tblGrid>
        <w:gridCol w:w="4247"/>
        <w:gridCol w:w="4247"/>
      </w:tblGrid>
      <w:tr w:rsidR="00EA322F" w14:paraId="32F26E6B" w14:textId="77777777" w:rsidTr="00EA322F">
        <w:tc>
          <w:tcPr>
            <w:tcW w:w="4247" w:type="dxa"/>
          </w:tcPr>
          <w:p w14:paraId="0100436C" w14:textId="2657163E" w:rsidR="00EA322F" w:rsidRPr="00EA322F" w:rsidRDefault="00EA322F" w:rsidP="00A40C4C">
            <w:pPr>
              <w:rPr>
                <w:b/>
                <w:bCs/>
                <w:sz w:val="24"/>
                <w:szCs w:val="24"/>
              </w:rPr>
            </w:pPr>
            <w:r>
              <w:rPr>
                <w:b/>
                <w:bCs/>
                <w:sz w:val="24"/>
                <w:szCs w:val="24"/>
              </w:rPr>
              <w:t>Tópico</w:t>
            </w:r>
          </w:p>
        </w:tc>
        <w:tc>
          <w:tcPr>
            <w:tcW w:w="4247" w:type="dxa"/>
          </w:tcPr>
          <w:p w14:paraId="0227263C" w14:textId="3CDFC4E1" w:rsidR="00EA322F" w:rsidRDefault="00EA322F" w:rsidP="00A40C4C">
            <w:pPr>
              <w:rPr>
                <w:b/>
                <w:bCs/>
                <w:sz w:val="32"/>
                <w:szCs w:val="32"/>
              </w:rPr>
            </w:pPr>
            <w:proofErr w:type="gramStart"/>
            <w:r w:rsidRPr="00EA322F">
              <w:rPr>
                <w:b/>
                <w:bCs/>
                <w:sz w:val="24"/>
                <w:szCs w:val="24"/>
              </w:rPr>
              <w:t>Data Limite</w:t>
            </w:r>
            <w:proofErr w:type="gramEnd"/>
          </w:p>
        </w:tc>
      </w:tr>
      <w:tr w:rsidR="00EA322F" w14:paraId="7400B380" w14:textId="77777777" w:rsidTr="00EA322F">
        <w:tc>
          <w:tcPr>
            <w:tcW w:w="4247" w:type="dxa"/>
          </w:tcPr>
          <w:p w14:paraId="578E22E1" w14:textId="2C843F9E" w:rsidR="00EA322F" w:rsidRPr="00EA322F" w:rsidRDefault="00EA322F" w:rsidP="00A40C4C">
            <w:pPr>
              <w:rPr>
                <w:sz w:val="24"/>
                <w:szCs w:val="24"/>
              </w:rPr>
            </w:pPr>
            <w:r w:rsidRPr="00EA322F">
              <w:rPr>
                <w:sz w:val="24"/>
                <w:szCs w:val="24"/>
              </w:rPr>
              <w:t>Introdução e Planeamento</w:t>
            </w:r>
          </w:p>
        </w:tc>
        <w:tc>
          <w:tcPr>
            <w:tcW w:w="4247" w:type="dxa"/>
          </w:tcPr>
          <w:p w14:paraId="02DD0475" w14:textId="76A8CF33" w:rsidR="00EA322F" w:rsidRPr="00EA322F" w:rsidRDefault="00EA322F" w:rsidP="00A40C4C">
            <w:pPr>
              <w:rPr>
                <w:b/>
                <w:bCs/>
                <w:sz w:val="24"/>
                <w:szCs w:val="24"/>
              </w:rPr>
            </w:pPr>
            <w:r>
              <w:rPr>
                <w:b/>
                <w:bCs/>
                <w:sz w:val="24"/>
                <w:szCs w:val="24"/>
              </w:rPr>
              <w:t>19 de abril 2021</w:t>
            </w:r>
          </w:p>
        </w:tc>
      </w:tr>
      <w:tr w:rsidR="00EA322F" w14:paraId="1202F555" w14:textId="77777777" w:rsidTr="00EA322F">
        <w:tc>
          <w:tcPr>
            <w:tcW w:w="4247" w:type="dxa"/>
          </w:tcPr>
          <w:p w14:paraId="59F31BC7" w14:textId="56FF8019" w:rsidR="00EA322F" w:rsidRPr="00EA322F" w:rsidRDefault="00EA322F" w:rsidP="00A40C4C">
            <w:pPr>
              <w:rPr>
                <w:sz w:val="24"/>
                <w:szCs w:val="24"/>
              </w:rPr>
            </w:pPr>
            <w:r w:rsidRPr="00EA322F">
              <w:rPr>
                <w:sz w:val="24"/>
                <w:szCs w:val="24"/>
              </w:rPr>
              <w:t>Desenho da Base de dados</w:t>
            </w:r>
          </w:p>
        </w:tc>
        <w:tc>
          <w:tcPr>
            <w:tcW w:w="4247" w:type="dxa"/>
          </w:tcPr>
          <w:p w14:paraId="5E7D8FD0" w14:textId="419989B1" w:rsidR="00EA322F" w:rsidRPr="00EA322F" w:rsidRDefault="00EA322F" w:rsidP="00A40C4C">
            <w:pPr>
              <w:rPr>
                <w:b/>
                <w:bCs/>
                <w:sz w:val="24"/>
                <w:szCs w:val="24"/>
              </w:rPr>
            </w:pPr>
            <w:r w:rsidRPr="00EA322F">
              <w:rPr>
                <w:b/>
                <w:bCs/>
                <w:sz w:val="24"/>
                <w:szCs w:val="24"/>
              </w:rPr>
              <w:t>29 de abril</w:t>
            </w:r>
          </w:p>
        </w:tc>
      </w:tr>
      <w:tr w:rsidR="00EA322F" w14:paraId="0BF8B54D" w14:textId="77777777" w:rsidTr="00EA322F">
        <w:tc>
          <w:tcPr>
            <w:tcW w:w="4247" w:type="dxa"/>
          </w:tcPr>
          <w:p w14:paraId="168A7E65" w14:textId="27E2A681" w:rsidR="00EA322F" w:rsidRPr="00EA322F" w:rsidRDefault="00EA322F" w:rsidP="00A40C4C">
            <w:pPr>
              <w:rPr>
                <w:sz w:val="24"/>
                <w:szCs w:val="24"/>
              </w:rPr>
            </w:pPr>
            <w:r w:rsidRPr="00EA322F">
              <w:rPr>
                <w:sz w:val="24"/>
                <w:szCs w:val="24"/>
              </w:rPr>
              <w:t>Construção da API HTTP</w:t>
            </w:r>
          </w:p>
        </w:tc>
        <w:tc>
          <w:tcPr>
            <w:tcW w:w="4247" w:type="dxa"/>
          </w:tcPr>
          <w:p w14:paraId="5A1FAB3A" w14:textId="440F6AF4" w:rsidR="00EA322F" w:rsidRPr="00EA322F" w:rsidRDefault="00EA322F" w:rsidP="00A40C4C">
            <w:pPr>
              <w:rPr>
                <w:b/>
                <w:bCs/>
                <w:sz w:val="24"/>
                <w:szCs w:val="24"/>
              </w:rPr>
            </w:pPr>
            <w:r w:rsidRPr="00EA322F">
              <w:rPr>
                <w:b/>
                <w:bCs/>
                <w:sz w:val="24"/>
                <w:szCs w:val="24"/>
              </w:rPr>
              <w:t>21 de maio</w:t>
            </w:r>
          </w:p>
        </w:tc>
      </w:tr>
      <w:tr w:rsidR="00EA322F" w14:paraId="432133F9" w14:textId="77777777" w:rsidTr="00EA322F">
        <w:tc>
          <w:tcPr>
            <w:tcW w:w="4247" w:type="dxa"/>
          </w:tcPr>
          <w:p w14:paraId="5F500DA8" w14:textId="1E221152" w:rsidR="00EA322F" w:rsidRPr="00EA322F" w:rsidRDefault="00EA322F" w:rsidP="00A40C4C">
            <w:pPr>
              <w:rPr>
                <w:sz w:val="24"/>
                <w:szCs w:val="24"/>
              </w:rPr>
            </w:pPr>
            <w:r w:rsidRPr="00EA322F">
              <w:rPr>
                <w:sz w:val="24"/>
                <w:szCs w:val="24"/>
              </w:rPr>
              <w:t>Construção do Sistema de Autenticação</w:t>
            </w:r>
          </w:p>
        </w:tc>
        <w:tc>
          <w:tcPr>
            <w:tcW w:w="4247" w:type="dxa"/>
          </w:tcPr>
          <w:p w14:paraId="1D28D933" w14:textId="3D68B98E" w:rsidR="00EA322F" w:rsidRPr="00EA322F" w:rsidRDefault="00EA322F" w:rsidP="00A40C4C">
            <w:pPr>
              <w:rPr>
                <w:b/>
                <w:bCs/>
                <w:sz w:val="24"/>
                <w:szCs w:val="24"/>
              </w:rPr>
            </w:pPr>
            <w:r w:rsidRPr="00EA322F">
              <w:rPr>
                <w:b/>
                <w:bCs/>
                <w:sz w:val="24"/>
                <w:szCs w:val="24"/>
              </w:rPr>
              <w:t>4 de junho</w:t>
            </w:r>
          </w:p>
        </w:tc>
      </w:tr>
      <w:tr w:rsidR="00EA322F" w14:paraId="678807A0" w14:textId="77777777" w:rsidTr="00EA322F">
        <w:tc>
          <w:tcPr>
            <w:tcW w:w="4247" w:type="dxa"/>
          </w:tcPr>
          <w:p w14:paraId="6BD3A501" w14:textId="036EB370" w:rsidR="00EA322F" w:rsidRPr="00EA322F" w:rsidRDefault="00EA322F" w:rsidP="00A40C4C">
            <w:pPr>
              <w:rPr>
                <w:sz w:val="24"/>
                <w:szCs w:val="24"/>
              </w:rPr>
            </w:pPr>
            <w:r w:rsidRPr="00EA322F">
              <w:rPr>
                <w:sz w:val="24"/>
                <w:szCs w:val="24"/>
              </w:rPr>
              <w:t>Construção da interface visual</w:t>
            </w:r>
          </w:p>
        </w:tc>
        <w:tc>
          <w:tcPr>
            <w:tcW w:w="4247" w:type="dxa"/>
          </w:tcPr>
          <w:p w14:paraId="316E177E" w14:textId="59062AD0" w:rsidR="00EA322F" w:rsidRPr="00EA322F" w:rsidRDefault="00EA322F" w:rsidP="00A40C4C">
            <w:pPr>
              <w:rPr>
                <w:b/>
                <w:bCs/>
                <w:sz w:val="24"/>
                <w:szCs w:val="24"/>
              </w:rPr>
            </w:pPr>
            <w:r w:rsidRPr="00EA322F">
              <w:rPr>
                <w:b/>
                <w:bCs/>
                <w:sz w:val="24"/>
                <w:szCs w:val="24"/>
              </w:rPr>
              <w:t>12 de junho</w:t>
            </w:r>
          </w:p>
        </w:tc>
      </w:tr>
      <w:tr w:rsidR="00EA322F" w14:paraId="1948AC1E" w14:textId="77777777" w:rsidTr="00EA322F">
        <w:tc>
          <w:tcPr>
            <w:tcW w:w="4247" w:type="dxa"/>
          </w:tcPr>
          <w:p w14:paraId="68997092" w14:textId="7B9A21BA" w:rsidR="00EA322F" w:rsidRPr="00EA322F" w:rsidRDefault="00EA322F" w:rsidP="00A40C4C">
            <w:pPr>
              <w:rPr>
                <w:sz w:val="24"/>
                <w:szCs w:val="24"/>
              </w:rPr>
            </w:pPr>
            <w:r w:rsidRPr="00EA322F">
              <w:rPr>
                <w:sz w:val="24"/>
                <w:szCs w:val="24"/>
              </w:rPr>
              <w:t>Testagem e melhoramento</w:t>
            </w:r>
          </w:p>
        </w:tc>
        <w:tc>
          <w:tcPr>
            <w:tcW w:w="4247" w:type="dxa"/>
          </w:tcPr>
          <w:p w14:paraId="61807D02" w14:textId="64C90E70" w:rsidR="00EA322F" w:rsidRPr="00EA322F" w:rsidRDefault="00EA322F" w:rsidP="00A40C4C">
            <w:pPr>
              <w:rPr>
                <w:b/>
                <w:bCs/>
                <w:sz w:val="24"/>
                <w:szCs w:val="24"/>
              </w:rPr>
            </w:pPr>
            <w:r w:rsidRPr="00EA322F">
              <w:rPr>
                <w:b/>
                <w:bCs/>
                <w:sz w:val="24"/>
                <w:szCs w:val="24"/>
              </w:rPr>
              <w:t>Até 31 de junho</w:t>
            </w:r>
          </w:p>
        </w:tc>
      </w:tr>
    </w:tbl>
    <w:p w14:paraId="7425A085" w14:textId="2844044A" w:rsidR="00EA322F" w:rsidRPr="00EA322F" w:rsidRDefault="00EA322F" w:rsidP="00A40C4C">
      <w:pPr>
        <w:rPr>
          <w:b/>
          <w:bCs/>
          <w:sz w:val="32"/>
          <w:szCs w:val="32"/>
        </w:rPr>
      </w:pPr>
    </w:p>
    <w:sectPr w:rsidR="00EA322F" w:rsidRPr="00EA322F" w:rsidSect="0079579A">
      <w:pgSz w:w="11906" w:h="16838" w:code="9"/>
      <w:pgMar w:top="1418" w:right="1701" w:bottom="1418"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D0B"/>
    <w:rsid w:val="00190469"/>
    <w:rsid w:val="002D14C4"/>
    <w:rsid w:val="00477AE9"/>
    <w:rsid w:val="004D1DE3"/>
    <w:rsid w:val="005D1F77"/>
    <w:rsid w:val="00741795"/>
    <w:rsid w:val="00766FDA"/>
    <w:rsid w:val="0079579A"/>
    <w:rsid w:val="008829EE"/>
    <w:rsid w:val="0090153C"/>
    <w:rsid w:val="00905613"/>
    <w:rsid w:val="00955F0B"/>
    <w:rsid w:val="009E4D71"/>
    <w:rsid w:val="00A1441C"/>
    <w:rsid w:val="00A40C4C"/>
    <w:rsid w:val="00C47D1F"/>
    <w:rsid w:val="00E24E8B"/>
    <w:rsid w:val="00E52D0B"/>
    <w:rsid w:val="00EA322F"/>
    <w:rsid w:val="00ED7442"/>
    <w:rsid w:val="00F0508E"/>
    <w:rsid w:val="00F4642A"/>
    <w:rsid w:val="00F877B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FFE3"/>
  <w15:chartTrackingRefBased/>
  <w15:docId w15:val="{D3067FE4-0533-438B-A092-ECCBAA81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741795"/>
    <w:rPr>
      <w:color w:val="0563C1" w:themeColor="hyperlink"/>
      <w:u w:val="single"/>
    </w:rPr>
  </w:style>
  <w:style w:type="character" w:styleId="MenoNoResolvida">
    <w:name w:val="Unresolved Mention"/>
    <w:basedOn w:val="Tipodeletrapredefinidodopargrafo"/>
    <w:uiPriority w:val="99"/>
    <w:semiHidden/>
    <w:unhideWhenUsed/>
    <w:rsid w:val="008829EE"/>
    <w:rPr>
      <w:color w:val="605E5C"/>
      <w:shd w:val="clear" w:color="auto" w:fill="E1DFDD"/>
    </w:rPr>
  </w:style>
  <w:style w:type="table" w:styleId="TabelacomGrelha">
    <w:name w:val="Table Grid"/>
    <w:basedOn w:val="Tabelanormal"/>
    <w:uiPriority w:val="39"/>
    <w:rsid w:val="00EA3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68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uis.falcao@isel.pt" TargetMode="External"/><Relationship Id="rId3" Type="http://schemas.openxmlformats.org/officeDocument/2006/relationships/webSettings" Target="webSettings.xml"/><Relationship Id="rId7" Type="http://schemas.openxmlformats.org/officeDocument/2006/relationships/hyperlink" Target="mailto:bernardo.mira98@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osue_zero@live.com.pt" TargetMode="External"/><Relationship Id="rId5" Type="http://schemas.openxmlformats.org/officeDocument/2006/relationships/hyperlink" Target="mailto:a37686@alunos.isel.p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634</Words>
  <Characters>3426</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LOBO DE MOURA MIRA RODRIGUES</dc:creator>
  <cp:keywords/>
  <dc:description/>
  <cp:lastModifiedBy>BERNARDO LOBO DE MOURA MIRA RODRIGUES</cp:lastModifiedBy>
  <cp:revision>4</cp:revision>
  <dcterms:created xsi:type="dcterms:W3CDTF">2021-04-12T18:12:00Z</dcterms:created>
  <dcterms:modified xsi:type="dcterms:W3CDTF">2021-04-12T19:41:00Z</dcterms:modified>
</cp:coreProperties>
</file>