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4fc6b71ef76dc48b4e2dcf643990e66d3ee6de2"/>
    <w:p>
      <w:pPr>
        <w:pStyle w:val="Heading1"/>
      </w:pPr>
      <w:r>
        <w:t xml:space="preserve">CSRF Protection Hardening — H.A.M.M.E.R. POS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2026-05-12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Security Engineering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All mutating API routes (POST / PUT / PATCH / DELETE)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CSRF protection system was incomplete: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middleware.ts</w:t>
      </w:r>
      <w:r>
        <w:t xml:space="preserve"> </w:t>
      </w:r>
      <w:r>
        <w:t xml:space="preserve">only checked that the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header was</w:t>
      </w:r>
      <w:r>
        <w:t xml:space="preserve"> </w:t>
      </w:r>
      <w:r>
        <w:rPr>
          <w:iCs/>
          <w:i/>
        </w:rPr>
        <w:t xml:space="preserve">present</w:t>
      </w:r>
      <w:r>
        <w:t xml:space="preserve"> </w:t>
      </w:r>
      <w:r>
        <w:t xml:space="preserve">— it never validated the token value.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requireCsrf()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src/modules/security/csrf.ts</w:t>
      </w:r>
      <w:r>
        <w:t xml:space="preserve"> </w:t>
      </w:r>
      <w:r>
        <w:t xml:space="preserve">properly validates tokens (hashes + DB lookup + expiry check), but</w:t>
      </w:r>
      <w:r>
        <w:t xml:space="preserve"> </w:t>
      </w:r>
      <w:r>
        <w:rPr>
          <w:bCs/>
          <w:b/>
        </w:rPr>
        <w:t xml:space="preserve">43 mutating routes</w:t>
      </w:r>
      <w:r>
        <w:t xml:space="preserve"> </w:t>
      </w:r>
      <w:r>
        <w:t xml:space="preserve">did not call it.</w:t>
      </w:r>
      <w:r>
        <w:t xml:space="preserve"> </w:t>
      </w:r>
      <w:r>
        <w:t xml:space="preserve">- Only 13 routes (auth, cashier, sales, transport) had real CSRF validation.</w:t>
      </w:r>
    </w:p>
    <w:p>
      <w:pPr>
        <w:pStyle w:val="BodyText"/>
      </w:pPr>
      <w:r>
        <w:t xml:space="preserve">This changeset ensures</w:t>
      </w:r>
      <w:r>
        <w:t xml:space="preserve"> </w:t>
      </w:r>
      <w:r>
        <w:rPr>
          <w:bCs/>
          <w:b/>
        </w:rPr>
        <w:t xml:space="preserve">every mutating route</w:t>
      </w:r>
      <w:r>
        <w:t xml:space="preserve"> </w:t>
      </w:r>
      <w:r>
        <w:t xml:space="preserve">now calls</w:t>
      </w:r>
      <w:r>
        <w:t xml:space="preserve"> </w:t>
      </w:r>
      <w:r>
        <w:rPr>
          <w:rStyle w:val="VerbatimChar"/>
        </w:rPr>
        <w:t xml:space="preserve">requireCsrf()</w:t>
      </w:r>
      <w:r>
        <w:t xml:space="preserve"> </w:t>
      </w:r>
      <w:r>
        <w:t xml:space="preserve">for full token validation, while preserving all existing functionality.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-defense-in-depth"/>
    <w:p>
      <w:pPr>
        <w:pStyle w:val="Heading2"/>
      </w:pPr>
      <w:r>
        <w:t xml:space="preserve">Architecture (Defense-in-Depth)</w:t>
      </w:r>
    </w:p>
    <w:p>
      <w:pPr>
        <w:pStyle w:val="SourceCode"/>
      </w:pPr>
      <w:r>
        <w:rPr>
          <w:rStyle w:val="VerbatimChar"/>
        </w:rPr>
        <w:t xml:space="preserve">Request → middleware.ts (shallow: header exists?) → route handler (deep: requireCsrf validates hash + DB + expiry)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0"/>
        <w:gridCol w:w="3494"/>
        <w:gridCol w:w="2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x-csrf-token</w:t>
            </w:r>
            <w:r>
              <w:t xml:space="preserve"> </w:t>
            </w:r>
            <w:r>
              <w:t xml:space="preserve">is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  <w:r>
              <w:t xml:space="preserve"> </w:t>
            </w:r>
            <w:r>
              <w:rPr>
                <w:rStyle w:val="VerbatimChar"/>
              </w:rPr>
              <w:t xml:space="preserve">MISSING_CSRF_TOKEN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requireCsrf()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is valid, hashed match in DB, not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  <w:r>
              <w:t xml:space="preserve"> </w:t>
            </w:r>
            <w:r>
              <w:rPr>
                <w:rStyle w:val="VerbatimChar"/>
              </w:rPr>
              <w:t xml:space="preserve">INVALID_CSRF_TOKEN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files-modified"/>
    <w:p>
      <w:pPr>
        <w:pStyle w:val="Heading2"/>
      </w:pPr>
      <w:r>
        <w:t xml:space="preserve">Files Modified</w:t>
      </w:r>
    </w:p>
    <w:bookmarkStart w:id="22" w:name="new-files"/>
    <w:p>
      <w:pPr>
        <w:pStyle w:val="Heading3"/>
      </w:pPr>
      <w:r>
        <w:t xml:space="preserve">New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src/modules/security/route-protection.ts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requireAuthAndCsrf()</w:t>
            </w:r>
            <w:r>
              <w:t xml:space="preserve"> </w:t>
            </w:r>
            <w:r>
              <w:t xml:space="preserve">helper combining auth + CSRF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scripts/verify-csrf-protection.ts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verification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CSRF_PROTECTION_CHANGES.md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</w:t>
            </w:r>
          </w:p>
        </w:tc>
      </w:tr>
    </w:tbl>
    <w:bookmarkEnd w:id="22"/>
    <w:bookmarkStart w:id="23" w:name="modified-files-middleware"/>
    <w:p>
      <w:pPr>
        <w:pStyle w:val="Heading3"/>
      </w:pPr>
      <w:r>
        <w:t xml:space="preserve">Modified Files (middleware)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documentation comments explaining shallow vs deep CSRF validation</w:t>
            </w:r>
          </w:p>
        </w:tc>
      </w:tr>
    </w:tbl>
    <w:bookmarkEnd w:id="23"/>
    <w:bookmarkStart w:id="24" w:name="modified-route-files-43-routes-hardened"/>
    <w:p>
      <w:pPr>
        <w:pStyle w:val="Heading3"/>
      </w:pPr>
      <w:r>
        <w:t xml:space="preserve">Modified Route Files (43 routes hardened)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324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/api/ai-insights/refresh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src/app/api/ai-insights/refresh/route.ts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/api/analytics/classify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src/app/api/analytics/classify/route.ts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/api/approvals/[id]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src/app/api/approvals/[id]/route.ts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/api/branch-config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src/app/api/branch-config/route.ts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/api/cash-closure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src/app/api/cash-closure/route.ts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/api/cash-closure/reopen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src/app/api/cash-closure/reopen/route.ts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/api/catalog/categories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src/app/api/catalog/categories/route.ts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/api/catalog/categories/[id]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src/app/api/catalog/categories/[id]/route.ts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/api/catalog/products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src/app/api/catalog/products/route.ts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/api/catalog/products/[id]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src/app/api/catalog/products/[id]/route.ts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src/app/api/employees/route.ts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/api/employees/[id]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PUT,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src/app/api/employees/[id]/route.ts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src/app/api/expenses/route.ts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/api/expenses/[id]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PUT,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src/app/api/expenses/[id]/route.ts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/api/inventory/adjustments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src/app/api/inventory/adjustments/route.ts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/api/inventory/movements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src/app/api/inventory/movements/route.ts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/api/master/analytics/abc-xyz/[id]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src/app/api/master/analytics/abc-xyz/[id]/route.ts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/api/master/cash-boxes/[id]/toggle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src/app/api/master/cash-boxes/[id]/toggle/route.ts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/api/master/catalog/products/[id]/cleanup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src/app/api/master/catalog/products/[id]/cleanup/route.ts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/api/master/discounts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src/app/api/master/discounts/route.ts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/api/master/discounts/[id]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PUT,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src/app/api/master/discounts/[id]/route.ts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/api/master/inventory/import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src/app/api/master/inventory/import/route.ts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/api/master/purchase-orders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src/app/api/master/purchase-orders/route.ts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/api/master/purchase-orders/[id]/approve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src/app/api/master/purchase-orders/[id]/approve/route.ts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/api/master/purchase-orders/[id]/cancel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src/app/api/master/purchase-orders/[id]/cancel/route.ts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src/app/api/master/transfers/route.ts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/api/master/transfers/[id]/approve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src/app/api/master/transfers/[id]/approve/route.ts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/api/master/transfers/[id]/cancel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src/app/api/master/transfers/[id]/cancel/route.ts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src/app/api/master/users/route.ts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/api/master/users/[id]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src/app/api/master/users/[id]/route.ts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/api/master/users/[id]/memberships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src/app/api/master/users/[id]/memberships/route.ts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/api/master/users/[id]/memberships/[membershipId]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PATCH,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src/app/api/master/users/[id]/memberships/[membershipId]/route.ts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/api/payroll/calculate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src/app/api/payroll/calculate/route.ts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/api/pricing/config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src/app/api/pricing/config/route.ts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/api/system-admin/role-config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src/app/api/system-admin/role-config/route.ts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/api/system-admin/settings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src/app/api/system-admin/settings/route.ts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src/app/api/timber/route.ts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/api/timber/[id]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PUT,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src/app/api/timber/[id]/route.ts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/api/timber/calculate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src/app/api/timber/calculate/route.ts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/api/timber/pricing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src/app/api/timber/pricing/route.ts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/api/timber/trips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src/app/api/timber/trips/route.ts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/api/timber/trips/[id]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PUT, 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src/app/api/timber/trips/[id]/route.ts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/api/warehouse/dispatch/[orderId]/dispatch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src/app/api/warehouse/dispatch/[orderId]/dispatch/route.ts</w:t>
            </w:r>
          </w:p>
        </w:tc>
      </w:tr>
    </w:tbl>
    <w:bookmarkEnd w:id="24"/>
    <w:bookmarkStart w:id="25" w:name="previously-protected-routes-13-unchanged"/>
    <w:p>
      <w:pPr>
        <w:pStyle w:val="Heading3"/>
      </w:pPr>
      <w:r>
        <w:t xml:space="preserve">Previously Protected Routes (13 — unchanged)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/api/cashier/cash-sessions/close-request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/api/cashier/cash-sessions/close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/api/cashier/cash-sessions/open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/api/cashier/payments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/api/sales/orders/[id]/direct-sale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/api/sales/orders/[id]/lines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/api/sales/orders/[id]/lines/[lineId]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/api/sales/orders/[id]/submit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/api/transport/[id]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justified-exceptions"/>
    <w:p>
      <w:pPr>
        <w:pStyle w:val="Heading2"/>
      </w:pPr>
      <w:r>
        <w:t xml:space="preserve">Justified Exceptions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session exists yet — the user hasn’t authenticated, so there’s no session to bind a CSRF token 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generation endpoint — GET-only, no mutation.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reading endpoint — GET-only, no mutation.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1" w:name="before-after-examples"/>
    <w:p>
      <w:pPr>
        <w:pStyle w:val="Heading2"/>
      </w:pPr>
      <w:r>
        <w:t xml:space="preserve">Before / After Examples</w:t>
      </w:r>
    </w:p>
    <w:bookmarkStart w:id="28" w:name="before-vulnerable"/>
    <w:p>
      <w:pPr>
        <w:pStyle w:val="Heading3"/>
      </w:pPr>
      <w:r>
        <w:t xml:space="preserve">Before (vulnerable):</w:t>
      </w:r>
    </w:p>
    <w:p>
      <w:pPr>
        <w:pStyle w:val="SourceCode"/>
      </w:pPr>
      <w:r>
        <w:rPr>
          <w:rStyle w:val="CommentTok"/>
        </w:rPr>
        <w:t xml:space="preserve">// src/app/api/employees/route.ts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assertAuthenticated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assertMaster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❌ No CSRF validation — any origin can forge this request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</w:p>
    <w:bookmarkEnd w:id="28"/>
    <w:bookmarkStart w:id="29" w:name="after-hardened"/>
    <w:p>
      <w:pPr>
        <w:pStyle w:val="Heading3"/>
      </w:pPr>
      <w:r>
        <w:t xml:space="preserve">After (hardened):</w:t>
      </w:r>
    </w:p>
    <w:p>
      <w:pPr>
        <w:pStyle w:val="SourceCode"/>
      </w:pPr>
      <w:r>
        <w:rPr>
          <w:rStyle w:val="CommentTok"/>
        </w:rPr>
        <w:t xml:space="preserve">// src/app/api/employees/route.ts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requireCsrf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"@/modules/security/csrf"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assertAuthenticated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requireCsrf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✅ Validates token hash + DB + expiry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assertMaster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</w:p>
    <w:bookmarkEnd w:id="29"/>
    <w:bookmarkStart w:id="30" w:name="helper-available-for-new-routes"/>
    <w:p>
      <w:pPr>
        <w:pStyle w:val="Heading3"/>
      </w:pPr>
      <w:r>
        <w:t xml:space="preserve">Helper available for new routes: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requireAuthAndCsrf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"@/modules/security/route-protection"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requireAuthAndCsrf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Auth + CSRF in one call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verification"/>
    <w:p>
      <w:pPr>
        <w:pStyle w:val="Heading2"/>
      </w:pPr>
      <w:r>
        <w:t xml:space="preserve">Verification</w:t>
      </w:r>
    </w:p>
    <w:bookmarkStart w:id="32" w:name="run-the-automated-verification-script"/>
    <w:p>
      <w:pPr>
        <w:pStyle w:val="Heading3"/>
      </w:pPr>
      <w:r>
        <w:t xml:space="preserve">Run the automated verification script: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tsx scripts/verify-csrf-protection.ts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  Total mutating routes scanned:  57</w:t>
      </w:r>
      <w:r>
        <w:br/>
      </w:r>
      <w:r>
        <w:rPr>
          <w:rStyle w:val="VerbatimChar"/>
        </w:rPr>
        <w:t xml:space="preserve">  ✅ Protected (requireCsrf):      56</w:t>
      </w:r>
      <w:r>
        <w:br/>
      </w:r>
      <w:r>
        <w:rPr>
          <w:rStyle w:val="VerbatimChar"/>
        </w:rPr>
        <w:t xml:space="preserve">  🔒 Justified exceptions:          1</w:t>
      </w:r>
      <w:r>
        <w:br/>
      </w:r>
      <w:r>
        <w:rPr>
          <w:rStyle w:val="VerbatimChar"/>
        </w:rPr>
        <w:t xml:space="preserve">  ❌ UNPROTECTED:                   0</w:t>
      </w:r>
      <w:r>
        <w:br/>
      </w:r>
      <w:r>
        <w:br/>
      </w:r>
      <w:r>
        <w:rPr>
          <w:rStyle w:val="VerbatimChar"/>
        </w:rPr>
        <w:t xml:space="preserve">✅ ALL MUTATING ROUTES ARE CSRF-PROTECTED (or justified exceptions).</w:t>
      </w:r>
    </w:p>
    <w:bookmarkEnd w:id="32"/>
    <w:bookmarkStart w:id="33" w:name="manual-testing"/>
    <w:p>
      <w:pPr>
        <w:pStyle w:val="Heading3"/>
      </w:pPr>
      <w:r>
        <w:t xml:space="preserve">Manual testing:</w:t>
      </w:r>
    </w:p>
    <w:p>
      <w:pPr>
        <w:pStyle w:val="SourceCode"/>
      </w:pPr>
      <w:r>
        <w:rPr>
          <w:rStyle w:val="CommentTok"/>
        </w:rPr>
        <w:t xml:space="preserve"># 1. Start the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2. Login and get a CSRF token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cookies.txt http://localhost:3000/api/auth/login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'{"username":"admin","password":"secret"}'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http://localhost:3000/api/auth/csrf</w:t>
      </w:r>
      <w:r>
        <w:br/>
      </w:r>
      <w:r>
        <w:rPr>
          <w:rStyle w:val="CommentTok"/>
        </w:rPr>
        <w:t xml:space="preserve"># → {"csrfToken":"abc123..."}</w:t>
      </w:r>
      <w:r>
        <w:br/>
      </w:r>
      <w:r>
        <w:br/>
      </w:r>
      <w:r>
        <w:rPr>
          <w:rStyle w:val="CommentTok"/>
        </w:rPr>
        <w:t xml:space="preserve"># 3. Test a protected route WITHOUT CSRF (should fail)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http://localhost:3000/api/employees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'{"name":"Test"}'</w:t>
      </w:r>
      <w:r>
        <w:br/>
      </w:r>
      <w:r>
        <w:rPr>
          <w:rStyle w:val="CommentTok"/>
        </w:rPr>
        <w:t xml:space="preserve"># → 403 MISSING_CSRF_TOKEN (blocked by middleware)</w:t>
      </w:r>
      <w:r>
        <w:br/>
      </w:r>
      <w:r>
        <w:br/>
      </w:r>
      <w:r>
        <w:rPr>
          <w:rStyle w:val="CommentTok"/>
        </w:rPr>
        <w:t xml:space="preserve"># 4. Test with invalid CSRF (should fail)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http://localhost:3000/api/employees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"x-csrf-token: invalid"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'{"name":"Test"}'</w:t>
      </w:r>
      <w:r>
        <w:br/>
      </w:r>
      <w:r>
        <w:rPr>
          <w:rStyle w:val="CommentTok"/>
        </w:rPr>
        <w:t xml:space="preserve"># → 403 INVALID_CSRF_TOKEN (blocked by requireCsrf in route)</w:t>
      </w:r>
      <w:r>
        <w:br/>
      </w:r>
      <w:r>
        <w:br/>
      </w:r>
      <w:r>
        <w:rPr>
          <w:rStyle w:val="CommentTok"/>
        </w:rPr>
        <w:t xml:space="preserve"># 5. Test with valid CSRF (should succeed)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cookies.txt http://localhost:3000/api/employees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"x-csrf-token: abc123..."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'{"name":"Test"}'</w:t>
      </w:r>
      <w:r>
        <w:br/>
      </w:r>
      <w:r>
        <w:rPr>
          <w:rStyle w:val="CommentTok"/>
        </w:rPr>
        <w:t xml:space="preserve"># → 200/201 (request proceeds)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frontend-compatibility"/>
    <w:p>
      <w:pPr>
        <w:pStyle w:val="Heading2"/>
      </w:pPr>
      <w:r>
        <w:t xml:space="preserve">Frontend Compatibility</w:t>
      </w:r>
    </w:p>
    <w:p>
      <w:pPr>
        <w:pStyle w:val="FirstParagraph"/>
      </w:pPr>
      <w:r>
        <w:t xml:space="preserve">The project already has</w:t>
      </w:r>
      <w:r>
        <w:t xml:space="preserve"> </w:t>
      </w:r>
      <w:r>
        <w:rPr>
          <w:rStyle w:val="VerbatimChar"/>
        </w:rPr>
        <w:t xml:space="preserve">apiFetch()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src/lib/http.ts</w:t>
      </w:r>
      <w:r>
        <w:t xml:space="preserve"> </w:t>
      </w:r>
      <w:r>
        <w:t xml:space="preserve">which:</w:t>
      </w:r>
      <w:r>
        <w:t xml:space="preserve"> </w:t>
      </w:r>
      <w:r>
        <w:t xml:space="preserve">1. Automatically fetches a CSRF token from</w:t>
      </w:r>
      <w:r>
        <w:t xml:space="preserve"> </w:t>
      </w:r>
      <w:r>
        <w:rPr>
          <w:rStyle w:val="VerbatimChar"/>
        </w:rPr>
        <w:t xml:space="preserve">/api/auth/csrf</w:t>
      </w:r>
      <w:r>
        <w:t xml:space="preserve"> </w:t>
      </w:r>
      <w:r>
        <w:t xml:space="preserve">before mutating requests</w:t>
      </w:r>
      <w:r>
        <w:t xml:space="preserve"> </w:t>
      </w:r>
      <w:r>
        <w:t xml:space="preserve">2. Attaches it as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header</w:t>
      </w:r>
      <w:r>
        <w:t xml:space="preserve"> </w:t>
      </w:r>
      <w:r>
        <w:t xml:space="preserve">3. On 403</w:t>
      </w:r>
      <w:r>
        <w:t xml:space="preserve"> </w:t>
      </w:r>
      <w:r>
        <w:rPr>
          <w:rStyle w:val="VerbatimChar"/>
        </w:rPr>
        <w:t xml:space="preserve">INVALID_CSRF_TOKEN</w:t>
      </w:r>
      <w:r>
        <w:t xml:space="preserve">, refreshes the token and retries once</w:t>
      </w:r>
    </w:p>
    <w:p>
      <w:pPr>
        <w:pStyle w:val="BodyText"/>
      </w:pPr>
      <w:r>
        <w:rPr>
          <w:bCs/>
          <w:b/>
        </w:rPr>
        <w:t xml:space="preserve">Frontend components that 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apiFetch()</w:t>
      </w:r>
      <w:r>
        <w:rPr>
          <w:bCs/>
          <w:b/>
        </w:rPr>
        <w:t xml:space="preserve"> </w:t>
      </w:r>
      <w:r>
        <w:rPr>
          <w:bCs/>
          <w:b/>
        </w:rPr>
        <w:t xml:space="preserve">will work without changes.</w:t>
      </w:r>
    </w:p>
    <w:p>
      <w:pPr>
        <w:pStyle w:val="BodyText"/>
      </w:pPr>
      <w:r>
        <w:t xml:space="preserve">Components that use raw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directly should be migrated to</w:t>
      </w:r>
      <w:r>
        <w:t xml:space="preserve"> </w:t>
      </w:r>
      <w:r>
        <w:rPr>
          <w:rStyle w:val="VerbatimChar"/>
        </w:rPr>
        <w:t xml:space="preserve">apiFetch()</w:t>
      </w:r>
      <w:r>
        <w:t xml:space="preserve"> </w:t>
      </w:r>
      <w:r>
        <w:t xml:space="preserve">to benefit from automatic CSRF token management.</w:t>
      </w:r>
    </w:p>
    <w:p>
      <w:r>
        <w:pict>
          <v:rect style="width:0;height:1.5pt" o:hralign="center" o:hrstd="t" o:hr="t"/>
        </w:pict>
      </w:r>
    </w:p>
    <w:bookmarkEnd w:id="35"/>
    <w:bookmarkStart w:id="36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audit</w:t>
      </w:r>
      <w:r>
        <w:t xml:space="preserve">: Search for raw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calls to mutating endpoints and migrate to</w:t>
      </w:r>
      <w:r>
        <w:t xml:space="preserve"> </w:t>
      </w:r>
      <w:r>
        <w:rPr>
          <w:rStyle w:val="VerbatimChar"/>
        </w:rPr>
        <w:t xml:space="preserve">apiFetch()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 integration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npx tsx scripts/verify-csrf-protection.ts</w:t>
      </w:r>
      <w:r>
        <w:t xml:space="preserve"> </w:t>
      </w:r>
      <w:r>
        <w:t xml:space="preserve">to the CI pipeline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Token rotation</w:t>
      </w:r>
      <w:r>
        <w:t xml:space="preserve">: Consider rotating CSRF tokens after each use (single-use tokens)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SameSite cookies</w:t>
      </w:r>
      <w:r>
        <w:t xml:space="preserve">: Verify session cookies have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for additional protection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2026-05-12T16:09:28Z</dcterms:created>
  <dcterms:modified xsi:type="dcterms:W3CDTF">2026-05-12T16:09:28Z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