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721" w:tblpY="86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4F7333" w:rsidRPr="006F3316" w14:paraId="493AE747" w14:textId="77777777" w:rsidTr="004F7333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7F4F9" w14:textId="6A7AB7AE" w:rsidR="004F7333" w:rsidRPr="00DD1E81" w:rsidRDefault="004F7333" w:rsidP="004F7333">
            <w:pPr>
              <w:pStyle w:val="Ttulo"/>
              <w:framePr w:hSpace="0" w:wrap="auto" w:vAnchor="margin" w:xAlign="left" w:yAlign="inline"/>
              <w:rPr>
                <w:sz w:val="44"/>
                <w:szCs w:val="48"/>
                <w:lang w:val="es-GT"/>
              </w:rPr>
            </w:pPr>
            <w:bookmarkStart w:id="0" w:name="_Hlk190610153"/>
            <w:bookmarkEnd w:id="0"/>
            <w:r w:rsidRPr="004F7333">
              <w:rPr>
                <w:noProof/>
                <w:sz w:val="44"/>
                <w:szCs w:val="48"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3C75EAA" wp14:editId="428791B9">
                      <wp:simplePos x="0" y="0"/>
                      <wp:positionH relativeFrom="column">
                        <wp:posOffset>-716915</wp:posOffset>
                      </wp:positionH>
                      <wp:positionV relativeFrom="page">
                        <wp:posOffset>-97790</wp:posOffset>
                      </wp:positionV>
                      <wp:extent cx="4686935" cy="1570990"/>
                      <wp:effectExtent l="0" t="0" r="0" b="0"/>
                      <wp:wrapNone/>
                      <wp:docPr id="4" name="Rectángulo: Una sola esquina cortada 4" descr="rectángulo de col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686935" cy="1570990"/>
                              </a:xfrm>
                              <a:prstGeom prst="snip1Rect">
                                <a:avLst>
                                  <a:gd name="adj" fmla="val 47819"/>
                                </a:avLst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F0642" id="Rectángulo: Una sola esquina cortada 4" o:spid="_x0000_s1026" alt="rectángulo de color" style="position:absolute;margin-left:-56.45pt;margin-top:-7.7pt;width:369.05pt;height:123.7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" path="m,l3935703,r751232,751232l4686935,1570990,,1570990,,xe" fillcolor="#3a3363 [3215]" stroked="f">
                      <v:path arrowok="t" o:connecttype="custom" o:connectlocs="0,0;3935703,0;4686935,751232;4686935,1570990;0,1570990;0,0" o:connectangles="0,0,0,0,0,0"/>
                      <w10:wrap anchory="page"/>
                    </v:shape>
                  </w:pict>
                </mc:Fallback>
              </mc:AlternateContent>
            </w:r>
            <w:r w:rsidR="00DD1E81" w:rsidRPr="004F7333">
              <w:rPr>
                <w:sz w:val="44"/>
                <w:szCs w:val="48"/>
                <w:lang w:bidi="es-ES"/>
              </w:rPr>
              <w:t>MANUAL</w:t>
            </w:r>
            <w:r w:rsidR="00DD1E81">
              <w:rPr>
                <w:sz w:val="44"/>
                <w:szCs w:val="48"/>
                <w:lang w:bidi="es-ES"/>
              </w:rPr>
              <w:t xml:space="preserve"> TECNICO</w:t>
            </w:r>
          </w:p>
          <w:p w14:paraId="472DF5C8" w14:textId="46949FDC" w:rsidR="004F7333" w:rsidRPr="006F3316" w:rsidRDefault="00346208" w:rsidP="004F7333">
            <w:pPr>
              <w:pStyle w:val="Ttulo"/>
              <w:framePr w:hSpace="0" w:wrap="auto" w:vAnchor="margin" w:xAlign="left" w:yAlign="inline"/>
              <w:rPr>
                <w:lang w:val="es-GT"/>
              </w:rPr>
            </w:pPr>
            <w:r>
              <w:rPr>
                <w:lang w:val="es-GT"/>
              </w:rPr>
              <w:t>Proyecto F2</w:t>
            </w:r>
          </w:p>
        </w:tc>
      </w:tr>
    </w:tbl>
    <w:p w14:paraId="72E0EFF4" w14:textId="396670B4" w:rsidR="001E59F3" w:rsidRPr="006F3316" w:rsidRDefault="00E9020C" w:rsidP="00A91D75">
      <w:pPr>
        <w:rPr>
          <w:lang w:val="es-GT"/>
        </w:rPr>
      </w:pP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63893" wp14:editId="2DA9723F">
                <wp:simplePos x="0" y="0"/>
                <wp:positionH relativeFrom="column">
                  <wp:posOffset>3763645</wp:posOffset>
                </wp:positionH>
                <wp:positionV relativeFrom="paragraph">
                  <wp:posOffset>8312150</wp:posOffset>
                </wp:positionV>
                <wp:extent cx="2362835" cy="1062990"/>
                <wp:effectExtent l="0" t="0" r="0" b="3810"/>
                <wp:wrapThrough wrapText="bothSides">
                  <wp:wrapPolygon edited="0">
                    <wp:start x="522" y="0"/>
                    <wp:lineTo x="522" y="21290"/>
                    <wp:lineTo x="21072" y="21290"/>
                    <wp:lineTo x="21072" y="0"/>
                    <wp:lineTo x="522" y="0"/>
                  </wp:wrapPolygon>
                </wp:wrapThrough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106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0074" w14:textId="2239185A" w:rsidR="00A91D75" w:rsidRPr="00346208" w:rsidRDefault="00346208" w:rsidP="00A91D7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 xml:space="preserve">Auxiliar: </w:t>
                            </w:r>
                            <w:r w:rsidRPr="00346208">
                              <w:rPr>
                                <w:lang w:bidi="es-ES"/>
                              </w:rPr>
                              <w:t>Sergio Sebastián Sandoval Ruiz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63893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296.35pt;margin-top:654.5pt;width:186.05pt;height:8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" filled="f" stroked="f" strokeweight=".5pt">
                <v:textbox>
                  <w:txbxContent>
                    <w:p w14:paraId="70FD0074" w14:textId="2239185A" w:rsidR="00A91D75" w:rsidRPr="00346208" w:rsidRDefault="00346208" w:rsidP="00A91D7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 xml:space="preserve">Auxiliar: </w:t>
                      </w:r>
                      <w:r w:rsidRPr="00346208">
                        <w:rPr>
                          <w:lang w:bidi="es-ES"/>
                        </w:rPr>
                        <w:t>Sergio Sebastián Sandoval Ruiz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F7333" w:rsidRPr="006F3316">
        <w:rPr>
          <w:noProof/>
          <w:lang w:val="es-GT" w:bidi="es-ES"/>
        </w:rPr>
        <w:t xml:space="preserve"> </w:t>
      </w:r>
      <w:r w:rsidR="007476D6" w:rsidRPr="004C0AD1">
        <w:rPr>
          <w:noProof/>
          <w:lang w:bidi="es-ES"/>
        </w:rPr>
        <w:drawing>
          <wp:anchor distT="0" distB="0" distL="114300" distR="114300" simplePos="0" relativeHeight="251660288" behindDoc="0" locked="0" layoutInCell="1" allowOverlap="1" wp14:anchorId="30B202DC" wp14:editId="3FC66D54">
            <wp:simplePos x="0" y="0"/>
            <wp:positionH relativeFrom="column">
              <wp:posOffset>4236720</wp:posOffset>
            </wp:positionH>
            <wp:positionV relativeFrom="paragraph">
              <wp:posOffset>6103620</wp:posOffset>
            </wp:positionV>
            <wp:extent cx="2095500" cy="2095500"/>
            <wp:effectExtent l="0" t="0" r="0" b="0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6D6" w:rsidRPr="004C0AD1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6E8E3B49" wp14:editId="468420DA">
            <wp:simplePos x="0" y="0"/>
            <wp:positionH relativeFrom="column">
              <wp:posOffset>-7620</wp:posOffset>
            </wp:positionH>
            <wp:positionV relativeFrom="page">
              <wp:posOffset>2482215</wp:posOffset>
            </wp:positionV>
            <wp:extent cx="6219825" cy="4146550"/>
            <wp:effectExtent l="0" t="0" r="9525" b="63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D7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C99097A" wp14:editId="260D7D57">
                <wp:simplePos x="0" y="0"/>
                <wp:positionH relativeFrom="column">
                  <wp:posOffset>-731520</wp:posOffset>
                </wp:positionH>
                <wp:positionV relativeFrom="page">
                  <wp:posOffset>631066</wp:posOffset>
                </wp:positionV>
                <wp:extent cx="5769610" cy="4159876"/>
                <wp:effectExtent l="0" t="0" r="254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41598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EB337" id="Rectángulo 2" o:spid="_x0000_s1026" alt="rectángulo de color" style="position:absolute;margin-left:-57.6pt;margin-top:49.7pt;width:454.3pt;height:327.55pt;z-index:-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" fillcolor="#f3d569 [3204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0"/>
        <w:gridCol w:w="1801"/>
        <w:gridCol w:w="249"/>
      </w:tblGrid>
      <w:tr w:rsidR="007476D6" w:rsidRPr="004C0AD1" w14:paraId="340BADD8" w14:textId="77777777" w:rsidTr="004F7333">
        <w:trPr>
          <w:trHeight w:val="358"/>
        </w:trPr>
        <w:tc>
          <w:tcPr>
            <w:tcW w:w="5760" w:type="dxa"/>
          </w:tcPr>
          <w:p w14:paraId="2FF845A9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AE85829" wp14:editId="08B659C3">
                      <wp:extent cx="5041900" cy="400050"/>
                      <wp:effectExtent l="0" t="0" r="0" b="0"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419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C6F504" w14:textId="025435AE" w:rsidR="00A91D75" w:rsidRPr="007476D6" w:rsidRDefault="007476D6" w:rsidP="00A91D75">
                                  <w:pPr>
                                    <w:pStyle w:val="Subttulo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 xml:space="preserve">Mario Rodrigo Balam </w:t>
                                  </w:r>
                                  <w:r w:rsidR="00346208">
                                    <w:rPr>
                                      <w:lang w:val="es-MX" w:bidi="es-ES"/>
                                    </w:rPr>
                                    <w:t>Churuel</w:t>
                                  </w:r>
                                  <w:r>
                                    <w:rPr>
                                      <w:lang w:val="es-MX" w:bidi="es-ES"/>
                                    </w:rPr>
                                    <w:t>Churuu</w:t>
                                  </w:r>
                                  <w:r w:rsidR="00346208">
                                    <w:rPr>
                                      <w:lang w:val="es-MX" w:bidi="es-ES"/>
                                    </w:rPr>
                                    <w:t xml:space="preserve">Churunel </w:t>
                                  </w:r>
                                  <w:r>
                                    <w:rPr>
                                      <w:lang w:val="es-MX" w:bidi="es-ES"/>
                                    </w:rPr>
                                    <w:t>nel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E85829" id="Cuadro de texto 6" o:spid="_x0000_s1027" type="#_x0000_t202" style="width:397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" filled="f" stroked="f" strokeweight=".5pt">
                      <v:textbox inset=",,,0">
                        <w:txbxContent>
                          <w:p w14:paraId="5FC6F504" w14:textId="025435AE" w:rsidR="00A91D75" w:rsidRPr="007476D6" w:rsidRDefault="007476D6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 xml:space="preserve">Mario Rodrigo Balam </w:t>
                            </w:r>
                            <w:r w:rsidR="00346208">
                              <w:rPr>
                                <w:lang w:val="es-MX" w:bidi="es-ES"/>
                              </w:rPr>
                              <w:t>Churuel</w:t>
                            </w:r>
                            <w:r>
                              <w:rPr>
                                <w:lang w:val="es-MX" w:bidi="es-ES"/>
                              </w:rPr>
                              <w:t>Churuu</w:t>
                            </w:r>
                            <w:r w:rsidR="00346208">
                              <w:rPr>
                                <w:lang w:val="es-MX" w:bidi="es-ES"/>
                              </w:rPr>
                              <w:t xml:space="preserve">Churunel </w:t>
                            </w:r>
                            <w:r>
                              <w:rPr>
                                <w:lang w:val="es-MX" w:bidi="es-ES"/>
                              </w:rPr>
                              <w:t>nel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721" w:type="dxa"/>
            <w:vAlign w:val="bottom"/>
          </w:tcPr>
          <w:p w14:paraId="62953CF5" w14:textId="6F45357F" w:rsidR="00A91D75" w:rsidRPr="004C0AD1" w:rsidRDefault="00A91D75" w:rsidP="00A91D75"/>
        </w:tc>
        <w:tc>
          <w:tcPr>
            <w:tcW w:w="509" w:type="dxa"/>
            <w:vAlign w:val="bottom"/>
          </w:tcPr>
          <w:p w14:paraId="125077AC" w14:textId="77777777" w:rsidR="00A91D75" w:rsidRPr="004C0AD1" w:rsidRDefault="00A91D75" w:rsidP="00A91D75">
            <w:pPr>
              <w:jc w:val="right"/>
            </w:pPr>
          </w:p>
        </w:tc>
      </w:tr>
      <w:tr w:rsidR="007476D6" w:rsidRPr="004C0AD1" w14:paraId="07C2197C" w14:textId="77777777" w:rsidTr="004F7333">
        <w:trPr>
          <w:trHeight w:val="1197"/>
        </w:trPr>
        <w:tc>
          <w:tcPr>
            <w:tcW w:w="5760" w:type="dxa"/>
          </w:tcPr>
          <w:p w14:paraId="3F18FF53" w14:textId="4586BE15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201361" wp14:editId="6F7E47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3032760" cy="1062990"/>
                      <wp:effectExtent l="0" t="0" r="0" b="3810"/>
                      <wp:wrapThrough wrapText="bothSides">
                        <wp:wrapPolygon edited="0">
                          <wp:start x="407" y="0"/>
                          <wp:lineTo x="407" y="21290"/>
                          <wp:lineTo x="21166" y="21290"/>
                          <wp:lineTo x="21166" y="0"/>
                          <wp:lineTo x="407" y="0"/>
                        </wp:wrapPolygon>
                      </wp:wrapThrough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2760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01B478" w14:textId="5C47E53F" w:rsidR="00A91D75" w:rsidRDefault="00A91D7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 w:rsidRPr="00A91D75">
                                    <w:rPr>
                                      <w:lang w:bidi="es-ES"/>
                                    </w:rPr>
                                    <w:t xml:space="preserve">Correo electrónico: </w:t>
                                  </w:r>
                                  <w:r w:rsidR="007476D6">
                                    <w:rPr>
                                      <w:lang w:bidi="es-ES"/>
                                    </w:rPr>
                                    <w:t>2908263140708</w:t>
                                  </w:r>
                                </w:p>
                                <w:p w14:paraId="7E03422C" w14:textId="2F701ACC" w:rsidR="007476D6" w:rsidRPr="00A91D75" w:rsidRDefault="004F7333" w:rsidP="00A91D75">
                                  <w:r>
                                    <w:rPr>
                                      <w:lang w:bidi="es-ES"/>
                                    </w:rPr>
                                    <w:t>Carné</w:t>
                                  </w:r>
                                  <w:r w:rsidR="007476D6">
                                    <w:rPr>
                                      <w:lang w:bidi="es-ES"/>
                                    </w:rPr>
                                    <w:t>: 202200147</w:t>
                                  </w:r>
                                </w:p>
                                <w:p w14:paraId="0F75443A" w14:textId="61FDF61E" w:rsidR="00A91D75" w:rsidRDefault="007476D6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 xml:space="preserve">Curso: </w:t>
                                  </w:r>
                                  <w:r w:rsidR="00346208">
                                    <w:rPr>
                                      <w:lang w:bidi="es-ES"/>
                                    </w:rPr>
                                    <w:t>EDD</w:t>
                                  </w:r>
                                </w:p>
                                <w:p w14:paraId="1B124C78" w14:textId="7D3F5A2E" w:rsidR="007476D6" w:rsidRDefault="007476D6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 xml:space="preserve">Sección: </w:t>
                                  </w:r>
                                  <w:r w:rsidR="00346208">
                                    <w:rPr>
                                      <w:lang w:bidi="es-ES"/>
                                    </w:rPr>
                                    <w:t>C</w:t>
                                  </w:r>
                                </w:p>
                                <w:p w14:paraId="231C1342" w14:textId="77777777" w:rsidR="007476D6" w:rsidRPr="00A91D75" w:rsidRDefault="007476D6" w:rsidP="00A91D75"/>
                                <w:p w14:paraId="20C71660" w14:textId="77777777" w:rsidR="00A91D75" w:rsidRPr="00A91D75" w:rsidRDefault="00A91D75" w:rsidP="00A91D7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201361" id="Cuadro de texto 7" o:spid="_x0000_s1028" type="#_x0000_t202" style="position:absolute;margin-left:0;margin-top:.3pt;width:238.8pt;height:8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" filled="f" stroked="f" strokeweight=".5pt">
                      <v:textbox>
                        <w:txbxContent>
                          <w:p w14:paraId="4F01B478" w14:textId="5C47E53F" w:rsidR="00A91D75" w:rsidRDefault="00A91D75" w:rsidP="00A91D75">
                            <w:pPr>
                              <w:rPr>
                                <w:lang w:bidi="es-ES"/>
                              </w:rPr>
                            </w:pPr>
                            <w:r w:rsidRPr="00A91D75">
                              <w:rPr>
                                <w:lang w:bidi="es-ES"/>
                              </w:rPr>
                              <w:t xml:space="preserve">Correo electrónico: </w:t>
                            </w:r>
                            <w:r w:rsidR="007476D6">
                              <w:rPr>
                                <w:lang w:bidi="es-ES"/>
                              </w:rPr>
                              <w:t>2908263140708</w:t>
                            </w:r>
                          </w:p>
                          <w:p w14:paraId="7E03422C" w14:textId="2F701ACC" w:rsidR="007476D6" w:rsidRPr="00A91D75" w:rsidRDefault="004F7333" w:rsidP="00A91D75">
                            <w:r>
                              <w:rPr>
                                <w:lang w:bidi="es-ES"/>
                              </w:rPr>
                              <w:t>Carné</w:t>
                            </w:r>
                            <w:r w:rsidR="007476D6">
                              <w:rPr>
                                <w:lang w:bidi="es-ES"/>
                              </w:rPr>
                              <w:t>: 202200147</w:t>
                            </w:r>
                          </w:p>
                          <w:p w14:paraId="0F75443A" w14:textId="61FDF61E" w:rsidR="00A91D75" w:rsidRDefault="007476D6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 xml:space="preserve">Curso: </w:t>
                            </w:r>
                            <w:r w:rsidR="00346208">
                              <w:rPr>
                                <w:lang w:bidi="es-ES"/>
                              </w:rPr>
                              <w:t>EDD</w:t>
                            </w:r>
                          </w:p>
                          <w:p w14:paraId="1B124C78" w14:textId="7D3F5A2E" w:rsidR="007476D6" w:rsidRDefault="007476D6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 xml:space="preserve">Sección: </w:t>
                            </w:r>
                            <w:r w:rsidR="00346208">
                              <w:rPr>
                                <w:lang w:bidi="es-ES"/>
                              </w:rPr>
                              <w:t>C</w:t>
                            </w:r>
                          </w:p>
                          <w:p w14:paraId="231C1342" w14:textId="77777777" w:rsidR="007476D6" w:rsidRPr="00A91D75" w:rsidRDefault="007476D6" w:rsidP="00A91D75"/>
                          <w:p w14:paraId="20C71660" w14:textId="77777777" w:rsidR="00A91D75" w:rsidRPr="00A91D75" w:rsidRDefault="00A91D75" w:rsidP="00A91D75"/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3721" w:type="dxa"/>
            <w:vAlign w:val="bottom"/>
          </w:tcPr>
          <w:p w14:paraId="3D07F469" w14:textId="0FAEA116" w:rsidR="00A91D75" w:rsidRPr="004C0AD1" w:rsidRDefault="00A91D75" w:rsidP="00A91D75"/>
        </w:tc>
        <w:tc>
          <w:tcPr>
            <w:tcW w:w="509" w:type="dxa"/>
            <w:vAlign w:val="bottom"/>
          </w:tcPr>
          <w:p w14:paraId="75383124" w14:textId="40E9BE97" w:rsidR="00A91D75" w:rsidRPr="004C0AD1" w:rsidRDefault="00A91D75" w:rsidP="00A91D75">
            <w:pPr>
              <w:jc w:val="right"/>
            </w:pPr>
          </w:p>
        </w:tc>
      </w:tr>
    </w:tbl>
    <w:bookmarkStart w:id="1" w:name="_Hlk501114800" w:displacedByCustomXml="next"/>
    <w:sdt>
      <w:sdtPr>
        <w:id w:val="1991213301"/>
        <w:docPartObj>
          <w:docPartGallery w:val="Table of Contents"/>
          <w:docPartUnique/>
        </w:docPartObj>
      </w:sdtPr>
      <w:sdtEndPr>
        <w:rPr>
          <w:kern w:val="0"/>
          <w:sz w:val="48"/>
        </w:rPr>
      </w:sdtEndPr>
      <w:sdtContent>
        <w:p w14:paraId="26FC13AB" w14:textId="03CC0ECF" w:rsidR="00E9020C" w:rsidRDefault="00E9020C" w:rsidP="00E509A5">
          <w:pPr>
            <w:pStyle w:val="TtuloTDC"/>
            <w:jc w:val="center"/>
          </w:pPr>
          <w:r>
            <w:t>Índice</w:t>
          </w:r>
        </w:p>
        <w:p w14:paraId="2F8B5CEA" w14:textId="77777777" w:rsidR="00E9020C" w:rsidRDefault="00E9020C" w:rsidP="00E509A5">
          <w:pPr>
            <w:pStyle w:val="TDC1"/>
            <w:jc w:val="center"/>
          </w:pPr>
          <w:r>
            <w:t>Introducción</w:t>
          </w:r>
          <w:r>
            <w:ptab w:relativeTo="margin" w:alignment="right" w:leader="dot"/>
          </w:r>
          <w:r>
            <w:t>3</w:t>
          </w:r>
        </w:p>
        <w:p w14:paraId="10785607" w14:textId="77777777" w:rsidR="00E9020C" w:rsidRDefault="00E9020C" w:rsidP="00E509A5">
          <w:pPr>
            <w:pStyle w:val="TDC1"/>
            <w:jc w:val="center"/>
          </w:pPr>
          <w:r>
            <w:t xml:space="preserve">Objetivos </w:t>
          </w:r>
          <w:r>
            <w:ptab w:relativeTo="margin" w:alignment="right" w:leader="dot"/>
          </w:r>
          <w:r>
            <w:t>4</w:t>
          </w:r>
        </w:p>
        <w:p w14:paraId="7388F5EC" w14:textId="77777777" w:rsidR="00E9020C" w:rsidRPr="00DF04A9" w:rsidRDefault="00E9020C" w:rsidP="00E509A5">
          <w:pPr>
            <w:pStyle w:val="TDC1"/>
            <w:jc w:val="center"/>
          </w:pPr>
          <w:r>
            <w:t xml:space="preserve">Solución de problemas </w:t>
          </w:r>
          <w:r>
            <w:ptab w:relativeTo="margin" w:alignment="right" w:leader="dot"/>
          </w:r>
          <w:r>
            <w:t>5</w:t>
          </w:r>
        </w:p>
        <w:p w14:paraId="684F6574" w14:textId="77777777" w:rsidR="00E9020C" w:rsidRPr="005A094C" w:rsidRDefault="00E9020C" w:rsidP="00E509A5">
          <w:pPr>
            <w:pStyle w:val="TDC2"/>
            <w:ind w:firstLine="216"/>
            <w:jc w:val="center"/>
          </w:pPr>
          <w:r w:rsidRPr="005A094C">
            <w:t>Problema 1:</w:t>
          </w:r>
          <w:r w:rsidRPr="005A094C">
            <w:ptab w:relativeTo="margin" w:alignment="right" w:leader="dot"/>
          </w:r>
          <w:r>
            <w:t>5</w:t>
          </w:r>
        </w:p>
        <w:p w14:paraId="48F403C2" w14:textId="77777777" w:rsidR="00E9020C" w:rsidRPr="00A01F08" w:rsidRDefault="00E9020C" w:rsidP="00E509A5">
          <w:pPr>
            <w:pStyle w:val="TDC3"/>
            <w:jc w:val="center"/>
            <w:rPr>
              <w:lang w:val="es-ES"/>
            </w:rPr>
          </w:pPr>
          <w:r w:rsidRPr="00A01F08">
            <w:rPr>
              <w:rFonts w:hint="cs"/>
            </w:rPr>
            <w:t>Problema 2:</w:t>
          </w:r>
          <w:r w:rsidRPr="00A01F08">
            <w:rPr>
              <w:rFonts w:hint="cs"/>
            </w:rPr>
            <w:ptab w:relativeTo="margin" w:alignment="right" w:leader="dot"/>
          </w:r>
          <w:r>
            <w:rPr>
              <w:lang w:val="es-ES"/>
            </w:rPr>
            <w:t>9</w:t>
          </w:r>
        </w:p>
        <w:p w14:paraId="5441038A" w14:textId="77777777" w:rsidR="00E9020C" w:rsidRPr="000D4781" w:rsidRDefault="00E9020C" w:rsidP="00E509A5">
          <w:pPr>
            <w:pStyle w:val="TDC3"/>
            <w:jc w:val="center"/>
          </w:pPr>
          <w:r>
            <w:t>Problema 3:</w:t>
          </w:r>
          <w:r>
            <w:ptab w:relativeTo="margin" w:alignment="right" w:leader="dot"/>
          </w:r>
          <w:r>
            <w:rPr>
              <w:lang w:val="es-ES"/>
            </w:rPr>
            <w:t>14</w:t>
          </w:r>
        </w:p>
        <w:p w14:paraId="5D31ABB5" w14:textId="77777777" w:rsidR="00E9020C" w:rsidRDefault="00E9020C" w:rsidP="00E509A5">
          <w:pPr>
            <w:pStyle w:val="TDC1"/>
            <w:jc w:val="center"/>
          </w:pPr>
          <w:r>
            <w:t>Conclusiones</w:t>
          </w:r>
          <w:r>
            <w:ptab w:relativeTo="margin" w:alignment="right" w:leader="dot"/>
          </w:r>
          <w:r>
            <w:t>15</w:t>
          </w:r>
        </w:p>
        <w:p w14:paraId="0E351F3D" w14:textId="5C3CC984" w:rsidR="00E9020C" w:rsidRDefault="00E9020C" w:rsidP="000E7346">
          <w:pPr>
            <w:pStyle w:val="Ttulo1"/>
            <w:rPr>
              <w:lang w:bidi="es-ES"/>
            </w:rPr>
          </w:pPr>
        </w:p>
      </w:sdtContent>
    </w:sdt>
    <w:p w14:paraId="45BAD3A0" w14:textId="68D6A998" w:rsidR="00E523C3" w:rsidRDefault="00F171BE" w:rsidP="000E7346">
      <w:pPr>
        <w:pStyle w:val="Ttulo1"/>
        <w:rPr>
          <w:lang w:bidi="es-ES"/>
        </w:rPr>
      </w:pPr>
      <w:r>
        <w:rPr>
          <w:lang w:bidi="es-ES"/>
        </w:rPr>
        <w:lastRenderedPageBreak/>
        <w:t>I</w:t>
      </w:r>
      <w:r w:rsidR="007476D6">
        <w:rPr>
          <w:lang w:bidi="es-ES"/>
        </w:rPr>
        <w:t>ntroduccion</w:t>
      </w:r>
      <w:bookmarkEnd w:id="1"/>
    </w:p>
    <w:p w14:paraId="7A30CEA8" w14:textId="77777777" w:rsidR="000E7346" w:rsidRPr="000E7346" w:rsidRDefault="000E7346" w:rsidP="000E7346">
      <w:pPr>
        <w:rPr>
          <w:lang w:bidi="es-ES"/>
        </w:rPr>
      </w:pPr>
    </w:p>
    <w:p w14:paraId="2E6F80C8" w14:textId="0810387B" w:rsidR="00DD1E81" w:rsidRPr="004C0AD1" w:rsidRDefault="00E9020C" w:rsidP="00DD1E81">
      <w:pPr>
        <w:spacing w:after="180" w:line="336" w:lineRule="auto"/>
        <w:contextualSpacing w:val="0"/>
        <w:jc w:val="both"/>
        <w:rPr>
          <w:b/>
          <w:kern w:val="20"/>
        </w:rPr>
      </w:pPr>
      <w:r w:rsidRPr="00E9020C">
        <w:t>En el exigente entorno de la gestión hospitalaria, la eficiencia y la precisión de los datos son fundamentales; </w:t>
      </w:r>
      <w:r w:rsidRPr="00E9020C">
        <w:rPr>
          <w:b/>
          <w:bCs/>
        </w:rPr>
        <w:t xml:space="preserve">EDD </w:t>
      </w:r>
      <w:proofErr w:type="spellStart"/>
      <w:r w:rsidRPr="00E9020C">
        <w:rPr>
          <w:b/>
          <w:bCs/>
        </w:rPr>
        <w:t>MedTrack</w:t>
      </w:r>
      <w:proofErr w:type="spellEnd"/>
      <w:r w:rsidRPr="00E9020C">
        <w:rPr>
          <w:b/>
          <w:bCs/>
        </w:rPr>
        <w:t xml:space="preserve"> Fase 2</w:t>
      </w:r>
      <w:r w:rsidRPr="00E9020C">
        <w:t xml:space="preserve"> surge como una respuesta de ingeniería avanzada, evolucionando de estructuras lineales hacia el dominio de algoritmos no lineales y </w:t>
      </w:r>
      <w:proofErr w:type="spellStart"/>
      <w:r w:rsidRPr="00E9020C">
        <w:t>auto-balanceados</w:t>
      </w:r>
      <w:proofErr w:type="spellEnd"/>
      <w:r w:rsidRPr="00E9020C">
        <w:t>, integrados en una arquitectura gráfica de alto rendimiento.</w:t>
      </w:r>
    </w:p>
    <w:p w14:paraId="2664F415" w14:textId="0455360A" w:rsidR="0010622E" w:rsidRDefault="00506CDB" w:rsidP="00DD1E81">
      <w:pPr>
        <w:pStyle w:val="Ttulo1"/>
        <w:rPr>
          <w:lang w:bidi="es-ES"/>
        </w:rPr>
      </w:pPr>
      <w:r>
        <w:rPr>
          <w:lang w:bidi="es-ES"/>
        </w:rPr>
        <w:lastRenderedPageBreak/>
        <w:t>O</w:t>
      </w:r>
      <w:r w:rsidR="001003E4">
        <w:rPr>
          <w:lang w:bidi="es-ES"/>
        </w:rPr>
        <w:t>bjetivos</w:t>
      </w:r>
      <w:r w:rsidR="00D53DDD">
        <w:rPr>
          <w:lang w:bidi="es-ES"/>
        </w:rPr>
        <w:br/>
      </w:r>
    </w:p>
    <w:p w14:paraId="3564E0CE" w14:textId="77777777" w:rsidR="00DD1E81" w:rsidRDefault="00DD1E81" w:rsidP="00DD1E81">
      <w:pPr>
        <w:rPr>
          <w:lang w:bidi="es-ES"/>
        </w:rPr>
      </w:pPr>
      <w:r w:rsidRPr="00DD1E81">
        <w:rPr>
          <w:lang w:bidi="es-ES"/>
        </w:rPr>
        <w:t>El objetivo de este manual es proporcionar a los desarrolladores y personal técnico una visión detallada de la arquitectura del sistema, sus componentes, y las instrucciones necesarias para mantener, depurar o extender la aplicación.</w:t>
      </w:r>
      <w:r>
        <w:rPr>
          <w:lang w:bidi="es-ES"/>
        </w:rPr>
        <w:br/>
      </w:r>
      <w:r>
        <w:rPr>
          <w:lang w:bidi="es-ES"/>
        </w:rPr>
        <w:br/>
        <w:t>Este manual está dirigido a:</w:t>
      </w:r>
    </w:p>
    <w:p w14:paraId="7A111081" w14:textId="24699222" w:rsidR="00DD1E81" w:rsidRDefault="00DD1E81" w:rsidP="00DD1E81">
      <w:pPr>
        <w:pStyle w:val="Prrafodelista"/>
        <w:numPr>
          <w:ilvl w:val="0"/>
          <w:numId w:val="34"/>
        </w:numPr>
        <w:rPr>
          <w:lang w:bidi="es-ES"/>
        </w:rPr>
      </w:pPr>
      <w:r>
        <w:rPr>
          <w:lang w:bidi="es-ES"/>
        </w:rPr>
        <w:t>Desarrolladores que deseen modificar o extender el sistema.</w:t>
      </w:r>
    </w:p>
    <w:p w14:paraId="7BB3249D" w14:textId="16784A04" w:rsidR="00DD1E81" w:rsidRDefault="00DD1E81" w:rsidP="00DD1E81">
      <w:pPr>
        <w:pStyle w:val="Prrafodelista"/>
        <w:numPr>
          <w:ilvl w:val="0"/>
          <w:numId w:val="34"/>
        </w:numPr>
        <w:rPr>
          <w:lang w:bidi="es-ES"/>
        </w:rPr>
      </w:pPr>
      <w:r>
        <w:rPr>
          <w:lang w:bidi="es-ES"/>
        </w:rPr>
        <w:t>Personal técnico encargado de su mantenimiento.</w:t>
      </w:r>
    </w:p>
    <w:p w14:paraId="222CAC64" w14:textId="135B8EBF" w:rsidR="00DD1E81" w:rsidRPr="00DD1E81" w:rsidRDefault="00DD1E81" w:rsidP="00DD1E81">
      <w:pPr>
        <w:pStyle w:val="Prrafodelista"/>
        <w:numPr>
          <w:ilvl w:val="0"/>
          <w:numId w:val="34"/>
        </w:numPr>
        <w:rPr>
          <w:lang w:bidi="es-ES"/>
        </w:rPr>
      </w:pPr>
      <w:r>
        <w:rPr>
          <w:lang w:bidi="es-ES"/>
        </w:rPr>
        <w:t>Equipos de soporte que necesiten diagnosticar problemas.</w:t>
      </w:r>
    </w:p>
    <w:p w14:paraId="05E00A6C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36A1C121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629F3191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21AFAA24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19E708EF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0EEE1407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632146C8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750415AB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4001BCA5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5816B579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0B7C1DBC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556069ED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36C802DC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724D0A07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6A93F8F3" w14:textId="77777777" w:rsidR="0010622E" w:rsidRPr="00D53DDD" w:rsidRDefault="0010622E" w:rsidP="0010622E">
      <w:pPr>
        <w:rPr>
          <w:lang w:bidi="es-ES"/>
        </w:rPr>
      </w:pPr>
    </w:p>
    <w:p w14:paraId="49744189" w14:textId="79451AB1" w:rsidR="0010622E" w:rsidRPr="0010622E" w:rsidRDefault="007E3973" w:rsidP="00B44EF5">
      <w:pPr>
        <w:pStyle w:val="Ttulo1"/>
        <w:rPr>
          <w:lang w:bidi="es-ES"/>
        </w:rPr>
      </w:pPr>
      <w:r>
        <w:rPr>
          <w:lang w:bidi="es-ES"/>
        </w:rPr>
        <w:lastRenderedPageBreak/>
        <w:t>Requerimiento</w:t>
      </w:r>
    </w:p>
    <w:p w14:paraId="5F557325" w14:textId="256C8213" w:rsidR="002063EE" w:rsidRPr="0043461A" w:rsidRDefault="00B64ECB" w:rsidP="002063EE">
      <w:pPr>
        <w:pStyle w:val="Ttulo2"/>
        <w:rPr>
          <w:lang w:val="es-GT"/>
        </w:rPr>
      </w:pPr>
      <w:bookmarkStart w:id="2" w:name="_Toc501113963"/>
      <w:r>
        <w:t>IV. Especificación técnic</w:t>
      </w:r>
      <w:bookmarkEnd w:id="2"/>
      <w:r>
        <w:t>as</w:t>
      </w:r>
      <w:r w:rsidR="0043461A">
        <w:t xml:space="preserve"> del Sistema.</w:t>
      </w:r>
    </w:p>
    <w:p w14:paraId="039C460E" w14:textId="77777777" w:rsidR="0043461A" w:rsidRPr="0043461A" w:rsidRDefault="0043461A" w:rsidP="0043461A">
      <w:pPr>
        <w:rPr>
          <w:b/>
          <w:bCs/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1. Entorno de Desarrollo y Lenguaje</w:t>
      </w:r>
    </w:p>
    <w:p w14:paraId="1D3842CE" w14:textId="77777777" w:rsidR="0043461A" w:rsidRPr="0043461A" w:rsidRDefault="0043461A" w:rsidP="0043461A">
      <w:pPr>
        <w:numPr>
          <w:ilvl w:val="0"/>
          <w:numId w:val="43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Lenguaje de Programación:</w:t>
      </w:r>
      <w:r w:rsidRPr="0043461A">
        <w:rPr>
          <w:szCs w:val="22"/>
          <w:lang w:val="es-GT" w:eastAsia="en-US"/>
        </w:rPr>
        <w:t> Perl 5 (Versión recomendada: 5.30 o superior).</w:t>
      </w:r>
    </w:p>
    <w:p w14:paraId="1267A9C3" w14:textId="77777777" w:rsidR="0043461A" w:rsidRPr="0043461A" w:rsidRDefault="0043461A" w:rsidP="0043461A">
      <w:pPr>
        <w:numPr>
          <w:ilvl w:val="0"/>
          <w:numId w:val="43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Paradigma:</w:t>
      </w:r>
      <w:r w:rsidRPr="0043461A">
        <w:rPr>
          <w:szCs w:val="22"/>
          <w:lang w:val="es-GT" w:eastAsia="en-US"/>
        </w:rPr>
        <w:t> Programación Orientada a Objetos (POO) mediante el uso de "Perl Clásico" (</w:t>
      </w:r>
      <w:proofErr w:type="spellStart"/>
      <w:r w:rsidRPr="0043461A">
        <w:rPr>
          <w:szCs w:val="22"/>
          <w:lang w:val="es-GT" w:eastAsia="en-US"/>
        </w:rPr>
        <w:t>bless</w:t>
      </w:r>
      <w:proofErr w:type="spellEnd"/>
      <w:r w:rsidRPr="0043461A">
        <w:rPr>
          <w:szCs w:val="22"/>
          <w:lang w:val="es-GT" w:eastAsia="en-US"/>
        </w:rPr>
        <w:t>, referencias de memoria y paquetes).</w:t>
      </w:r>
    </w:p>
    <w:p w14:paraId="2DE857E9" w14:textId="77777777" w:rsidR="0043461A" w:rsidRPr="0043461A" w:rsidRDefault="0043461A" w:rsidP="0043461A">
      <w:pPr>
        <w:numPr>
          <w:ilvl w:val="0"/>
          <w:numId w:val="43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Codificación de Caracteres:</w:t>
      </w:r>
      <w:r w:rsidRPr="0043461A">
        <w:rPr>
          <w:szCs w:val="22"/>
          <w:lang w:val="es-GT" w:eastAsia="en-US"/>
        </w:rPr>
        <w:t> UTF-8 nativo (para el soporte de acentos y caracteres especiales en la interfaz).</w:t>
      </w:r>
    </w:p>
    <w:p w14:paraId="458156B8" w14:textId="77777777" w:rsidR="0043461A" w:rsidRPr="0043461A" w:rsidRDefault="0043461A" w:rsidP="0043461A">
      <w:pPr>
        <w:rPr>
          <w:b/>
          <w:bCs/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2. Tecnologías de Interfaz Gráfica (GUI)</w:t>
      </w:r>
    </w:p>
    <w:p w14:paraId="0DE898DA" w14:textId="77777777" w:rsidR="0043461A" w:rsidRPr="0043461A" w:rsidRDefault="0043461A" w:rsidP="0043461A">
      <w:pPr>
        <w:numPr>
          <w:ilvl w:val="0"/>
          <w:numId w:val="44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Biblioteca Principal:</w:t>
      </w:r>
      <w:r w:rsidRPr="0043461A">
        <w:rPr>
          <w:szCs w:val="22"/>
          <w:lang w:val="es-GT" w:eastAsia="en-US"/>
        </w:rPr>
        <w:t xml:space="preserve"> GTK+ 3 (GIMP </w:t>
      </w:r>
      <w:proofErr w:type="spellStart"/>
      <w:r w:rsidRPr="0043461A">
        <w:rPr>
          <w:szCs w:val="22"/>
          <w:lang w:val="es-GT" w:eastAsia="en-US"/>
        </w:rPr>
        <w:t>Toolkit</w:t>
      </w:r>
      <w:proofErr w:type="spellEnd"/>
      <w:r w:rsidRPr="0043461A">
        <w:rPr>
          <w:szCs w:val="22"/>
          <w:lang w:val="es-GT" w:eastAsia="en-US"/>
        </w:rPr>
        <w:t xml:space="preserve"> versión 3).</w:t>
      </w:r>
    </w:p>
    <w:p w14:paraId="2F3CAC07" w14:textId="77777777" w:rsidR="0043461A" w:rsidRPr="0043461A" w:rsidRDefault="0043461A" w:rsidP="0043461A">
      <w:pPr>
        <w:numPr>
          <w:ilvl w:val="0"/>
          <w:numId w:val="44"/>
        </w:numPr>
        <w:rPr>
          <w:szCs w:val="22"/>
          <w:lang w:val="es-GT" w:eastAsia="en-US"/>
        </w:rPr>
      </w:pPr>
      <w:proofErr w:type="spellStart"/>
      <w:r w:rsidRPr="0043461A">
        <w:rPr>
          <w:b/>
          <w:bCs/>
          <w:szCs w:val="22"/>
          <w:lang w:val="es-GT" w:eastAsia="en-US"/>
        </w:rPr>
        <w:t>Binding</w:t>
      </w:r>
      <w:proofErr w:type="spellEnd"/>
      <w:r w:rsidRPr="0043461A">
        <w:rPr>
          <w:b/>
          <w:bCs/>
          <w:szCs w:val="22"/>
          <w:lang w:val="es-GT" w:eastAsia="en-US"/>
        </w:rPr>
        <w:t>:</w:t>
      </w:r>
      <w:r w:rsidRPr="0043461A">
        <w:rPr>
          <w:szCs w:val="22"/>
          <w:lang w:val="es-GT" w:eastAsia="en-US"/>
        </w:rPr>
        <w:t> Gtk3 para Perl.</w:t>
      </w:r>
    </w:p>
    <w:p w14:paraId="45A0514C" w14:textId="77777777" w:rsidR="0043461A" w:rsidRPr="0043461A" w:rsidRDefault="0043461A" w:rsidP="0043461A">
      <w:pPr>
        <w:numPr>
          <w:ilvl w:val="0"/>
          <w:numId w:val="44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Componentes Clave:</w:t>
      </w:r>
    </w:p>
    <w:p w14:paraId="325BB8C3" w14:textId="77777777" w:rsidR="0043461A" w:rsidRPr="0043461A" w:rsidRDefault="0043461A" w:rsidP="0043461A">
      <w:pPr>
        <w:numPr>
          <w:ilvl w:val="1"/>
          <w:numId w:val="44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Gtk</w:t>
      </w:r>
      <w:proofErr w:type="gramStart"/>
      <w:r w:rsidRPr="0043461A">
        <w:rPr>
          <w:szCs w:val="22"/>
          <w:lang w:val="es-GT" w:eastAsia="en-US"/>
        </w:rPr>
        <w:t>3::</w:t>
      </w:r>
      <w:proofErr w:type="gramEnd"/>
      <w:r w:rsidRPr="0043461A">
        <w:rPr>
          <w:szCs w:val="22"/>
          <w:lang w:val="es-GT" w:eastAsia="en-US"/>
        </w:rPr>
        <w:t>Notebook: Para la gestión de múltiples módulos mediante pestañas.</w:t>
      </w:r>
    </w:p>
    <w:p w14:paraId="03CBD6C0" w14:textId="77777777" w:rsidR="0043461A" w:rsidRPr="0043461A" w:rsidRDefault="0043461A" w:rsidP="0043461A">
      <w:pPr>
        <w:numPr>
          <w:ilvl w:val="1"/>
          <w:numId w:val="44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Gtk</w:t>
      </w:r>
      <w:proofErr w:type="gramStart"/>
      <w:r w:rsidRPr="0043461A">
        <w:rPr>
          <w:szCs w:val="22"/>
          <w:lang w:val="es-GT" w:eastAsia="en-US"/>
        </w:rPr>
        <w:t>3::</w:t>
      </w:r>
      <w:proofErr w:type="spellStart"/>
      <w:proofErr w:type="gramEnd"/>
      <w:r w:rsidRPr="0043461A">
        <w:rPr>
          <w:szCs w:val="22"/>
          <w:lang w:val="es-GT" w:eastAsia="en-US"/>
        </w:rPr>
        <w:t>TreeView</w:t>
      </w:r>
      <w:proofErr w:type="spellEnd"/>
      <w:r w:rsidRPr="0043461A">
        <w:rPr>
          <w:szCs w:val="22"/>
          <w:lang w:val="es-GT" w:eastAsia="en-US"/>
        </w:rPr>
        <w:t> y Gtk</w:t>
      </w:r>
      <w:proofErr w:type="gramStart"/>
      <w:r w:rsidRPr="0043461A">
        <w:rPr>
          <w:szCs w:val="22"/>
          <w:lang w:val="es-GT" w:eastAsia="en-US"/>
        </w:rPr>
        <w:t>3::</w:t>
      </w:r>
      <w:proofErr w:type="spellStart"/>
      <w:proofErr w:type="gramEnd"/>
      <w:r w:rsidRPr="0043461A">
        <w:rPr>
          <w:szCs w:val="22"/>
          <w:lang w:val="es-GT" w:eastAsia="en-US"/>
        </w:rPr>
        <w:t>ListStore</w:t>
      </w:r>
      <w:proofErr w:type="spellEnd"/>
      <w:r w:rsidRPr="0043461A">
        <w:rPr>
          <w:szCs w:val="22"/>
          <w:lang w:val="es-GT" w:eastAsia="en-US"/>
        </w:rPr>
        <w:t>: Para la visualización dinámica y filtrada de las estructuras de datos en tablas.</w:t>
      </w:r>
    </w:p>
    <w:p w14:paraId="3DFA4949" w14:textId="77777777" w:rsidR="0043461A" w:rsidRPr="0043461A" w:rsidRDefault="0043461A" w:rsidP="0043461A">
      <w:pPr>
        <w:numPr>
          <w:ilvl w:val="1"/>
          <w:numId w:val="44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Gtk</w:t>
      </w:r>
      <w:proofErr w:type="gramStart"/>
      <w:r w:rsidRPr="0043461A">
        <w:rPr>
          <w:szCs w:val="22"/>
          <w:lang w:val="es-GT" w:eastAsia="en-US"/>
        </w:rPr>
        <w:t>3::</w:t>
      </w:r>
      <w:proofErr w:type="spellStart"/>
      <w:proofErr w:type="gramEnd"/>
      <w:r w:rsidRPr="0043461A">
        <w:rPr>
          <w:szCs w:val="22"/>
          <w:lang w:val="es-GT" w:eastAsia="en-US"/>
        </w:rPr>
        <w:t>FileChooserDialog</w:t>
      </w:r>
      <w:proofErr w:type="spellEnd"/>
      <w:r w:rsidRPr="0043461A">
        <w:rPr>
          <w:szCs w:val="22"/>
          <w:lang w:val="es-GT" w:eastAsia="en-US"/>
        </w:rPr>
        <w:t>: Para la integración nativa con el explorador de archivos del sistema operativo.</w:t>
      </w:r>
    </w:p>
    <w:p w14:paraId="45DA3E93" w14:textId="77777777" w:rsidR="0043461A" w:rsidRPr="0043461A" w:rsidRDefault="0043461A" w:rsidP="0043461A">
      <w:pPr>
        <w:rPr>
          <w:b/>
          <w:bCs/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3. Estructuras de Datos (Implementación Manual)</w:t>
      </w:r>
    </w:p>
    <w:p w14:paraId="609F6B10" w14:textId="77777777" w:rsidR="0043461A" w:rsidRPr="0043461A" w:rsidRDefault="0043461A" w:rsidP="0043461A">
      <w:pPr>
        <w:numPr>
          <w:ilvl w:val="0"/>
          <w:numId w:val="45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No Lineales:</w:t>
      </w:r>
    </w:p>
    <w:p w14:paraId="5EDB2099" w14:textId="77777777" w:rsidR="0043461A" w:rsidRPr="0043461A" w:rsidRDefault="0043461A" w:rsidP="0043461A">
      <w:pPr>
        <w:numPr>
          <w:ilvl w:val="1"/>
          <w:numId w:val="45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Árbol Binario de Búsqueda (BST).</w:t>
      </w:r>
    </w:p>
    <w:p w14:paraId="177E7AFB" w14:textId="77777777" w:rsidR="0043461A" w:rsidRPr="0043461A" w:rsidRDefault="0043461A" w:rsidP="0043461A">
      <w:pPr>
        <w:numPr>
          <w:ilvl w:val="1"/>
          <w:numId w:val="45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Árbol AVL (Balanceado por altura con rotaciones simples y dobles).</w:t>
      </w:r>
    </w:p>
    <w:p w14:paraId="6A40AA26" w14:textId="77777777" w:rsidR="0043461A" w:rsidRPr="0043461A" w:rsidRDefault="0043461A" w:rsidP="0043461A">
      <w:pPr>
        <w:numPr>
          <w:ilvl w:val="1"/>
          <w:numId w:val="45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 xml:space="preserve">Árbol B de Orden 4 (Árbol </w:t>
      </w:r>
      <w:proofErr w:type="spellStart"/>
      <w:r w:rsidRPr="0043461A">
        <w:rPr>
          <w:szCs w:val="22"/>
          <w:lang w:val="es-GT" w:eastAsia="en-US"/>
        </w:rPr>
        <w:t>multicamino</w:t>
      </w:r>
      <w:proofErr w:type="spellEnd"/>
      <w:r w:rsidRPr="0043461A">
        <w:rPr>
          <w:szCs w:val="22"/>
          <w:lang w:val="es-GT" w:eastAsia="en-US"/>
        </w:rPr>
        <w:t xml:space="preserve"> con gestión de </w:t>
      </w:r>
      <w:r w:rsidRPr="0043461A">
        <w:rPr>
          <w:i/>
          <w:iCs/>
          <w:szCs w:val="22"/>
          <w:lang w:val="es-GT" w:eastAsia="en-US"/>
        </w:rPr>
        <w:t>Split</w:t>
      </w:r>
      <w:r w:rsidRPr="0043461A">
        <w:rPr>
          <w:szCs w:val="22"/>
          <w:lang w:val="es-GT" w:eastAsia="en-US"/>
        </w:rPr>
        <w:t>, préstamo y fusión).</w:t>
      </w:r>
    </w:p>
    <w:p w14:paraId="4DCC7222" w14:textId="77777777" w:rsidR="0043461A" w:rsidRPr="0043461A" w:rsidRDefault="0043461A" w:rsidP="0043461A">
      <w:pPr>
        <w:numPr>
          <w:ilvl w:val="0"/>
          <w:numId w:val="45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Lineales:</w:t>
      </w:r>
    </w:p>
    <w:p w14:paraId="374365A2" w14:textId="77777777" w:rsidR="0043461A" w:rsidRPr="0043461A" w:rsidRDefault="0043461A" w:rsidP="0043461A">
      <w:pPr>
        <w:numPr>
          <w:ilvl w:val="1"/>
          <w:numId w:val="45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Lista Doble Enlazada.</w:t>
      </w:r>
    </w:p>
    <w:p w14:paraId="2F9EC52E" w14:textId="77777777" w:rsidR="0043461A" w:rsidRPr="0043461A" w:rsidRDefault="0043461A" w:rsidP="0043461A">
      <w:pPr>
        <w:numPr>
          <w:ilvl w:val="1"/>
          <w:numId w:val="45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Lista Doblemente Circular de Listas (Relación Proveedores - Entregas).</w:t>
      </w:r>
    </w:p>
    <w:p w14:paraId="78FF3A91" w14:textId="77777777" w:rsidR="0043461A" w:rsidRPr="0043461A" w:rsidRDefault="0043461A" w:rsidP="0043461A">
      <w:pPr>
        <w:numPr>
          <w:ilvl w:val="0"/>
          <w:numId w:val="45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Especiales:</w:t>
      </w:r>
    </w:p>
    <w:p w14:paraId="7276CA1A" w14:textId="77777777" w:rsidR="0043461A" w:rsidRPr="0043461A" w:rsidRDefault="0043461A" w:rsidP="0043461A">
      <w:pPr>
        <w:numPr>
          <w:ilvl w:val="1"/>
          <w:numId w:val="45"/>
        </w:numPr>
        <w:rPr>
          <w:szCs w:val="22"/>
          <w:lang w:val="es-GT" w:eastAsia="en-US"/>
        </w:rPr>
      </w:pPr>
      <w:r w:rsidRPr="0043461A">
        <w:rPr>
          <w:szCs w:val="22"/>
          <w:lang w:val="es-GT" w:eastAsia="en-US"/>
        </w:rPr>
        <w:t>Matriz Dispersa Ortogonal (con lógica de cabeceras y nodos de valor).</w:t>
      </w:r>
    </w:p>
    <w:p w14:paraId="52344A58" w14:textId="77777777" w:rsidR="0043461A" w:rsidRPr="0043461A" w:rsidRDefault="0043461A" w:rsidP="0043461A">
      <w:pPr>
        <w:rPr>
          <w:b/>
          <w:bCs/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4. Gestión de Datos y Persistencia</w:t>
      </w:r>
    </w:p>
    <w:p w14:paraId="3B14F865" w14:textId="77777777" w:rsidR="0043461A" w:rsidRPr="0043461A" w:rsidRDefault="0043461A" w:rsidP="0043461A">
      <w:pPr>
        <w:numPr>
          <w:ilvl w:val="0"/>
          <w:numId w:val="46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Serialización:</w:t>
      </w:r>
      <w:r w:rsidRPr="0043461A">
        <w:rPr>
          <w:szCs w:val="22"/>
          <w:lang w:val="es-GT" w:eastAsia="en-US"/>
        </w:rPr>
        <w:t xml:space="preserve"> JSON (JavaScript </w:t>
      </w:r>
      <w:proofErr w:type="spellStart"/>
      <w:r w:rsidRPr="0043461A">
        <w:rPr>
          <w:szCs w:val="22"/>
          <w:lang w:val="es-GT" w:eastAsia="en-US"/>
        </w:rPr>
        <w:t>Object</w:t>
      </w:r>
      <w:proofErr w:type="spellEnd"/>
      <w:r w:rsidRPr="0043461A">
        <w:rPr>
          <w:szCs w:val="22"/>
          <w:lang w:val="es-GT" w:eastAsia="en-US"/>
        </w:rPr>
        <w:t xml:space="preserve"> </w:t>
      </w:r>
      <w:proofErr w:type="spellStart"/>
      <w:r w:rsidRPr="0043461A">
        <w:rPr>
          <w:szCs w:val="22"/>
          <w:lang w:val="es-GT" w:eastAsia="en-US"/>
        </w:rPr>
        <w:t>Notation</w:t>
      </w:r>
      <w:proofErr w:type="spellEnd"/>
      <w:r w:rsidRPr="0043461A">
        <w:rPr>
          <w:szCs w:val="22"/>
          <w:lang w:val="es-GT" w:eastAsia="en-US"/>
        </w:rPr>
        <w:t>).</w:t>
      </w:r>
    </w:p>
    <w:p w14:paraId="2E8A2025" w14:textId="77777777" w:rsidR="0043461A" w:rsidRPr="0043461A" w:rsidRDefault="0043461A" w:rsidP="0043461A">
      <w:pPr>
        <w:numPr>
          <w:ilvl w:val="0"/>
          <w:numId w:val="46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Módulo de Procesamiento:</w:t>
      </w:r>
      <w:r w:rsidRPr="0043461A">
        <w:rPr>
          <w:szCs w:val="22"/>
          <w:lang w:val="es-GT" w:eastAsia="en-US"/>
        </w:rPr>
        <w:t> </w:t>
      </w:r>
      <w:proofErr w:type="gramStart"/>
      <w:r w:rsidRPr="0043461A">
        <w:rPr>
          <w:szCs w:val="22"/>
          <w:lang w:val="es-GT" w:eastAsia="en-US"/>
        </w:rPr>
        <w:t>JSON::</w:t>
      </w:r>
      <w:proofErr w:type="gramEnd"/>
      <w:r w:rsidRPr="0043461A">
        <w:rPr>
          <w:szCs w:val="22"/>
          <w:lang w:val="es-GT" w:eastAsia="en-US"/>
        </w:rPr>
        <w:t>PP (Pure Perl). Se seleccionó este módulo por ser parte del núcleo nativo de Perl, garantizando portabilidad sin dependencias externas prohibidas.</w:t>
      </w:r>
    </w:p>
    <w:p w14:paraId="04000309" w14:textId="77777777" w:rsidR="0043461A" w:rsidRPr="0043461A" w:rsidRDefault="0043461A" w:rsidP="0043461A">
      <w:pPr>
        <w:numPr>
          <w:ilvl w:val="0"/>
          <w:numId w:val="46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Validación:</w:t>
      </w:r>
      <w:r w:rsidRPr="0043461A">
        <w:rPr>
          <w:szCs w:val="22"/>
          <w:lang w:val="es-GT" w:eastAsia="en-US"/>
        </w:rPr>
        <w:t> Implementación de bloques </w:t>
      </w:r>
      <w:proofErr w:type="spellStart"/>
      <w:r w:rsidRPr="0043461A">
        <w:rPr>
          <w:szCs w:val="22"/>
          <w:lang w:val="es-GT" w:eastAsia="en-US"/>
        </w:rPr>
        <w:t>eval</w:t>
      </w:r>
      <w:proofErr w:type="spellEnd"/>
      <w:r w:rsidRPr="0043461A">
        <w:rPr>
          <w:szCs w:val="22"/>
          <w:lang w:val="es-GT" w:eastAsia="en-US"/>
        </w:rPr>
        <w:t> para el manejo de excepciones y validación de tipos de datos en tiempo de ejecución.</w:t>
      </w:r>
    </w:p>
    <w:p w14:paraId="0F8130B6" w14:textId="77777777" w:rsidR="0043461A" w:rsidRPr="0043461A" w:rsidRDefault="0043461A" w:rsidP="0043461A">
      <w:pPr>
        <w:rPr>
          <w:b/>
          <w:bCs/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lastRenderedPageBreak/>
        <w:t>5. Motor de Visualización</w:t>
      </w:r>
    </w:p>
    <w:p w14:paraId="6A3671AF" w14:textId="77777777" w:rsidR="0043461A" w:rsidRPr="0043461A" w:rsidRDefault="0043461A" w:rsidP="0043461A">
      <w:pPr>
        <w:numPr>
          <w:ilvl w:val="0"/>
          <w:numId w:val="47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Herramienta:</w:t>
      </w:r>
      <w:r w:rsidRPr="0043461A">
        <w:rPr>
          <w:szCs w:val="22"/>
          <w:lang w:val="es-GT" w:eastAsia="en-US"/>
        </w:rPr>
        <w:t> </w:t>
      </w:r>
      <w:proofErr w:type="spellStart"/>
      <w:r w:rsidRPr="0043461A">
        <w:rPr>
          <w:szCs w:val="22"/>
          <w:lang w:val="es-GT" w:eastAsia="en-US"/>
        </w:rPr>
        <w:t>Graphviz</w:t>
      </w:r>
      <w:proofErr w:type="spellEnd"/>
      <w:r w:rsidRPr="0043461A">
        <w:rPr>
          <w:szCs w:val="22"/>
          <w:lang w:val="es-GT" w:eastAsia="en-US"/>
        </w:rPr>
        <w:t xml:space="preserve"> (Versión 2.40 o superior).</w:t>
      </w:r>
    </w:p>
    <w:p w14:paraId="45B42FEC" w14:textId="77777777" w:rsidR="0043461A" w:rsidRPr="0043461A" w:rsidRDefault="0043461A" w:rsidP="0043461A">
      <w:pPr>
        <w:numPr>
          <w:ilvl w:val="0"/>
          <w:numId w:val="47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Formatos de Salida:</w:t>
      </w:r>
      <w:r w:rsidRPr="0043461A">
        <w:rPr>
          <w:szCs w:val="22"/>
          <w:lang w:val="es-GT" w:eastAsia="en-US"/>
        </w:rPr>
        <w:t> Código fuente DOT y compilación automática a imágenes PNG.</w:t>
      </w:r>
    </w:p>
    <w:p w14:paraId="2C9F5969" w14:textId="77777777" w:rsidR="0043461A" w:rsidRPr="0043461A" w:rsidRDefault="0043461A" w:rsidP="0043461A">
      <w:pPr>
        <w:numPr>
          <w:ilvl w:val="0"/>
          <w:numId w:val="47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 xml:space="preserve">Lógica de </w:t>
      </w:r>
      <w:proofErr w:type="spellStart"/>
      <w:r w:rsidRPr="0043461A">
        <w:rPr>
          <w:b/>
          <w:bCs/>
          <w:szCs w:val="22"/>
          <w:lang w:val="es-GT" w:eastAsia="en-US"/>
        </w:rPr>
        <w:t>Graficación</w:t>
      </w:r>
      <w:proofErr w:type="spellEnd"/>
      <w:r w:rsidRPr="0043461A">
        <w:rPr>
          <w:b/>
          <w:bCs/>
          <w:szCs w:val="22"/>
          <w:lang w:val="es-GT" w:eastAsia="en-US"/>
        </w:rPr>
        <w:t>:</w:t>
      </w:r>
      <w:r w:rsidRPr="0043461A">
        <w:rPr>
          <w:szCs w:val="22"/>
          <w:lang w:val="es-GT" w:eastAsia="en-US"/>
        </w:rPr>
        <w:t> Recorridos recursivos de las estructuras de memoria para la generación dinámica de nodos y aristas.</w:t>
      </w:r>
    </w:p>
    <w:p w14:paraId="7835E177" w14:textId="77777777" w:rsidR="0043461A" w:rsidRPr="0043461A" w:rsidRDefault="0043461A" w:rsidP="0043461A">
      <w:pPr>
        <w:rPr>
          <w:b/>
          <w:bCs/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6. Requerimientos de Sistema Operativo</w:t>
      </w:r>
    </w:p>
    <w:p w14:paraId="461787A5" w14:textId="77777777" w:rsidR="0043461A" w:rsidRPr="0043461A" w:rsidRDefault="0043461A" w:rsidP="0043461A">
      <w:pPr>
        <w:numPr>
          <w:ilvl w:val="0"/>
          <w:numId w:val="48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Plataforma de Desarrollo:</w:t>
      </w:r>
      <w:r w:rsidRPr="0043461A">
        <w:rPr>
          <w:szCs w:val="22"/>
          <w:lang w:val="es-GT" w:eastAsia="en-US"/>
        </w:rPr>
        <w:t xml:space="preserve"> Linux </w:t>
      </w:r>
      <w:proofErr w:type="spellStart"/>
      <w:r w:rsidRPr="0043461A">
        <w:rPr>
          <w:szCs w:val="22"/>
          <w:lang w:val="es-GT" w:eastAsia="en-US"/>
        </w:rPr>
        <w:t>Mint</w:t>
      </w:r>
      <w:proofErr w:type="spellEnd"/>
      <w:r w:rsidRPr="0043461A">
        <w:rPr>
          <w:szCs w:val="22"/>
          <w:lang w:val="es-GT" w:eastAsia="en-US"/>
        </w:rPr>
        <w:t xml:space="preserve"> 21 / Ubuntu 22.04 LTS.</w:t>
      </w:r>
    </w:p>
    <w:p w14:paraId="0FBB90B2" w14:textId="77777777" w:rsidR="0043461A" w:rsidRDefault="0043461A" w:rsidP="0043461A">
      <w:pPr>
        <w:numPr>
          <w:ilvl w:val="0"/>
          <w:numId w:val="48"/>
        </w:numPr>
        <w:rPr>
          <w:szCs w:val="22"/>
          <w:lang w:val="es-GT" w:eastAsia="en-US"/>
        </w:rPr>
      </w:pPr>
      <w:r w:rsidRPr="0043461A">
        <w:rPr>
          <w:b/>
          <w:bCs/>
          <w:szCs w:val="22"/>
          <w:lang w:val="es-GT" w:eastAsia="en-US"/>
        </w:rPr>
        <w:t>Compatibilidad:</w:t>
      </w:r>
      <w:r w:rsidRPr="0043461A">
        <w:rPr>
          <w:szCs w:val="22"/>
          <w:lang w:val="es-GT" w:eastAsia="en-US"/>
        </w:rPr>
        <w:t> Sistemas POSIX con soporte para bibliotecas libgtk-3-dev.</w:t>
      </w:r>
    </w:p>
    <w:p w14:paraId="76CE68F2" w14:textId="77777777" w:rsidR="000B4ACA" w:rsidRDefault="000B4ACA" w:rsidP="000B4ACA">
      <w:pPr>
        <w:rPr>
          <w:szCs w:val="22"/>
          <w:lang w:val="es-GT" w:eastAsia="en-US"/>
        </w:rPr>
      </w:pPr>
    </w:p>
    <w:p w14:paraId="182D3EDD" w14:textId="5DD9F383" w:rsidR="00B44EF5" w:rsidRPr="00B44EF5" w:rsidRDefault="00B44EF5" w:rsidP="000B4ACA">
      <w:pPr>
        <w:rPr>
          <w:b/>
          <w:bCs/>
          <w:szCs w:val="22"/>
          <w:lang w:val="es-GT" w:eastAsia="en-US"/>
        </w:rPr>
      </w:pPr>
      <w:r w:rsidRPr="00B44EF5">
        <w:rPr>
          <w:b/>
          <w:bCs/>
          <w:szCs w:val="22"/>
          <w:lang w:val="es-GT" w:eastAsia="en-US"/>
        </w:rPr>
        <w:t xml:space="preserve">Estructura del proyecto. </w:t>
      </w:r>
    </w:p>
    <w:p w14:paraId="6DBBB304" w14:textId="2D7C2766" w:rsidR="00B44EF5" w:rsidRDefault="00403C04" w:rsidP="000B4ACA">
      <w:pPr>
        <w:rPr>
          <w:szCs w:val="22"/>
          <w:lang w:val="es-GT" w:eastAsia="en-US"/>
        </w:rPr>
      </w:pPr>
      <w:r w:rsidRPr="00403C04">
        <w:rPr>
          <w:szCs w:val="22"/>
          <w:lang w:val="es-GT" w:eastAsia="en-US"/>
        </w:rPr>
        <w:drawing>
          <wp:inline distT="0" distB="0" distL="0" distR="0" wp14:anchorId="2D55F716" wp14:editId="55F4DAD6">
            <wp:extent cx="2534004" cy="2943636"/>
            <wp:effectExtent l="0" t="0" r="0" b="9525"/>
            <wp:docPr id="2611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2"/>
          <w:lang w:val="es-GT" w:eastAsia="en-US"/>
        </w:rPr>
        <w:br/>
      </w:r>
    </w:p>
    <w:p w14:paraId="1A6D03C0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/Nodos/</w:t>
      </w:r>
      <w:r w:rsidRPr="00B44EF5">
        <w:rPr>
          <w:szCs w:val="22"/>
          <w:lang w:val="es-GT" w:eastAsia="en-US"/>
        </w:rPr>
        <w:t>: Definición de la unidad mínima de datos (clases base).</w:t>
      </w:r>
    </w:p>
    <w:p w14:paraId="63359372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/Estructuras/</w:t>
      </w:r>
      <w:r w:rsidRPr="00B44EF5">
        <w:rPr>
          <w:szCs w:val="22"/>
          <w:lang w:val="es-GT" w:eastAsia="en-US"/>
        </w:rPr>
        <w:t>: El motor lógico (algoritmos de inserción, eliminación y búsqueda).</w:t>
      </w:r>
    </w:p>
    <w:p w14:paraId="19666D2F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/GUI/</w:t>
      </w:r>
      <w:r w:rsidRPr="00B44EF5">
        <w:rPr>
          <w:szCs w:val="22"/>
          <w:lang w:val="es-GT" w:eastAsia="en-US"/>
        </w:rPr>
        <w:t>: La capa de presentación (gestión de ventanas y eventos).</w:t>
      </w:r>
    </w:p>
    <w:p w14:paraId="097765B7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</w:t>
      </w:r>
      <w:proofErr w:type="spellStart"/>
      <w:r w:rsidRPr="00B44EF5">
        <w:rPr>
          <w:b/>
          <w:bCs/>
          <w:szCs w:val="22"/>
          <w:lang w:val="es-GT" w:eastAsia="en-US"/>
        </w:rPr>
        <w:t>Utils</w:t>
      </w:r>
      <w:proofErr w:type="spellEnd"/>
      <w:r w:rsidRPr="00B44EF5">
        <w:rPr>
          <w:b/>
          <w:bCs/>
          <w:szCs w:val="22"/>
          <w:lang w:val="es-GT" w:eastAsia="en-US"/>
        </w:rPr>
        <w:t>/</w:t>
      </w:r>
      <w:r w:rsidRPr="00B44EF5">
        <w:rPr>
          <w:szCs w:val="22"/>
          <w:lang w:val="es-GT" w:eastAsia="en-US"/>
        </w:rPr>
        <w:t>: Herramientas de soporte (Lector de archivos y Generador de grafos).</w:t>
      </w:r>
    </w:p>
    <w:p w14:paraId="59F55683" w14:textId="77777777" w:rsidR="00B44EF5" w:rsidRDefault="00B44EF5" w:rsidP="000B4ACA">
      <w:pPr>
        <w:rPr>
          <w:szCs w:val="22"/>
          <w:lang w:val="es-GT" w:eastAsia="en-US"/>
        </w:rPr>
      </w:pPr>
    </w:p>
    <w:p w14:paraId="0FE96102" w14:textId="77777777" w:rsidR="000B4ACA" w:rsidRDefault="000B4ACA" w:rsidP="000B4ACA">
      <w:pPr>
        <w:rPr>
          <w:szCs w:val="22"/>
          <w:lang w:val="es-GT" w:eastAsia="en-US"/>
        </w:rPr>
      </w:pPr>
    </w:p>
    <w:p w14:paraId="171E3739" w14:textId="77777777" w:rsidR="00703F26" w:rsidRDefault="00703F26" w:rsidP="000B4ACA">
      <w:pPr>
        <w:rPr>
          <w:szCs w:val="22"/>
          <w:lang w:val="es-GT" w:eastAsia="en-US"/>
        </w:rPr>
      </w:pPr>
    </w:p>
    <w:p w14:paraId="18C940F0" w14:textId="77777777" w:rsidR="00703F26" w:rsidRDefault="00703F26" w:rsidP="000B4ACA">
      <w:pPr>
        <w:rPr>
          <w:szCs w:val="22"/>
          <w:lang w:val="es-GT" w:eastAsia="en-US"/>
        </w:rPr>
      </w:pPr>
    </w:p>
    <w:p w14:paraId="7F75CBE0" w14:textId="77777777" w:rsidR="00703F26" w:rsidRDefault="00703F26" w:rsidP="000B4ACA">
      <w:pPr>
        <w:rPr>
          <w:szCs w:val="22"/>
          <w:lang w:val="es-GT" w:eastAsia="en-US"/>
        </w:rPr>
      </w:pPr>
    </w:p>
    <w:p w14:paraId="623A232B" w14:textId="77777777" w:rsidR="00703F26" w:rsidRDefault="00703F26" w:rsidP="000B4ACA">
      <w:pPr>
        <w:rPr>
          <w:szCs w:val="22"/>
          <w:lang w:val="es-GT" w:eastAsia="en-US"/>
        </w:rPr>
      </w:pPr>
    </w:p>
    <w:p w14:paraId="799C398F" w14:textId="77777777" w:rsidR="00703F26" w:rsidRDefault="00703F26" w:rsidP="000B4ACA">
      <w:pPr>
        <w:rPr>
          <w:szCs w:val="22"/>
          <w:lang w:val="es-GT" w:eastAsia="en-US"/>
        </w:rPr>
      </w:pPr>
    </w:p>
    <w:p w14:paraId="69563B8E" w14:textId="77777777" w:rsidR="00703F26" w:rsidRDefault="00703F26" w:rsidP="000B4ACA">
      <w:pPr>
        <w:rPr>
          <w:szCs w:val="22"/>
          <w:lang w:val="es-GT" w:eastAsia="en-US"/>
        </w:rPr>
      </w:pPr>
    </w:p>
    <w:p w14:paraId="6C67235A" w14:textId="77777777" w:rsidR="00703F26" w:rsidRPr="0043461A" w:rsidRDefault="00703F26" w:rsidP="000B4ACA">
      <w:pPr>
        <w:rPr>
          <w:szCs w:val="22"/>
          <w:lang w:val="es-GT" w:eastAsia="en-US"/>
        </w:rPr>
      </w:pPr>
    </w:p>
    <w:p w14:paraId="20204436" w14:textId="77777777" w:rsidR="0064392A" w:rsidRDefault="00703F26" w:rsidP="00703F26">
      <w:pPr>
        <w:pStyle w:val="Prrafodelista"/>
        <w:numPr>
          <w:ilvl w:val="1"/>
          <w:numId w:val="49"/>
        </w:numPr>
        <w:rPr>
          <w:b/>
          <w:bCs/>
          <w:lang w:val="es-GT"/>
        </w:rPr>
      </w:pPr>
      <w:r w:rsidRPr="00703F26">
        <w:rPr>
          <w:b/>
          <w:bCs/>
          <w:lang w:val="es-GT"/>
        </w:rPr>
        <w:lastRenderedPageBreak/>
        <w:t>Estructura de los Nodos (La base de los punteros)</w:t>
      </w:r>
    </w:p>
    <w:p w14:paraId="4C1A7B52" w14:textId="77777777" w:rsidR="0064392A" w:rsidRDefault="0064392A" w:rsidP="00703AC5">
      <w:pPr>
        <w:ind w:left="1080"/>
        <w:jc w:val="both"/>
      </w:pPr>
      <w:r w:rsidRPr="008639F7">
        <w:t>Se utilizaron referencias de Perl para simular punteros de memoria. Cada nodo es un objeto </w:t>
      </w:r>
      <w:proofErr w:type="spellStart"/>
      <w:r w:rsidRPr="008639F7">
        <w:t>bless</w:t>
      </w:r>
      <w:proofErr w:type="spellEnd"/>
      <w:r w:rsidRPr="008639F7">
        <w:t> que gestiona su propia información y sus enlaces a nodos hijos.</w:t>
      </w:r>
    </w:p>
    <w:p w14:paraId="37BD4454" w14:textId="10E58B16" w:rsidR="00703F26" w:rsidRPr="0064392A" w:rsidRDefault="0064392A" w:rsidP="00703AC5">
      <w:pPr>
        <w:ind w:left="720" w:firstLine="720"/>
        <w:jc w:val="both"/>
        <w:rPr>
          <w:b/>
          <w:bCs/>
          <w:lang w:val="es-GT"/>
        </w:rPr>
      </w:pPr>
      <w:r w:rsidRPr="0064392A">
        <w:rPr>
          <w:b/>
          <w:bCs/>
          <w:lang w:val="es-GT"/>
        </w:rPr>
        <w:t xml:space="preserve"> </w:t>
      </w:r>
      <w:r w:rsidR="00703F26" w:rsidRPr="0064392A">
        <w:rPr>
          <w:b/>
          <w:bCs/>
          <w:lang w:val="es-GT"/>
        </w:rPr>
        <w:br/>
        <w:t>NodoAVL.pm</w:t>
      </w:r>
    </w:p>
    <w:p w14:paraId="621A66A7" w14:textId="786D28AE" w:rsidR="002063EE" w:rsidRDefault="00703F26" w:rsidP="00703F26">
      <w:pPr>
        <w:rPr>
          <w:lang w:val="es-GT"/>
        </w:rPr>
      </w:pPr>
      <w:r w:rsidRPr="00703F26">
        <w:rPr>
          <w:lang w:val="es-GT"/>
        </w:rPr>
        <w:drawing>
          <wp:inline distT="0" distB="0" distL="0" distR="0" wp14:anchorId="0EBE8B88" wp14:editId="5C22EB53">
            <wp:extent cx="3462338" cy="3125645"/>
            <wp:effectExtent l="0" t="0" r="5080" b="0"/>
            <wp:docPr id="1534754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4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1539" cy="31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DCD5" w14:textId="1EA5173E" w:rsidR="008639F7" w:rsidRDefault="00703F26" w:rsidP="00703F26">
      <w:pPr>
        <w:pStyle w:val="Prrafodelista"/>
        <w:ind w:left="1440"/>
        <w:rPr>
          <w:lang w:val="es-GT"/>
        </w:rPr>
      </w:pPr>
      <w:r>
        <w:rPr>
          <w:lang w:val="es-GT"/>
        </w:rPr>
        <w:t>NodoArbolB.pm</w:t>
      </w:r>
    </w:p>
    <w:p w14:paraId="5F877EEF" w14:textId="21058785" w:rsidR="008639F7" w:rsidRPr="0064392A" w:rsidRDefault="008639F7" w:rsidP="008639F7">
      <w:pPr>
        <w:rPr>
          <w:lang w:val="es-GT"/>
        </w:rPr>
      </w:pPr>
      <w:r>
        <w:rPr>
          <w:noProof/>
        </w:rPr>
        <w:drawing>
          <wp:inline distT="0" distB="0" distL="0" distR="0" wp14:anchorId="5CF36170" wp14:editId="6727ECFF">
            <wp:extent cx="3328988" cy="2874519"/>
            <wp:effectExtent l="0" t="0" r="5080" b="2540"/>
            <wp:docPr id="67123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2297" cy="28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F327" w14:textId="77777777" w:rsidR="008639F7" w:rsidRDefault="008639F7" w:rsidP="008639F7"/>
    <w:p w14:paraId="79FF4A4B" w14:textId="39E998CE" w:rsidR="008639F7" w:rsidRPr="008639F7" w:rsidRDefault="008639F7" w:rsidP="00703AC5">
      <w:pPr>
        <w:pStyle w:val="Prrafodelista"/>
        <w:numPr>
          <w:ilvl w:val="1"/>
          <w:numId w:val="49"/>
        </w:numPr>
        <w:jc w:val="both"/>
        <w:rPr>
          <w:b/>
          <w:bCs/>
          <w:lang w:val="es-GT"/>
        </w:rPr>
      </w:pPr>
      <w:r w:rsidRPr="008639F7">
        <w:rPr>
          <w:b/>
          <w:bCs/>
          <w:lang w:val="es-GT"/>
        </w:rPr>
        <w:t>Algoritmo de Balanceo AVL</w:t>
      </w:r>
      <w:r w:rsidRPr="008639F7">
        <w:rPr>
          <w:b/>
          <w:bCs/>
          <w:lang w:val="es-GT"/>
        </w:rPr>
        <w:br/>
      </w:r>
      <w:r w:rsidRPr="008639F7">
        <w:t xml:space="preserve">Se implementaron rotaciones simples y dobles para mantener el factor de equilibrio entre -1 y 1, garantizando una complejidad de búsqueda </w:t>
      </w:r>
      <w:proofErr w:type="gramStart"/>
      <w:r w:rsidRPr="008639F7">
        <w:t>O(</w:t>
      </w:r>
      <w:proofErr w:type="gramEnd"/>
      <w:r w:rsidRPr="008639F7">
        <w:t>log n)</w:t>
      </w:r>
    </w:p>
    <w:p w14:paraId="2DD74DE3" w14:textId="77777777" w:rsidR="003D5D66" w:rsidRDefault="008639F7" w:rsidP="00D6618E">
      <w:pPr>
        <w:pStyle w:val="Prrafodelista"/>
        <w:ind w:firstLine="720"/>
      </w:pPr>
      <w:r w:rsidRPr="008639F7">
        <w:rPr>
          <w:b/>
          <w:bCs/>
          <w:lang w:val="es-GT"/>
        </w:rPr>
        <w:lastRenderedPageBreak/>
        <w:drawing>
          <wp:inline distT="0" distB="0" distL="0" distR="0" wp14:anchorId="6737874C" wp14:editId="11A3CD66">
            <wp:extent cx="3810000" cy="2028799"/>
            <wp:effectExtent l="0" t="0" r="0" b="0"/>
            <wp:docPr id="1112098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8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3098" cy="20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3B3F" w14:textId="5342FC24" w:rsidR="003D5D66" w:rsidRPr="003D5D66" w:rsidRDefault="003D5D66" w:rsidP="00703AC5">
      <w:pPr>
        <w:pStyle w:val="Prrafodelista"/>
        <w:numPr>
          <w:ilvl w:val="1"/>
          <w:numId w:val="49"/>
        </w:numPr>
        <w:jc w:val="both"/>
        <w:rPr>
          <w:b/>
          <w:bCs/>
          <w:lang w:val="es-GT"/>
        </w:rPr>
      </w:pPr>
      <w:r w:rsidRPr="003D5D66">
        <w:rPr>
          <w:b/>
          <w:bCs/>
          <w:lang w:val="es-GT"/>
        </w:rPr>
        <w:t>División de Nodos (Split) en Árbol</w:t>
      </w:r>
      <w:r w:rsidRPr="003D5D66">
        <w:rPr>
          <w:b/>
          <w:bCs/>
          <w:lang w:val="es-GT"/>
        </w:rPr>
        <w:br/>
      </w:r>
      <w:r w:rsidR="00D6618E" w:rsidRPr="00D6618E">
        <w:t>Cuando un nodo alcanza el límite de claves (3 claves en Orden 4), esta función extrae la clave mediana e inserta un nuevo nodo hermano. La clave mediana es promovida al nodo padre, lo que puede desencadenar divisiones sucesivas hacia arriba, manteniendo todas las hojas en el mismo nivel</w:t>
      </w:r>
    </w:p>
    <w:p w14:paraId="000BF6A1" w14:textId="6405B953" w:rsidR="003D5D66" w:rsidRDefault="003D5D66" w:rsidP="003D5D66">
      <w:pPr>
        <w:pStyle w:val="Prrafodelista"/>
        <w:ind w:left="1440"/>
        <w:rPr>
          <w:b/>
          <w:bCs/>
          <w:lang w:val="es-GT"/>
        </w:rPr>
      </w:pPr>
      <w:r w:rsidRPr="003D5D66">
        <w:rPr>
          <w:b/>
          <w:bCs/>
          <w:lang w:val="es-GT"/>
        </w:rPr>
        <w:drawing>
          <wp:inline distT="0" distB="0" distL="0" distR="0" wp14:anchorId="4AA38729" wp14:editId="654775AC">
            <wp:extent cx="3738563" cy="1912110"/>
            <wp:effectExtent l="0" t="0" r="0" b="0"/>
            <wp:docPr id="120812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010" cy="19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88C9" w14:textId="5F1902E4" w:rsidR="003D5D66" w:rsidRDefault="00134BEE" w:rsidP="003D5D66">
      <w:pPr>
        <w:pStyle w:val="Prrafodelista"/>
        <w:numPr>
          <w:ilvl w:val="1"/>
          <w:numId w:val="49"/>
        </w:numPr>
        <w:rPr>
          <w:b/>
          <w:bCs/>
          <w:lang w:val="es-GT"/>
        </w:rPr>
      </w:pPr>
      <w:r>
        <w:rPr>
          <w:b/>
          <w:bCs/>
          <w:lang w:val="es-GT"/>
        </w:rPr>
        <w:t>Lógica de la Matriz Dispersa Fase 2</w:t>
      </w:r>
    </w:p>
    <w:p w14:paraId="1656C7A1" w14:textId="0417D702" w:rsidR="00134BEE" w:rsidRDefault="00134BEE" w:rsidP="00703AC5">
      <w:pPr>
        <w:pStyle w:val="Prrafodelista"/>
        <w:ind w:left="1440"/>
        <w:jc w:val="both"/>
        <w:rPr>
          <w:lang w:val="es-GT"/>
        </w:rPr>
      </w:pPr>
      <w:r>
        <w:rPr>
          <w:lang w:val="es-GT"/>
        </w:rPr>
        <w:t xml:space="preserve">La matriz se reestructuró para relacionar Proveedores con Fabricantes. Se implementó una lógica de consolidación que suma las cantidades si la celda ya existe, evitando duplicidad. </w:t>
      </w:r>
    </w:p>
    <w:p w14:paraId="44881AC4" w14:textId="5926A4F6" w:rsidR="00B26961" w:rsidRDefault="00134BEE" w:rsidP="00D6618E">
      <w:pPr>
        <w:pStyle w:val="Prrafodelista"/>
        <w:ind w:left="1440"/>
        <w:rPr>
          <w:lang w:val="es-GT"/>
        </w:rPr>
      </w:pPr>
      <w:r w:rsidRPr="00134BEE">
        <w:rPr>
          <w:lang w:val="es-GT"/>
        </w:rPr>
        <w:drawing>
          <wp:inline distT="0" distB="0" distL="0" distR="0" wp14:anchorId="08E4D3E4" wp14:editId="6689F035">
            <wp:extent cx="3605213" cy="2773709"/>
            <wp:effectExtent l="0" t="0" r="0" b="7620"/>
            <wp:docPr id="40374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5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6197" cy="27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8650" w14:textId="77777777" w:rsidR="00B26961" w:rsidRDefault="00B26961" w:rsidP="00B26961">
      <w:pPr>
        <w:rPr>
          <w:lang w:val="es-GT"/>
        </w:rPr>
      </w:pPr>
    </w:p>
    <w:p w14:paraId="0AB9F06D" w14:textId="1D60350F" w:rsidR="00B26961" w:rsidRPr="00D6618E" w:rsidRDefault="00B26961" w:rsidP="00703AC5">
      <w:pPr>
        <w:pStyle w:val="Prrafodelista"/>
        <w:numPr>
          <w:ilvl w:val="1"/>
          <w:numId w:val="49"/>
        </w:numPr>
        <w:jc w:val="both"/>
        <w:rPr>
          <w:lang w:val="es-GT"/>
        </w:rPr>
      </w:pPr>
      <w:r w:rsidRPr="00B26961">
        <w:rPr>
          <w:b/>
          <w:bCs/>
        </w:rPr>
        <w:lastRenderedPageBreak/>
        <w:t>NodoBST.pm</w:t>
      </w:r>
      <w:r>
        <w:br/>
      </w:r>
      <w:r w:rsidRPr="00B26961">
        <w:t>Este módulo actúa como una "estructura</w:t>
      </w:r>
      <w:r w:rsidRPr="00B26961">
        <w:t>” que</w:t>
      </w:r>
      <w:r w:rsidRPr="00B26961">
        <w:t xml:space="preserve"> encapsula tanto los datos del objeto del mundo real como los punteros lógicos necesarios para mantener la topología del árbol.</w:t>
      </w:r>
    </w:p>
    <w:p w14:paraId="737BDD4E" w14:textId="26130ED5" w:rsidR="00D6618E" w:rsidRDefault="00D6618E" w:rsidP="00D6618E">
      <w:pPr>
        <w:pStyle w:val="Prrafodelista"/>
        <w:ind w:left="1440"/>
        <w:rPr>
          <w:lang w:val="es-GT"/>
        </w:rPr>
      </w:pPr>
      <w:r w:rsidRPr="00D6618E">
        <w:rPr>
          <w:lang w:val="es-GT"/>
        </w:rPr>
        <w:drawing>
          <wp:inline distT="0" distB="0" distL="0" distR="0" wp14:anchorId="442CBAED" wp14:editId="18AF0E37">
            <wp:extent cx="2957513" cy="3943350"/>
            <wp:effectExtent l="0" t="0" r="0" b="0"/>
            <wp:docPr id="176250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03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313" cy="394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A06" w14:textId="77777777" w:rsidR="00D6618E" w:rsidRDefault="00D6618E" w:rsidP="00D6618E">
      <w:pPr>
        <w:rPr>
          <w:lang w:val="es-GT"/>
        </w:rPr>
      </w:pPr>
    </w:p>
    <w:p w14:paraId="6556D73E" w14:textId="77777777" w:rsidR="00D6618E" w:rsidRDefault="00D6618E" w:rsidP="00D6618E">
      <w:pPr>
        <w:rPr>
          <w:lang w:val="es-GT"/>
        </w:rPr>
      </w:pPr>
    </w:p>
    <w:p w14:paraId="56B492ED" w14:textId="61C84549" w:rsidR="00D6618E" w:rsidRDefault="00D6618E" w:rsidP="00D6618E">
      <w:pPr>
        <w:pStyle w:val="Prrafodelista"/>
        <w:numPr>
          <w:ilvl w:val="1"/>
          <w:numId w:val="49"/>
        </w:numPr>
        <w:rPr>
          <w:b/>
          <w:bCs/>
          <w:lang w:val="es-GT"/>
        </w:rPr>
      </w:pPr>
      <w:r w:rsidRPr="00D6618E">
        <w:rPr>
          <w:b/>
          <w:bCs/>
          <w:lang w:val="es-GT"/>
        </w:rPr>
        <w:t>Módulo: ArbolAVL.pm</w:t>
      </w:r>
    </w:p>
    <w:p w14:paraId="16AB366D" w14:textId="5AEFCF33" w:rsidR="00D6618E" w:rsidRDefault="00D6618E" w:rsidP="00703AC5">
      <w:pPr>
        <w:pStyle w:val="Prrafodelista"/>
        <w:ind w:left="1440"/>
        <w:jc w:val="both"/>
        <w:rPr>
          <w:lang w:val="es-GT"/>
        </w:rPr>
      </w:pPr>
      <w:r w:rsidRPr="00D6618E">
        <w:rPr>
          <w:lang w:val="es-GT"/>
        </w:rPr>
        <w:t xml:space="preserve">Implementa la lógica de inserción de un BST tradicional, pero añade una etapa de </w:t>
      </w:r>
      <w:proofErr w:type="spellStart"/>
      <w:r w:rsidRPr="00D6618E">
        <w:rPr>
          <w:lang w:val="es-GT"/>
        </w:rPr>
        <w:t>post-procesamiento</w:t>
      </w:r>
      <w:proofErr w:type="spellEnd"/>
      <w:r w:rsidRPr="00D6618E">
        <w:rPr>
          <w:lang w:val="es-GT"/>
        </w:rPr>
        <w:t xml:space="preserve"> donde se recalcula la altura de cada nodo y se verifica el factor de balance. Si la diferencia de alturas es mayor a 1 o menor a -1, se ejecutan rotaciones manuales para garantizar que el árbol sea de altura </w:t>
      </w:r>
      <w:proofErr w:type="spellStart"/>
      <w:r w:rsidRPr="00D6618E">
        <w:rPr>
          <w:lang w:val="es-GT"/>
        </w:rPr>
        <w:t>logarítmic</w:t>
      </w:r>
      <w:proofErr w:type="spellEnd"/>
      <w:r w:rsidR="00703AC5">
        <w:rPr>
          <w:lang w:val="es-GT"/>
        </w:rPr>
        <w:t>.</w:t>
      </w:r>
    </w:p>
    <w:p w14:paraId="68E58F3C" w14:textId="75B9AD93" w:rsidR="00D6618E" w:rsidRPr="00D6618E" w:rsidRDefault="00D6618E" w:rsidP="00D6618E">
      <w:pPr>
        <w:pStyle w:val="Prrafodelista"/>
        <w:ind w:left="1440"/>
        <w:rPr>
          <w:lang w:val="es-GT"/>
        </w:rPr>
      </w:pPr>
    </w:p>
    <w:p w14:paraId="177FA35F" w14:textId="4781BB39" w:rsidR="00D6618E" w:rsidRDefault="00703AC5" w:rsidP="00703AC5">
      <w:pPr>
        <w:rPr>
          <w:b/>
          <w:bCs/>
          <w:lang w:val="es-GT"/>
        </w:rPr>
      </w:pPr>
      <w:r w:rsidRPr="00D6618E">
        <w:rPr>
          <w:lang w:val="es-GT"/>
        </w:rPr>
        <w:drawing>
          <wp:inline distT="0" distB="0" distL="0" distR="0" wp14:anchorId="56F85724" wp14:editId="26CD37A9">
            <wp:extent cx="6753225" cy="1672590"/>
            <wp:effectExtent l="0" t="0" r="9525" b="3810"/>
            <wp:docPr id="300146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6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34445" cy="18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8B42" w14:textId="77777777" w:rsidR="00703AC5" w:rsidRDefault="00703AC5" w:rsidP="00703AC5">
      <w:pPr>
        <w:rPr>
          <w:b/>
          <w:bCs/>
          <w:lang w:val="es-GT"/>
        </w:rPr>
      </w:pPr>
    </w:p>
    <w:p w14:paraId="6FC5F5BF" w14:textId="0C95DFF6" w:rsidR="00703AC5" w:rsidRDefault="00703AC5" w:rsidP="00703AC5">
      <w:pPr>
        <w:pStyle w:val="Prrafodelista"/>
        <w:numPr>
          <w:ilvl w:val="1"/>
          <w:numId w:val="49"/>
        </w:numPr>
        <w:rPr>
          <w:b/>
          <w:bCs/>
          <w:lang w:val="es-GT"/>
        </w:rPr>
      </w:pPr>
      <w:r w:rsidRPr="00703AC5">
        <w:rPr>
          <w:b/>
          <w:bCs/>
          <w:lang w:val="es-GT"/>
        </w:rPr>
        <w:lastRenderedPageBreak/>
        <w:t>Módulo: LectorJSON.pm</w:t>
      </w:r>
    </w:p>
    <w:p w14:paraId="67EC970E" w14:textId="76880FEB" w:rsidR="00703AC5" w:rsidRPr="00703AC5" w:rsidRDefault="00703AC5" w:rsidP="00703AC5">
      <w:pPr>
        <w:pStyle w:val="Prrafodelista"/>
        <w:ind w:left="1080"/>
        <w:jc w:val="both"/>
        <w:rPr>
          <w:lang w:val="es-GT"/>
        </w:rPr>
      </w:pPr>
      <w:r w:rsidRPr="00703AC5">
        <w:t>Actúa como un despachador central de información. Procesa un flujo de datos anidado (Proveedor -&gt; Entregas) y, basándose en el atributo tipo, distribuye cada objeto a la estructura correspondiente (Lista Doble, Árbol BST o Árbol B), asegurando que la información esté disponible para los distintos roles del sistema.</w:t>
      </w:r>
    </w:p>
    <w:p w14:paraId="5D92E5F4" w14:textId="652C26A0" w:rsidR="00703AC5" w:rsidRDefault="00703AC5" w:rsidP="00703AC5">
      <w:pPr>
        <w:rPr>
          <w:b/>
          <w:bCs/>
          <w:lang w:val="es-GT"/>
        </w:rPr>
      </w:pPr>
      <w:r w:rsidRPr="00703AC5">
        <w:rPr>
          <w:b/>
          <w:bCs/>
          <w:lang w:val="es-GT"/>
        </w:rPr>
        <w:drawing>
          <wp:inline distT="0" distB="0" distL="0" distR="0" wp14:anchorId="69D2B225" wp14:editId="6777BE76">
            <wp:extent cx="6097270" cy="3505835"/>
            <wp:effectExtent l="0" t="0" r="0" b="0"/>
            <wp:docPr id="184359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95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50E6" w14:textId="77777777" w:rsidR="0069598F" w:rsidRPr="0069598F" w:rsidRDefault="0069598F" w:rsidP="0069598F">
      <w:pPr>
        <w:ind w:firstLine="720"/>
        <w:rPr>
          <w:b/>
          <w:bCs/>
          <w:lang w:val="es-GT"/>
        </w:rPr>
      </w:pPr>
      <w:r w:rsidRPr="0069598F">
        <w:rPr>
          <w:b/>
          <w:bCs/>
          <w:lang w:val="es-GT"/>
        </w:rPr>
        <w:t>Función: Expresiones Regulares de Normalización</w:t>
      </w:r>
    </w:p>
    <w:p w14:paraId="50B53EB4" w14:textId="5F070948" w:rsidR="0069598F" w:rsidRPr="0069598F" w:rsidRDefault="0069598F" w:rsidP="0069598F">
      <w:pPr>
        <w:ind w:left="720"/>
        <w:rPr>
          <w:lang w:val="es-GT"/>
        </w:rPr>
      </w:pPr>
      <w:r w:rsidRPr="0069598F">
        <w:rPr>
          <w:lang w:val="es-GT"/>
        </w:rPr>
        <w:t xml:space="preserve">Se integraron expresiones regulares (s/^\s+|\s+$//g) para </w:t>
      </w:r>
      <w:proofErr w:type="spellStart"/>
      <w:r w:rsidRPr="0069598F">
        <w:rPr>
          <w:lang w:val="es-GT"/>
        </w:rPr>
        <w:t>sanitizar</w:t>
      </w:r>
      <w:proofErr w:type="spellEnd"/>
      <w:r w:rsidRPr="0069598F">
        <w:rPr>
          <w:lang w:val="es-GT"/>
        </w:rPr>
        <w:t xml:space="preserve"> los campos de texto provenientes de archivos JSON. Esto previene errores lógicos donde caracteres invisibles (espacios o tabulaciones) podrían causar que el sistema trate a un mismo fabricante como dos entidades distintas en la Matriz Dispersa o en los Árboles</w:t>
      </w:r>
    </w:p>
    <w:p w14:paraId="1F050C0E" w14:textId="33997E89" w:rsidR="0069598F" w:rsidRDefault="00454B26" w:rsidP="00454B26">
      <w:pPr>
        <w:ind w:left="1440" w:firstLine="720"/>
        <w:rPr>
          <w:b/>
          <w:bCs/>
          <w:lang w:val="es-GT"/>
        </w:rPr>
      </w:pPr>
      <w:r w:rsidRPr="00454B26">
        <w:rPr>
          <w:b/>
          <w:bCs/>
          <w:lang w:val="es-GT"/>
        </w:rPr>
        <w:drawing>
          <wp:inline distT="0" distB="0" distL="0" distR="0" wp14:anchorId="22982417" wp14:editId="10E0B5DE">
            <wp:extent cx="2939318" cy="2762250"/>
            <wp:effectExtent l="0" t="0" r="0" b="0"/>
            <wp:docPr id="991166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66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520" cy="27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8F00" w14:textId="77777777" w:rsidR="00703AC5" w:rsidRDefault="00703AC5" w:rsidP="00703AC5">
      <w:pPr>
        <w:rPr>
          <w:b/>
          <w:bCs/>
          <w:lang w:val="es-GT"/>
        </w:rPr>
      </w:pPr>
    </w:p>
    <w:p w14:paraId="3920A6E2" w14:textId="11EC58AA" w:rsidR="00C80B92" w:rsidRPr="00C80B92" w:rsidRDefault="00703AC5" w:rsidP="00C80B92">
      <w:pPr>
        <w:pStyle w:val="Prrafodelista"/>
        <w:numPr>
          <w:ilvl w:val="1"/>
          <w:numId w:val="49"/>
        </w:numPr>
        <w:rPr>
          <w:lang w:val="es-GT"/>
        </w:rPr>
      </w:pPr>
      <w:r w:rsidRPr="00C80B92">
        <w:rPr>
          <w:b/>
          <w:bCs/>
          <w:lang w:val="es-GT"/>
        </w:rPr>
        <w:t>Módulo: GeneradorGrafos.pm</w:t>
      </w:r>
      <w:r w:rsidR="00C80B92" w:rsidRPr="00C80B92">
        <w:rPr>
          <w:b/>
          <w:bCs/>
          <w:lang w:val="es-GT"/>
        </w:rPr>
        <w:br/>
      </w:r>
      <w:r w:rsidR="00C80B92" w:rsidRPr="00C80B92">
        <w:rPr>
          <w:b/>
          <w:bCs/>
        </w:rPr>
        <w:t>Función: _</w:t>
      </w:r>
      <w:proofErr w:type="spellStart"/>
      <w:r w:rsidR="00C80B92" w:rsidRPr="00C80B92">
        <w:rPr>
          <w:b/>
          <w:bCs/>
        </w:rPr>
        <w:t>recorrer_b_dot</w:t>
      </w:r>
      <w:proofErr w:type="spellEnd"/>
      <w:r w:rsidR="00C80B92" w:rsidRPr="00C80B92">
        <w:rPr>
          <w:b/>
          <w:bCs/>
        </w:rPr>
        <w:t xml:space="preserve"> (Traductor a Lenguaje DOT)</w:t>
      </w:r>
      <w:r w:rsidRPr="00C80B92">
        <w:rPr>
          <w:b/>
          <w:bCs/>
          <w:lang w:val="es-GT"/>
        </w:rPr>
        <w:br/>
      </w:r>
      <w:r w:rsidRPr="00C80B92">
        <w:rPr>
          <w:lang w:val="es-GT"/>
        </w:rPr>
        <w:t>Convierte la estructura física del Árbol B en una representación de registros (</w:t>
      </w:r>
      <w:proofErr w:type="spellStart"/>
      <w:r w:rsidRPr="00C80B92">
        <w:rPr>
          <w:lang w:val="es-GT"/>
        </w:rPr>
        <w:t>shape</w:t>
      </w:r>
      <w:proofErr w:type="spellEnd"/>
      <w:r w:rsidRPr="00C80B92">
        <w:rPr>
          <w:lang w:val="es-GT"/>
        </w:rPr>
        <w:t>=</w:t>
      </w:r>
      <w:proofErr w:type="spellStart"/>
      <w:r w:rsidRPr="00C80B92">
        <w:rPr>
          <w:lang w:val="es-GT"/>
        </w:rPr>
        <w:t>record</w:t>
      </w:r>
      <w:proofErr w:type="spellEnd"/>
      <w:r w:rsidRPr="00C80B92">
        <w:rPr>
          <w:lang w:val="es-GT"/>
        </w:rPr>
        <w:t>). Utiliza recursividad para mapear cada clave de un nodo en una celda visual independiente y traza las aristas (flechas) desde los punteros de hijos hacia sus respectivos nodos destino</w:t>
      </w:r>
      <w:r w:rsidR="00C80B92" w:rsidRPr="00C80B92">
        <w:rPr>
          <w:lang w:val="es-GT"/>
        </w:rPr>
        <w:t xml:space="preserve">. </w:t>
      </w:r>
    </w:p>
    <w:p w14:paraId="74943A6E" w14:textId="0DD282F4" w:rsidR="00C80B92" w:rsidRDefault="00C80B92" w:rsidP="00C80B92">
      <w:pPr>
        <w:ind w:left="1440"/>
      </w:pPr>
      <w:r w:rsidRPr="00C80B92">
        <w:drawing>
          <wp:inline distT="0" distB="0" distL="0" distR="0" wp14:anchorId="5FF68EAD" wp14:editId="056FE58C">
            <wp:extent cx="4092591" cy="3090862"/>
            <wp:effectExtent l="0" t="0" r="3175" b="0"/>
            <wp:docPr id="204823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5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0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86E1" w14:textId="7871C568" w:rsidR="00C80B92" w:rsidRPr="00C25968" w:rsidRDefault="00C80B92" w:rsidP="00C80B92">
      <w:pPr>
        <w:pStyle w:val="Prrafodelista"/>
        <w:numPr>
          <w:ilvl w:val="1"/>
          <w:numId w:val="49"/>
        </w:numPr>
        <w:rPr>
          <w:b/>
          <w:bCs/>
          <w:lang w:val="es-GT"/>
        </w:rPr>
      </w:pPr>
      <w:r w:rsidRPr="00C80B92">
        <w:rPr>
          <w:b/>
          <w:bCs/>
          <w:lang w:val="es-GT"/>
        </w:rPr>
        <w:t>Módulo: PanelUsuario.p</w:t>
      </w:r>
      <w:r>
        <w:rPr>
          <w:b/>
          <w:bCs/>
          <w:lang w:val="es-GT"/>
        </w:rPr>
        <w:t>m</w:t>
      </w:r>
      <w:r>
        <w:rPr>
          <w:b/>
          <w:bCs/>
          <w:lang w:val="es-GT"/>
        </w:rPr>
        <w:br/>
      </w:r>
      <w:r w:rsidRPr="00C80B92">
        <w:t>Gestiona la lógica de visualización basada en permisos. Realiza búsquedas directas en los Árboles (AVL, BST, B) y la Lista Doble de la Fase 1, formateando los resultados con alertas visuales de color (rojo/verde) según los niveles de stock mínimo detectados en memoria.</w:t>
      </w:r>
    </w:p>
    <w:p w14:paraId="70AFD613" w14:textId="5B936C78" w:rsidR="00C25968" w:rsidRPr="00C25968" w:rsidRDefault="00C25968" w:rsidP="00C25968">
      <w:pPr>
        <w:ind w:left="1080"/>
        <w:rPr>
          <w:b/>
          <w:bCs/>
          <w:lang w:val="es-GT"/>
        </w:rPr>
      </w:pPr>
      <w:r w:rsidRPr="00C25968">
        <w:rPr>
          <w:b/>
          <w:bCs/>
          <w:lang w:val="es-GT"/>
        </w:rPr>
        <w:lastRenderedPageBreak/>
        <w:drawing>
          <wp:inline distT="0" distB="0" distL="0" distR="0" wp14:anchorId="41B525BD" wp14:editId="03961435">
            <wp:extent cx="4235132" cy="4750299"/>
            <wp:effectExtent l="0" t="0" r="0" b="0"/>
            <wp:docPr id="50795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6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5411" cy="476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968" w:rsidRPr="00C25968" w:rsidSect="00911CD5">
      <w:headerReference w:type="default" r:id="rId23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F3BD" w14:textId="77777777" w:rsidR="00EB5D1D" w:rsidRDefault="00EB5D1D" w:rsidP="00A91D75">
      <w:r>
        <w:separator/>
      </w:r>
    </w:p>
  </w:endnote>
  <w:endnote w:type="continuationSeparator" w:id="0">
    <w:p w14:paraId="761066D6" w14:textId="77777777" w:rsidR="00EB5D1D" w:rsidRDefault="00EB5D1D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B2C3" w14:textId="77777777" w:rsidR="00EB5D1D" w:rsidRDefault="00EB5D1D" w:rsidP="00A91D75">
      <w:r>
        <w:separator/>
      </w:r>
    </w:p>
  </w:footnote>
  <w:footnote w:type="continuationSeparator" w:id="0">
    <w:p w14:paraId="00909AD9" w14:textId="77777777" w:rsidR="00EB5D1D" w:rsidRDefault="00EB5D1D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5E837882" w14:textId="77777777" w:rsidTr="00A7217A">
      <w:trPr>
        <w:trHeight w:val="1060"/>
      </w:trPr>
      <w:tc>
        <w:tcPr>
          <w:tcW w:w="5861" w:type="dxa"/>
        </w:tcPr>
        <w:p w14:paraId="7FF6B474" w14:textId="77777777" w:rsidR="008759A8" w:rsidRDefault="008759A8" w:rsidP="00A7217A">
          <w:pPr>
            <w:pStyle w:val="Encabezado"/>
            <w:spacing w:after="0"/>
          </w:pPr>
          <w:r w:rsidRPr="008759A8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0DBBFBA" wp14:editId="39572613">
                    <wp:extent cx="1442085" cy="0"/>
                    <wp:effectExtent l="19050" t="19050" r="24765" b="38100"/>
                    <wp:docPr id="17" name="Conector recto 17" descr="línea recta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442085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49EEA5D1" id="Conector recto 17" o:spid="_x0000_s1026" alt="línea recta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" strokecolor="#262140 [3213]" strokeweight="4.5pt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14:paraId="3675C140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5C8922" wp14:editId="7C05BC35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BBAC7C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5C892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29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48BBAC7C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3123BD0" wp14:editId="6D8D4618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BF6D96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3123BD0" id="Rectángulo: Una sola esquina cortada 15" o:spid="_x0000_s1030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" adj="-11796480,,5400" path="m,l991870,r199390,199390l1191260,398780,,398780,,xe" fillcolor="#3a3363 [3215]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1BBF6D96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88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93B85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D588B1C"/>
    <w:lvl w:ilvl="0">
      <w:start w:val="1"/>
      <w:numFmt w:val="bullet"/>
      <w:lvlText w:val="•"/>
      <w:lvlJc w:val="left"/>
      <w:pPr>
        <w:ind w:left="576" w:hanging="288"/>
      </w:pPr>
      <w:rPr>
        <w:rFonts w:ascii="Cambria" w:hAnsi="Cambria" w:hint="default"/>
        <w:color w:val="F3D569" w:themeColor="accent1"/>
      </w:rPr>
    </w:lvl>
  </w:abstractNum>
  <w:abstractNum w:abstractNumId="3" w15:restartNumberingAfterBreak="0">
    <w:nsid w:val="00893E02"/>
    <w:multiLevelType w:val="hybridMultilevel"/>
    <w:tmpl w:val="255E0BCE"/>
    <w:lvl w:ilvl="0" w:tplc="A6348C38">
      <w:start w:val="6"/>
      <w:numFmt w:val="bullet"/>
      <w:lvlText w:val="•"/>
      <w:lvlJc w:val="left"/>
      <w:pPr>
        <w:ind w:left="720" w:hanging="360"/>
      </w:pPr>
      <w:rPr>
        <w:rFonts w:ascii="Microsoft Sans Serif" w:eastAsiaTheme="minorHAnsi" w:hAnsi="Microsoft Sans Serif" w:cs="Microsoft Sans Serif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6B6B8F"/>
    <w:multiLevelType w:val="hybridMultilevel"/>
    <w:tmpl w:val="88187C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82894"/>
    <w:multiLevelType w:val="hybridMultilevel"/>
    <w:tmpl w:val="C336A70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57EF9"/>
    <w:multiLevelType w:val="multilevel"/>
    <w:tmpl w:val="B6E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67699"/>
    <w:multiLevelType w:val="hybridMultilevel"/>
    <w:tmpl w:val="39F49D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03AF9"/>
    <w:multiLevelType w:val="multilevel"/>
    <w:tmpl w:val="255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61FDD"/>
    <w:multiLevelType w:val="multilevel"/>
    <w:tmpl w:val="50A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97D14"/>
    <w:multiLevelType w:val="multilevel"/>
    <w:tmpl w:val="910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62CC0"/>
    <w:multiLevelType w:val="hybridMultilevel"/>
    <w:tmpl w:val="FC8079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45C72"/>
    <w:multiLevelType w:val="multilevel"/>
    <w:tmpl w:val="BA9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B401C"/>
    <w:multiLevelType w:val="multilevel"/>
    <w:tmpl w:val="7F8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1638A9"/>
    <w:multiLevelType w:val="multilevel"/>
    <w:tmpl w:val="E1B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E1152"/>
    <w:multiLevelType w:val="hybridMultilevel"/>
    <w:tmpl w:val="2FE265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5639B"/>
    <w:multiLevelType w:val="multilevel"/>
    <w:tmpl w:val="0CCC2E3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18" w15:restartNumberingAfterBreak="0">
    <w:nsid w:val="31F013D8"/>
    <w:multiLevelType w:val="multilevel"/>
    <w:tmpl w:val="D18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A3CCB"/>
    <w:multiLevelType w:val="multilevel"/>
    <w:tmpl w:val="E2F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F6A45"/>
    <w:multiLevelType w:val="multilevel"/>
    <w:tmpl w:val="252EA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7D643C1"/>
    <w:multiLevelType w:val="hybridMultilevel"/>
    <w:tmpl w:val="CF8CEBCE"/>
    <w:lvl w:ilvl="0" w:tplc="1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E14DE7"/>
    <w:multiLevelType w:val="hybridMultilevel"/>
    <w:tmpl w:val="D0B09E7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8849E1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00C5804"/>
    <w:multiLevelType w:val="multilevel"/>
    <w:tmpl w:val="8E0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5548D"/>
    <w:multiLevelType w:val="multilevel"/>
    <w:tmpl w:val="D1F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A2ACD"/>
    <w:multiLevelType w:val="multilevel"/>
    <w:tmpl w:val="4F0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76684"/>
    <w:multiLevelType w:val="multilevel"/>
    <w:tmpl w:val="FF1C9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2CA5E68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3EA0863"/>
    <w:multiLevelType w:val="multilevel"/>
    <w:tmpl w:val="C6E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52F86"/>
    <w:multiLevelType w:val="multilevel"/>
    <w:tmpl w:val="DEE6A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32" w15:restartNumberingAfterBreak="0">
    <w:nsid w:val="68682562"/>
    <w:multiLevelType w:val="hybridMultilevel"/>
    <w:tmpl w:val="A8320A9A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C2D36E6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1801932"/>
    <w:multiLevelType w:val="multilevel"/>
    <w:tmpl w:val="85B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EE7793"/>
    <w:multiLevelType w:val="multilevel"/>
    <w:tmpl w:val="EEF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43FD1"/>
    <w:multiLevelType w:val="multilevel"/>
    <w:tmpl w:val="CE4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67F8E"/>
    <w:multiLevelType w:val="hybridMultilevel"/>
    <w:tmpl w:val="4086E0FE"/>
    <w:lvl w:ilvl="0" w:tplc="B6A087B8">
      <w:start w:val="1"/>
      <w:numFmt w:val="bullet"/>
      <w:lvlText w:val=""/>
      <w:lvlJc w:val="left"/>
      <w:pPr>
        <w:tabs>
          <w:tab w:val="num" w:pos="317"/>
        </w:tabs>
        <w:ind w:left="317" w:hanging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83507">
    <w:abstractNumId w:val="2"/>
  </w:num>
  <w:num w:numId="2" w16cid:durableId="1447315171">
    <w:abstractNumId w:val="2"/>
    <w:lvlOverride w:ilvl="0">
      <w:startOverride w:val="1"/>
    </w:lvlOverride>
  </w:num>
  <w:num w:numId="3" w16cid:durableId="1531802035">
    <w:abstractNumId w:val="20"/>
  </w:num>
  <w:num w:numId="4" w16cid:durableId="432281529">
    <w:abstractNumId w:val="2"/>
    <w:lvlOverride w:ilvl="0">
      <w:startOverride w:val="1"/>
    </w:lvlOverride>
  </w:num>
  <w:num w:numId="5" w16cid:durableId="733240744">
    <w:abstractNumId w:val="2"/>
    <w:lvlOverride w:ilvl="0">
      <w:startOverride w:val="1"/>
    </w:lvlOverride>
  </w:num>
  <w:num w:numId="6" w16cid:durableId="1927029264">
    <w:abstractNumId w:val="2"/>
    <w:lvlOverride w:ilvl="0">
      <w:startOverride w:val="1"/>
    </w:lvlOverride>
  </w:num>
  <w:num w:numId="7" w16cid:durableId="282419517">
    <w:abstractNumId w:val="2"/>
    <w:lvlOverride w:ilvl="0">
      <w:startOverride w:val="1"/>
    </w:lvlOverride>
  </w:num>
  <w:num w:numId="8" w16cid:durableId="1662347752">
    <w:abstractNumId w:val="0"/>
  </w:num>
  <w:num w:numId="9" w16cid:durableId="407044986">
    <w:abstractNumId w:val="37"/>
  </w:num>
  <w:num w:numId="10" w16cid:durableId="371880547">
    <w:abstractNumId w:val="31"/>
  </w:num>
  <w:num w:numId="11" w16cid:durableId="305476199">
    <w:abstractNumId w:val="31"/>
    <w:lvlOverride w:ilvl="0">
      <w:lvl w:ilvl="0">
        <w:start w:val="1"/>
        <w:numFmt w:val="bullet"/>
        <w:pStyle w:val="Listaconvietas"/>
        <w:lvlText w:val="•"/>
        <w:lvlJc w:val="left"/>
        <w:pPr>
          <w:tabs>
            <w:tab w:val="num" w:pos="288"/>
          </w:tabs>
          <w:ind w:left="504" w:hanging="216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792"/>
          </w:tabs>
          <w:ind w:left="1008" w:hanging="216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296"/>
          </w:tabs>
          <w:ind w:left="1512" w:hanging="216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800"/>
          </w:tabs>
          <w:ind w:left="2016" w:hanging="216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2304"/>
          </w:tabs>
          <w:ind w:left="2520" w:hanging="216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808"/>
          </w:tabs>
          <w:ind w:left="3024" w:hanging="216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3312"/>
          </w:tabs>
          <w:ind w:left="3528" w:hanging="216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3816"/>
          </w:tabs>
          <w:ind w:left="4032" w:hanging="216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320"/>
          </w:tabs>
          <w:ind w:left="4536" w:hanging="216"/>
        </w:pPr>
        <w:rPr>
          <w:rFonts w:ascii="Wingdings" w:hAnsi="Wingdings" w:hint="default"/>
          <w:color w:val="F3D569" w:themeColor="accent1"/>
        </w:rPr>
      </w:lvl>
    </w:lvlOverride>
  </w:num>
  <w:num w:numId="12" w16cid:durableId="1895004480">
    <w:abstractNumId w:val="31"/>
  </w:num>
  <w:num w:numId="13" w16cid:durableId="355080048">
    <w:abstractNumId w:val="31"/>
  </w:num>
  <w:num w:numId="14" w16cid:durableId="2138790037">
    <w:abstractNumId w:val="31"/>
    <w:lvlOverride w:ilvl="0">
      <w:lvl w:ilvl="0">
        <w:start w:val="1"/>
        <w:numFmt w:val="bullet"/>
        <w:pStyle w:val="Listaconvietas"/>
        <w:lvlText w:val="•"/>
        <w:lvlJc w:val="left"/>
        <w:pPr>
          <w:ind w:left="360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864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368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ind w:left="1872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ind w:left="2376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88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3384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3888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4392" w:hanging="360"/>
        </w:pPr>
        <w:rPr>
          <w:rFonts w:ascii="Wingdings" w:hAnsi="Wingdings" w:hint="default"/>
          <w:color w:val="F3D569" w:themeColor="accent1"/>
        </w:rPr>
      </w:lvl>
    </w:lvlOverride>
  </w:num>
  <w:num w:numId="15" w16cid:durableId="1267270069">
    <w:abstractNumId w:val="31"/>
    <w:lvlOverride w:ilvl="0">
      <w:lvl w:ilvl="0">
        <w:start w:val="1"/>
        <w:numFmt w:val="bullet"/>
        <w:pStyle w:val="Listaconvietas"/>
        <w:lvlText w:val="•"/>
        <w:lvlJc w:val="left"/>
        <w:pPr>
          <w:ind w:left="648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648"/>
          </w:tabs>
          <w:ind w:left="720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008"/>
          </w:tabs>
          <w:ind w:left="1080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368"/>
          </w:tabs>
          <w:ind w:left="1440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1728"/>
          </w:tabs>
          <w:ind w:left="1800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088"/>
          </w:tabs>
          <w:ind w:left="216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448"/>
          </w:tabs>
          <w:ind w:left="2520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2808"/>
          </w:tabs>
          <w:ind w:left="2880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3168"/>
          </w:tabs>
          <w:ind w:left="3240" w:hanging="360"/>
        </w:pPr>
        <w:rPr>
          <w:rFonts w:ascii="Wingdings" w:hAnsi="Wingdings" w:hint="default"/>
          <w:color w:val="F3D569" w:themeColor="accent1"/>
        </w:rPr>
      </w:lvl>
    </w:lvlOverride>
  </w:num>
  <w:num w:numId="16" w16cid:durableId="14880605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164906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6818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3027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1459535">
    <w:abstractNumId w:val="27"/>
  </w:num>
  <w:num w:numId="21" w16cid:durableId="858547593">
    <w:abstractNumId w:val="30"/>
  </w:num>
  <w:num w:numId="22" w16cid:durableId="1831944773">
    <w:abstractNumId w:val="23"/>
  </w:num>
  <w:num w:numId="23" w16cid:durableId="120534419">
    <w:abstractNumId w:val="14"/>
  </w:num>
  <w:num w:numId="24" w16cid:durableId="1445223964">
    <w:abstractNumId w:val="1"/>
  </w:num>
  <w:num w:numId="25" w16cid:durableId="903105532">
    <w:abstractNumId w:val="28"/>
  </w:num>
  <w:num w:numId="26" w16cid:durableId="405537416">
    <w:abstractNumId w:val="33"/>
  </w:num>
  <w:num w:numId="27" w16cid:durableId="1626503770">
    <w:abstractNumId w:val="10"/>
  </w:num>
  <w:num w:numId="28" w16cid:durableId="2023966929">
    <w:abstractNumId w:val="34"/>
  </w:num>
  <w:num w:numId="29" w16cid:durableId="168520189">
    <w:abstractNumId w:val="6"/>
  </w:num>
  <w:num w:numId="30" w16cid:durableId="1134174970">
    <w:abstractNumId w:val="29"/>
  </w:num>
  <w:num w:numId="31" w16cid:durableId="494498450">
    <w:abstractNumId w:val="8"/>
  </w:num>
  <w:num w:numId="32" w16cid:durableId="1908806027">
    <w:abstractNumId w:val="24"/>
  </w:num>
  <w:num w:numId="33" w16cid:durableId="2075464588">
    <w:abstractNumId w:val="16"/>
  </w:num>
  <w:num w:numId="34" w16cid:durableId="1183014396">
    <w:abstractNumId w:val="3"/>
  </w:num>
  <w:num w:numId="35" w16cid:durableId="1047072131">
    <w:abstractNumId w:val="7"/>
  </w:num>
  <w:num w:numId="36" w16cid:durableId="95829586">
    <w:abstractNumId w:val="4"/>
  </w:num>
  <w:num w:numId="37" w16cid:durableId="169763077">
    <w:abstractNumId w:val="21"/>
  </w:num>
  <w:num w:numId="38" w16cid:durableId="933517623">
    <w:abstractNumId w:val="32"/>
  </w:num>
  <w:num w:numId="39" w16cid:durableId="93476332">
    <w:abstractNumId w:val="17"/>
  </w:num>
  <w:num w:numId="40" w16cid:durableId="1883445323">
    <w:abstractNumId w:val="22"/>
  </w:num>
  <w:num w:numId="41" w16cid:durableId="226108428">
    <w:abstractNumId w:val="11"/>
  </w:num>
  <w:num w:numId="42" w16cid:durableId="176240136">
    <w:abstractNumId w:val="5"/>
  </w:num>
  <w:num w:numId="43" w16cid:durableId="1724676239">
    <w:abstractNumId w:val="12"/>
  </w:num>
  <w:num w:numId="44" w16cid:durableId="1122265843">
    <w:abstractNumId w:val="26"/>
  </w:num>
  <w:num w:numId="45" w16cid:durableId="1366759388">
    <w:abstractNumId w:val="18"/>
  </w:num>
  <w:num w:numId="46" w16cid:durableId="1909607139">
    <w:abstractNumId w:val="36"/>
  </w:num>
  <w:num w:numId="47" w16cid:durableId="304284686">
    <w:abstractNumId w:val="13"/>
  </w:num>
  <w:num w:numId="48" w16cid:durableId="86273752">
    <w:abstractNumId w:val="25"/>
  </w:num>
  <w:num w:numId="49" w16cid:durableId="1478911086">
    <w:abstractNumId w:val="35"/>
  </w:num>
  <w:num w:numId="50" w16cid:durableId="585919719">
    <w:abstractNumId w:val="19"/>
  </w:num>
  <w:num w:numId="51" w16cid:durableId="764106631">
    <w:abstractNumId w:val="9"/>
  </w:num>
  <w:num w:numId="52" w16cid:durableId="1229653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D6"/>
    <w:rsid w:val="00020A9C"/>
    <w:rsid w:val="0002111D"/>
    <w:rsid w:val="00072AE1"/>
    <w:rsid w:val="000B4ACA"/>
    <w:rsid w:val="000D6CD1"/>
    <w:rsid w:val="000D78E3"/>
    <w:rsid w:val="000E7346"/>
    <w:rsid w:val="001003E4"/>
    <w:rsid w:val="0010622E"/>
    <w:rsid w:val="00134BEE"/>
    <w:rsid w:val="00184B35"/>
    <w:rsid w:val="001865F2"/>
    <w:rsid w:val="001B0E78"/>
    <w:rsid w:val="001E59F3"/>
    <w:rsid w:val="001F6CCF"/>
    <w:rsid w:val="002063EE"/>
    <w:rsid w:val="00215A78"/>
    <w:rsid w:val="00226FF2"/>
    <w:rsid w:val="002B67D3"/>
    <w:rsid w:val="002C2546"/>
    <w:rsid w:val="002D6DD7"/>
    <w:rsid w:val="00342438"/>
    <w:rsid w:val="00346208"/>
    <w:rsid w:val="00371018"/>
    <w:rsid w:val="003919EF"/>
    <w:rsid w:val="003D5D66"/>
    <w:rsid w:val="003E329B"/>
    <w:rsid w:val="003F429C"/>
    <w:rsid w:val="003F74CB"/>
    <w:rsid w:val="00403C04"/>
    <w:rsid w:val="0043461A"/>
    <w:rsid w:val="0045242B"/>
    <w:rsid w:val="00454B26"/>
    <w:rsid w:val="004577F2"/>
    <w:rsid w:val="004A3529"/>
    <w:rsid w:val="004C0AD1"/>
    <w:rsid w:val="004F7333"/>
    <w:rsid w:val="00506CDB"/>
    <w:rsid w:val="00531457"/>
    <w:rsid w:val="005369F6"/>
    <w:rsid w:val="00562E95"/>
    <w:rsid w:val="00577305"/>
    <w:rsid w:val="005A1795"/>
    <w:rsid w:val="005A277C"/>
    <w:rsid w:val="005A50C3"/>
    <w:rsid w:val="005B388B"/>
    <w:rsid w:val="005C2E0B"/>
    <w:rsid w:val="005D5478"/>
    <w:rsid w:val="006003D5"/>
    <w:rsid w:val="006140AA"/>
    <w:rsid w:val="00624AA9"/>
    <w:rsid w:val="0064392A"/>
    <w:rsid w:val="006631B0"/>
    <w:rsid w:val="0069598F"/>
    <w:rsid w:val="006D4D18"/>
    <w:rsid w:val="006E03BD"/>
    <w:rsid w:val="006F1E75"/>
    <w:rsid w:val="006F3316"/>
    <w:rsid w:val="006F5BA1"/>
    <w:rsid w:val="0070130C"/>
    <w:rsid w:val="00703AC5"/>
    <w:rsid w:val="00703F26"/>
    <w:rsid w:val="007476D6"/>
    <w:rsid w:val="00751E57"/>
    <w:rsid w:val="00760843"/>
    <w:rsid w:val="007739C7"/>
    <w:rsid w:val="007817A4"/>
    <w:rsid w:val="007B0DFA"/>
    <w:rsid w:val="007E22E7"/>
    <w:rsid w:val="007E3973"/>
    <w:rsid w:val="007E5E59"/>
    <w:rsid w:val="008034BE"/>
    <w:rsid w:val="00807F91"/>
    <w:rsid w:val="008117FA"/>
    <w:rsid w:val="00823D33"/>
    <w:rsid w:val="00830B66"/>
    <w:rsid w:val="0083606B"/>
    <w:rsid w:val="008606A7"/>
    <w:rsid w:val="008639F7"/>
    <w:rsid w:val="008729FA"/>
    <w:rsid w:val="008759A8"/>
    <w:rsid w:val="00875D36"/>
    <w:rsid w:val="0088096D"/>
    <w:rsid w:val="00882763"/>
    <w:rsid w:val="00895034"/>
    <w:rsid w:val="008A4534"/>
    <w:rsid w:val="008B46AB"/>
    <w:rsid w:val="008C5EC5"/>
    <w:rsid w:val="008D08FF"/>
    <w:rsid w:val="008E707B"/>
    <w:rsid w:val="00911CD5"/>
    <w:rsid w:val="009210A6"/>
    <w:rsid w:val="00924378"/>
    <w:rsid w:val="009440FE"/>
    <w:rsid w:val="00944D7A"/>
    <w:rsid w:val="009838FF"/>
    <w:rsid w:val="009A0F76"/>
    <w:rsid w:val="009A2AC6"/>
    <w:rsid w:val="009A686C"/>
    <w:rsid w:val="00A03BCD"/>
    <w:rsid w:val="00A24DB8"/>
    <w:rsid w:val="00A56E32"/>
    <w:rsid w:val="00A64F96"/>
    <w:rsid w:val="00A7217A"/>
    <w:rsid w:val="00A86068"/>
    <w:rsid w:val="00A91D75"/>
    <w:rsid w:val="00AC343A"/>
    <w:rsid w:val="00AC577E"/>
    <w:rsid w:val="00B155F8"/>
    <w:rsid w:val="00B26961"/>
    <w:rsid w:val="00B44EF5"/>
    <w:rsid w:val="00B64ECB"/>
    <w:rsid w:val="00B8223E"/>
    <w:rsid w:val="00B85F7A"/>
    <w:rsid w:val="00B940BB"/>
    <w:rsid w:val="00BD4F7E"/>
    <w:rsid w:val="00C13688"/>
    <w:rsid w:val="00C25968"/>
    <w:rsid w:val="00C37343"/>
    <w:rsid w:val="00C50FEA"/>
    <w:rsid w:val="00C6323A"/>
    <w:rsid w:val="00C80A50"/>
    <w:rsid w:val="00C80B92"/>
    <w:rsid w:val="00C87193"/>
    <w:rsid w:val="00CB27A1"/>
    <w:rsid w:val="00D13FD6"/>
    <w:rsid w:val="00D45E6B"/>
    <w:rsid w:val="00D476F7"/>
    <w:rsid w:val="00D5302B"/>
    <w:rsid w:val="00D53DDD"/>
    <w:rsid w:val="00D55CBC"/>
    <w:rsid w:val="00D6618E"/>
    <w:rsid w:val="00D80631"/>
    <w:rsid w:val="00D8631A"/>
    <w:rsid w:val="00D87CD8"/>
    <w:rsid w:val="00DD1E81"/>
    <w:rsid w:val="00DF1CFA"/>
    <w:rsid w:val="00E318E4"/>
    <w:rsid w:val="00E523C3"/>
    <w:rsid w:val="00E5388E"/>
    <w:rsid w:val="00E6016B"/>
    <w:rsid w:val="00E82614"/>
    <w:rsid w:val="00E837B5"/>
    <w:rsid w:val="00E9020C"/>
    <w:rsid w:val="00E94B95"/>
    <w:rsid w:val="00E95790"/>
    <w:rsid w:val="00EB4CE6"/>
    <w:rsid w:val="00EB5D1D"/>
    <w:rsid w:val="00ED6905"/>
    <w:rsid w:val="00EF64C7"/>
    <w:rsid w:val="00F15904"/>
    <w:rsid w:val="00F171BE"/>
    <w:rsid w:val="00FD2E15"/>
    <w:rsid w:val="00FE0D74"/>
    <w:rsid w:val="00F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8CBBBAA"/>
  <w15:docId w15:val="{C9645CA0-5D38-417B-A0B2-43AFC4D7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23E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uiPriority w:val="7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7"/>
    <w:semiHidden/>
    <w:unhideWhenUsed/>
    <w:qFormat/>
    <w:rsid w:val="001062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830B6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Fuerte">
    <w:name w:val="Strong"/>
    <w:basedOn w:val="Fuentedeprrafopredeter"/>
    <w:uiPriority w:val="6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9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2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3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476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E22E7"/>
    <w:rPr>
      <w:rFonts w:ascii="Times New Roman" w:hAnsi="Times New Roman" w:cs="Times New Roman"/>
      <w:szCs w:val="24"/>
    </w:rPr>
  </w:style>
  <w:style w:type="character" w:customStyle="1" w:styleId="Ttulo4Car">
    <w:name w:val="Título 4 Car"/>
    <w:basedOn w:val="Fuentedeprrafopredeter"/>
    <w:link w:val="Ttulo4"/>
    <w:uiPriority w:val="7"/>
    <w:semiHidden/>
    <w:rsid w:val="0010622E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88096D"/>
    <w:pPr>
      <w:ind w:left="72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830B66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9020C"/>
    <w:pPr>
      <w:spacing w:after="100" w:line="259" w:lineRule="auto"/>
      <w:ind w:firstLine="216"/>
      <w:contextualSpacing w:val="0"/>
    </w:pPr>
    <w:rPr>
      <w:rFonts w:ascii="Angsana New" w:eastAsiaTheme="minorEastAsia" w:hAnsi="Angsana New" w:cs="Angsana New"/>
      <w:color w:val="auto"/>
      <w:sz w:val="22"/>
      <w:szCs w:val="22"/>
      <w:lang w:val="es-GT" w:eastAsia="es-GT"/>
    </w:rPr>
  </w:style>
  <w:style w:type="character" w:customStyle="1" w:styleId="TDC1Car">
    <w:name w:val="TDC 1 Car"/>
    <w:basedOn w:val="Fuentedeprrafopredeter"/>
    <w:link w:val="TDC1"/>
    <w:uiPriority w:val="39"/>
    <w:rsid w:val="00E9020C"/>
    <w:rPr>
      <w:noProof/>
      <w:color w:val="262140" w:themeColor="text1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1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am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65F7EC-36FA-472B-9818-E5B9948F6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</Template>
  <TotalTime>3</TotalTime>
  <Pages>13</Pages>
  <Words>818</Words>
  <Characters>5470</Characters>
  <Application>Microsoft Office Word</Application>
  <DocSecurity>0</DocSecurity>
  <Lines>273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Balam</dc:creator>
  <cp:keywords/>
  <dc:description/>
  <cp:lastModifiedBy>Mario Balam</cp:lastModifiedBy>
  <cp:revision>2</cp:revision>
  <cp:lastPrinted>2026-03-31T17:06:00Z</cp:lastPrinted>
  <dcterms:created xsi:type="dcterms:W3CDTF">2026-03-31T17:10:00Z</dcterms:created>
  <dcterms:modified xsi:type="dcterms:W3CDTF">2026-03-31T17:10:00Z</dcterms:modified>
  <cp:contentStatus/>
  <cp:version/>
</cp:coreProperties>
</file>