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D121" w14:textId="77777777" w:rsidR="006D4EC3" w:rsidRDefault="006D4EC3"/>
    <w:p w14:paraId="6D82814F" w14:textId="77777777" w:rsidR="006D4EC3" w:rsidRDefault="006D4EC3"/>
    <w:p w14:paraId="338E5A9E" w14:textId="77777777" w:rsidR="006D4EC3" w:rsidRDefault="006D4EC3"/>
    <w:p w14:paraId="1CCC88A3" w14:textId="77777777" w:rsidR="006D4EC3" w:rsidRDefault="006D4EC3"/>
    <w:p w14:paraId="7A755248" w14:textId="361CA4E2" w:rsidR="00D44D9A" w:rsidRDefault="006D4EC3" w:rsidP="006D4EC3">
      <w:pPr>
        <w:jc w:val="center"/>
      </w:pPr>
      <w:r>
        <w:rPr>
          <w:noProof/>
        </w:rPr>
        <w:drawing>
          <wp:inline distT="0" distB="0" distL="0" distR="0" wp14:anchorId="2104FA3C" wp14:editId="744B4AB0">
            <wp:extent cx="3180522" cy="3180522"/>
            <wp:effectExtent l="0" t="0" r="127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3210862" cy="3210862"/>
                    </a:xfrm>
                    <a:prstGeom prst="rect">
                      <a:avLst/>
                    </a:prstGeom>
                  </pic:spPr>
                </pic:pic>
              </a:graphicData>
            </a:graphic>
          </wp:inline>
        </w:drawing>
      </w:r>
    </w:p>
    <w:p w14:paraId="03EE376A" w14:textId="47551F35" w:rsidR="006D4EC3" w:rsidRDefault="006D4EC3" w:rsidP="006D4EC3">
      <w:pPr>
        <w:jc w:val="center"/>
      </w:pPr>
    </w:p>
    <w:p w14:paraId="279B0135" w14:textId="5E3867EA" w:rsidR="006D4EC3" w:rsidRDefault="006D4EC3" w:rsidP="006D4EC3">
      <w:pPr>
        <w:jc w:val="center"/>
      </w:pPr>
    </w:p>
    <w:p w14:paraId="34F76176" w14:textId="77777777" w:rsidR="006D4EC3" w:rsidRDefault="006D4EC3" w:rsidP="006D4EC3">
      <w:pPr>
        <w:jc w:val="center"/>
      </w:pPr>
    </w:p>
    <w:p w14:paraId="4C933086" w14:textId="06DF2174" w:rsidR="006D4EC3" w:rsidRPr="006D4EC3" w:rsidRDefault="004C1083" w:rsidP="006D4EC3">
      <w:pPr>
        <w:jc w:val="center"/>
        <w:rPr>
          <w:color w:val="4472C4" w:themeColor="accent1"/>
          <w:sz w:val="72"/>
          <w:szCs w:val="72"/>
        </w:rPr>
      </w:pPr>
      <w:r>
        <w:rPr>
          <w:color w:val="4472C4" w:themeColor="accent1"/>
          <w:sz w:val="72"/>
          <w:szCs w:val="72"/>
        </w:rPr>
        <w:t>programmeren</w:t>
      </w:r>
      <w:r w:rsidR="006D4EC3" w:rsidRPr="006D4EC3">
        <w:rPr>
          <w:color w:val="4472C4" w:themeColor="accent1"/>
          <w:sz w:val="72"/>
          <w:szCs w:val="72"/>
        </w:rPr>
        <w:t xml:space="preserve"> met</w:t>
      </w:r>
    </w:p>
    <w:p w14:paraId="7CA33AA9" w14:textId="654D93DC" w:rsidR="006D4EC3" w:rsidRPr="006D4EC3" w:rsidRDefault="006D4EC3" w:rsidP="006D4EC3">
      <w:pPr>
        <w:pStyle w:val="Kop1"/>
        <w:jc w:val="center"/>
        <w:rPr>
          <w:rFonts w:ascii="Arial" w:hAnsi="Arial" w:cs="Arial"/>
          <w:color w:val="4472C4" w:themeColor="accent1"/>
          <w:sz w:val="256"/>
          <w:szCs w:val="256"/>
        </w:rPr>
      </w:pPr>
      <w:r w:rsidRPr="006D4EC3">
        <w:rPr>
          <w:rFonts w:ascii="Arial" w:hAnsi="Arial" w:cs="Arial"/>
          <w:color w:val="4472C4" w:themeColor="accent1"/>
          <w:sz w:val="256"/>
          <w:szCs w:val="256"/>
        </w:rPr>
        <w:t>flow.it</w:t>
      </w:r>
    </w:p>
    <w:p w14:paraId="6C2E4D37" w14:textId="77777777" w:rsidR="006D4EC3" w:rsidRPr="006D4EC3" w:rsidRDefault="006D4EC3" w:rsidP="006D4EC3"/>
    <w:p w14:paraId="62D00E51" w14:textId="799565FC" w:rsidR="00B94828" w:rsidRDefault="006D4EC3" w:rsidP="00B94828">
      <w:pPr>
        <w:pStyle w:val="Titel"/>
      </w:pPr>
      <w:r>
        <w:br w:type="page"/>
      </w:r>
      <w:bookmarkStart w:id="0" w:name="_Toc65781026"/>
      <w:bookmarkStart w:id="1" w:name="_Toc65781095"/>
      <w:r w:rsidR="00B94828">
        <w:lastRenderedPageBreak/>
        <w:t>In</w:t>
      </w:r>
      <w:r w:rsidR="00B94828">
        <w:t>houd</w:t>
      </w:r>
      <w:bookmarkEnd w:id="0"/>
      <w:bookmarkEnd w:id="1"/>
    </w:p>
    <w:p w14:paraId="62C2276B" w14:textId="7376768B" w:rsidR="00B94828" w:rsidRDefault="00B94828" w:rsidP="00B94828"/>
    <w:p w14:paraId="5DD7D851" w14:textId="775108B9" w:rsidR="00B94828" w:rsidRDefault="00B94828">
      <w:pPr>
        <w:pStyle w:val="Inhopg1"/>
        <w:tabs>
          <w:tab w:val="right" w:leader="dot" w:pos="9016"/>
        </w:tabs>
        <w:rPr>
          <w:rFonts w:eastAsiaTheme="minorEastAsia"/>
          <w:noProof/>
          <w:lang w:eastAsia="nl-NL"/>
        </w:rPr>
      </w:pPr>
      <w:r>
        <w:fldChar w:fldCharType="begin"/>
      </w:r>
      <w:r>
        <w:instrText xml:space="preserve"> TOC \h \z \t "Titel;1" </w:instrText>
      </w:r>
      <w:r>
        <w:fldChar w:fldCharType="separate"/>
      </w:r>
    </w:p>
    <w:p w14:paraId="3C9292DD" w14:textId="38B03400" w:rsidR="00B94828" w:rsidRDefault="00B94828">
      <w:pPr>
        <w:pStyle w:val="Inhopg1"/>
        <w:tabs>
          <w:tab w:val="right" w:leader="dot" w:pos="9016"/>
        </w:tabs>
        <w:rPr>
          <w:rFonts w:eastAsiaTheme="minorEastAsia"/>
          <w:noProof/>
          <w:lang w:eastAsia="nl-NL"/>
        </w:rPr>
      </w:pPr>
      <w:hyperlink w:anchor="_Toc65781096" w:history="1">
        <w:r w:rsidRPr="005E1916">
          <w:rPr>
            <w:rStyle w:val="Hyperlink"/>
            <w:noProof/>
          </w:rPr>
          <w:t>Inleiding</w:t>
        </w:r>
        <w:r>
          <w:rPr>
            <w:noProof/>
            <w:webHidden/>
          </w:rPr>
          <w:tab/>
        </w:r>
        <w:r>
          <w:rPr>
            <w:noProof/>
            <w:webHidden/>
          </w:rPr>
          <w:fldChar w:fldCharType="begin"/>
        </w:r>
        <w:r>
          <w:rPr>
            <w:noProof/>
            <w:webHidden/>
          </w:rPr>
          <w:instrText xml:space="preserve"> PAGEREF _Toc65781096 \h </w:instrText>
        </w:r>
        <w:r>
          <w:rPr>
            <w:noProof/>
            <w:webHidden/>
          </w:rPr>
        </w:r>
        <w:r>
          <w:rPr>
            <w:noProof/>
            <w:webHidden/>
          </w:rPr>
          <w:fldChar w:fldCharType="separate"/>
        </w:r>
        <w:r w:rsidR="00C75BF7">
          <w:rPr>
            <w:noProof/>
            <w:webHidden/>
          </w:rPr>
          <w:t>3</w:t>
        </w:r>
        <w:r>
          <w:rPr>
            <w:noProof/>
            <w:webHidden/>
          </w:rPr>
          <w:fldChar w:fldCharType="end"/>
        </w:r>
      </w:hyperlink>
    </w:p>
    <w:p w14:paraId="5E18F04A" w14:textId="1DFDC1B3" w:rsidR="00B94828" w:rsidRDefault="00B94828">
      <w:pPr>
        <w:pStyle w:val="Inhopg1"/>
        <w:tabs>
          <w:tab w:val="right" w:leader="dot" w:pos="9016"/>
        </w:tabs>
        <w:rPr>
          <w:rFonts w:eastAsiaTheme="minorEastAsia"/>
          <w:noProof/>
          <w:lang w:eastAsia="nl-NL"/>
        </w:rPr>
      </w:pPr>
      <w:hyperlink w:anchor="_Toc65781097" w:history="1">
        <w:r w:rsidRPr="005E1916">
          <w:rPr>
            <w:rStyle w:val="Hyperlink"/>
            <w:i/>
            <w:iCs/>
            <w:noProof/>
          </w:rPr>
          <w:t>Flow.it</w:t>
        </w:r>
        <w:r w:rsidRPr="005E1916">
          <w:rPr>
            <w:rStyle w:val="Hyperlink"/>
            <w:noProof/>
          </w:rPr>
          <w:t xml:space="preserve"> configureren</w:t>
        </w:r>
        <w:r>
          <w:rPr>
            <w:noProof/>
            <w:webHidden/>
          </w:rPr>
          <w:tab/>
        </w:r>
        <w:r>
          <w:rPr>
            <w:noProof/>
            <w:webHidden/>
          </w:rPr>
          <w:fldChar w:fldCharType="begin"/>
        </w:r>
        <w:r>
          <w:rPr>
            <w:noProof/>
            <w:webHidden/>
          </w:rPr>
          <w:instrText xml:space="preserve"> PAGEREF _Toc65781097 \h </w:instrText>
        </w:r>
        <w:r>
          <w:rPr>
            <w:noProof/>
            <w:webHidden/>
          </w:rPr>
        </w:r>
        <w:r>
          <w:rPr>
            <w:noProof/>
            <w:webHidden/>
          </w:rPr>
          <w:fldChar w:fldCharType="separate"/>
        </w:r>
        <w:r w:rsidR="00C75BF7">
          <w:rPr>
            <w:noProof/>
            <w:webHidden/>
          </w:rPr>
          <w:t>4</w:t>
        </w:r>
        <w:r>
          <w:rPr>
            <w:noProof/>
            <w:webHidden/>
          </w:rPr>
          <w:fldChar w:fldCharType="end"/>
        </w:r>
      </w:hyperlink>
    </w:p>
    <w:p w14:paraId="7DC73613" w14:textId="3A3BB079" w:rsidR="00B94828" w:rsidRDefault="00B94828">
      <w:pPr>
        <w:pStyle w:val="Inhopg1"/>
        <w:tabs>
          <w:tab w:val="right" w:leader="dot" w:pos="9016"/>
        </w:tabs>
        <w:rPr>
          <w:rFonts w:eastAsiaTheme="minorEastAsia"/>
          <w:noProof/>
          <w:lang w:eastAsia="nl-NL"/>
        </w:rPr>
      </w:pPr>
      <w:hyperlink w:anchor="_Toc65781098" w:history="1">
        <w:r w:rsidRPr="005E1916">
          <w:rPr>
            <w:rStyle w:val="Hyperlink"/>
            <w:noProof/>
          </w:rPr>
          <w:t>Voor de eerste keer</w:t>
        </w:r>
        <w:r>
          <w:rPr>
            <w:noProof/>
            <w:webHidden/>
          </w:rPr>
          <w:tab/>
        </w:r>
        <w:r>
          <w:rPr>
            <w:noProof/>
            <w:webHidden/>
          </w:rPr>
          <w:fldChar w:fldCharType="begin"/>
        </w:r>
        <w:r>
          <w:rPr>
            <w:noProof/>
            <w:webHidden/>
          </w:rPr>
          <w:instrText xml:space="preserve"> PAGEREF _Toc65781098 \h </w:instrText>
        </w:r>
        <w:r>
          <w:rPr>
            <w:noProof/>
            <w:webHidden/>
          </w:rPr>
        </w:r>
        <w:r>
          <w:rPr>
            <w:noProof/>
            <w:webHidden/>
          </w:rPr>
          <w:fldChar w:fldCharType="separate"/>
        </w:r>
        <w:r w:rsidR="00C75BF7">
          <w:rPr>
            <w:noProof/>
            <w:webHidden/>
          </w:rPr>
          <w:t>6</w:t>
        </w:r>
        <w:r>
          <w:rPr>
            <w:noProof/>
            <w:webHidden/>
          </w:rPr>
          <w:fldChar w:fldCharType="end"/>
        </w:r>
      </w:hyperlink>
    </w:p>
    <w:p w14:paraId="5E726605" w14:textId="2947D99A" w:rsidR="00B94828" w:rsidRDefault="00B94828">
      <w:pPr>
        <w:pStyle w:val="Inhopg1"/>
        <w:tabs>
          <w:tab w:val="right" w:leader="dot" w:pos="9016"/>
        </w:tabs>
        <w:rPr>
          <w:rFonts w:eastAsiaTheme="minorEastAsia"/>
          <w:noProof/>
          <w:lang w:eastAsia="nl-NL"/>
        </w:rPr>
      </w:pPr>
      <w:hyperlink w:anchor="_Toc65781099" w:history="1">
        <w:r w:rsidRPr="005E1916">
          <w:rPr>
            <w:rStyle w:val="Hyperlink"/>
            <w:noProof/>
          </w:rPr>
          <w:t>Een project beginnen</w:t>
        </w:r>
        <w:r>
          <w:rPr>
            <w:noProof/>
            <w:webHidden/>
          </w:rPr>
          <w:tab/>
        </w:r>
        <w:r>
          <w:rPr>
            <w:noProof/>
            <w:webHidden/>
          </w:rPr>
          <w:fldChar w:fldCharType="begin"/>
        </w:r>
        <w:r>
          <w:rPr>
            <w:noProof/>
            <w:webHidden/>
          </w:rPr>
          <w:instrText xml:space="preserve"> PAGEREF _Toc65781099 \h </w:instrText>
        </w:r>
        <w:r>
          <w:rPr>
            <w:noProof/>
            <w:webHidden/>
          </w:rPr>
        </w:r>
        <w:r>
          <w:rPr>
            <w:noProof/>
            <w:webHidden/>
          </w:rPr>
          <w:fldChar w:fldCharType="separate"/>
        </w:r>
        <w:r w:rsidR="00C75BF7">
          <w:rPr>
            <w:noProof/>
            <w:webHidden/>
          </w:rPr>
          <w:t>8</w:t>
        </w:r>
        <w:r>
          <w:rPr>
            <w:noProof/>
            <w:webHidden/>
          </w:rPr>
          <w:fldChar w:fldCharType="end"/>
        </w:r>
      </w:hyperlink>
    </w:p>
    <w:p w14:paraId="65C0B60A" w14:textId="245874FC" w:rsidR="00B94828" w:rsidRDefault="00B94828">
      <w:pPr>
        <w:pStyle w:val="Inhopg1"/>
        <w:tabs>
          <w:tab w:val="right" w:leader="dot" w:pos="9016"/>
        </w:tabs>
        <w:rPr>
          <w:rFonts w:eastAsiaTheme="minorEastAsia"/>
          <w:noProof/>
          <w:lang w:eastAsia="nl-NL"/>
        </w:rPr>
      </w:pPr>
      <w:hyperlink w:anchor="_Toc65781100" w:history="1">
        <w:r w:rsidRPr="005E1916">
          <w:rPr>
            <w:rStyle w:val="Hyperlink"/>
            <w:noProof/>
          </w:rPr>
          <w:t xml:space="preserve">Routines in </w:t>
        </w:r>
        <w:r w:rsidRPr="005E1916">
          <w:rPr>
            <w:rStyle w:val="Hyperlink"/>
            <w:i/>
            <w:iCs/>
            <w:noProof/>
          </w:rPr>
          <w:t>flow.it</w:t>
        </w:r>
        <w:r>
          <w:rPr>
            <w:noProof/>
            <w:webHidden/>
          </w:rPr>
          <w:tab/>
        </w:r>
        <w:r>
          <w:rPr>
            <w:noProof/>
            <w:webHidden/>
          </w:rPr>
          <w:fldChar w:fldCharType="begin"/>
        </w:r>
        <w:r>
          <w:rPr>
            <w:noProof/>
            <w:webHidden/>
          </w:rPr>
          <w:instrText xml:space="preserve"> PAGEREF _Toc65781100 \h </w:instrText>
        </w:r>
        <w:r>
          <w:rPr>
            <w:noProof/>
            <w:webHidden/>
          </w:rPr>
        </w:r>
        <w:r>
          <w:rPr>
            <w:noProof/>
            <w:webHidden/>
          </w:rPr>
          <w:fldChar w:fldCharType="separate"/>
        </w:r>
        <w:r w:rsidR="00C75BF7">
          <w:rPr>
            <w:noProof/>
            <w:webHidden/>
          </w:rPr>
          <w:t>10</w:t>
        </w:r>
        <w:r>
          <w:rPr>
            <w:noProof/>
            <w:webHidden/>
          </w:rPr>
          <w:fldChar w:fldCharType="end"/>
        </w:r>
      </w:hyperlink>
    </w:p>
    <w:p w14:paraId="2D1490E0" w14:textId="5DCD9F38" w:rsidR="00B94828" w:rsidRDefault="00B94828">
      <w:pPr>
        <w:pStyle w:val="Inhopg1"/>
        <w:tabs>
          <w:tab w:val="right" w:leader="dot" w:pos="9016"/>
        </w:tabs>
        <w:rPr>
          <w:rFonts w:eastAsiaTheme="minorEastAsia"/>
          <w:noProof/>
          <w:lang w:eastAsia="nl-NL"/>
        </w:rPr>
      </w:pPr>
      <w:hyperlink w:anchor="_Toc65781101" w:history="1">
        <w:r w:rsidRPr="005E1916">
          <w:rPr>
            <w:rStyle w:val="Hyperlink"/>
            <w:noProof/>
          </w:rPr>
          <w:t xml:space="preserve">Verwijzingen in </w:t>
        </w:r>
        <w:r w:rsidRPr="005E1916">
          <w:rPr>
            <w:rStyle w:val="Hyperlink"/>
            <w:i/>
            <w:iCs/>
            <w:noProof/>
          </w:rPr>
          <w:t>flow.it</w:t>
        </w:r>
        <w:r>
          <w:rPr>
            <w:noProof/>
            <w:webHidden/>
          </w:rPr>
          <w:tab/>
        </w:r>
        <w:r>
          <w:rPr>
            <w:noProof/>
            <w:webHidden/>
          </w:rPr>
          <w:fldChar w:fldCharType="begin"/>
        </w:r>
        <w:r>
          <w:rPr>
            <w:noProof/>
            <w:webHidden/>
          </w:rPr>
          <w:instrText xml:space="preserve"> PAGEREF _Toc65781101 \h </w:instrText>
        </w:r>
        <w:r>
          <w:rPr>
            <w:noProof/>
            <w:webHidden/>
          </w:rPr>
        </w:r>
        <w:r>
          <w:rPr>
            <w:noProof/>
            <w:webHidden/>
          </w:rPr>
          <w:fldChar w:fldCharType="separate"/>
        </w:r>
        <w:r w:rsidR="00C75BF7">
          <w:rPr>
            <w:noProof/>
            <w:webHidden/>
          </w:rPr>
          <w:t>11</w:t>
        </w:r>
        <w:r>
          <w:rPr>
            <w:noProof/>
            <w:webHidden/>
          </w:rPr>
          <w:fldChar w:fldCharType="end"/>
        </w:r>
      </w:hyperlink>
    </w:p>
    <w:p w14:paraId="0906A2CB" w14:textId="32944E8D" w:rsidR="00B94828" w:rsidRDefault="00B94828">
      <w:pPr>
        <w:pStyle w:val="Inhopg1"/>
        <w:tabs>
          <w:tab w:val="right" w:leader="dot" w:pos="9016"/>
        </w:tabs>
        <w:rPr>
          <w:rFonts w:eastAsiaTheme="minorEastAsia"/>
          <w:noProof/>
          <w:lang w:eastAsia="nl-NL"/>
        </w:rPr>
      </w:pPr>
      <w:hyperlink w:anchor="_Toc65781102" w:history="1">
        <w:r w:rsidRPr="005E1916">
          <w:rPr>
            <w:rStyle w:val="Hyperlink"/>
            <w:noProof/>
          </w:rPr>
          <w:t xml:space="preserve">Instructies in </w:t>
        </w:r>
        <w:r w:rsidRPr="005E1916">
          <w:rPr>
            <w:rStyle w:val="Hyperlink"/>
            <w:i/>
            <w:iCs/>
            <w:noProof/>
          </w:rPr>
          <w:t>flow.it</w:t>
        </w:r>
        <w:r>
          <w:rPr>
            <w:noProof/>
            <w:webHidden/>
          </w:rPr>
          <w:tab/>
        </w:r>
        <w:r>
          <w:rPr>
            <w:noProof/>
            <w:webHidden/>
          </w:rPr>
          <w:fldChar w:fldCharType="begin"/>
        </w:r>
        <w:r>
          <w:rPr>
            <w:noProof/>
            <w:webHidden/>
          </w:rPr>
          <w:instrText xml:space="preserve"> PAGEREF _Toc65781102 \h </w:instrText>
        </w:r>
        <w:r>
          <w:rPr>
            <w:noProof/>
            <w:webHidden/>
          </w:rPr>
        </w:r>
        <w:r>
          <w:rPr>
            <w:noProof/>
            <w:webHidden/>
          </w:rPr>
          <w:fldChar w:fldCharType="separate"/>
        </w:r>
        <w:r w:rsidR="00C75BF7">
          <w:rPr>
            <w:noProof/>
            <w:webHidden/>
          </w:rPr>
          <w:t>12</w:t>
        </w:r>
        <w:r>
          <w:rPr>
            <w:noProof/>
            <w:webHidden/>
          </w:rPr>
          <w:fldChar w:fldCharType="end"/>
        </w:r>
      </w:hyperlink>
    </w:p>
    <w:p w14:paraId="5E9FE8D0" w14:textId="68519D3D" w:rsidR="00B94828" w:rsidRDefault="00B94828">
      <w:pPr>
        <w:pStyle w:val="Inhopg1"/>
        <w:tabs>
          <w:tab w:val="right" w:leader="dot" w:pos="9016"/>
        </w:tabs>
        <w:rPr>
          <w:rFonts w:eastAsiaTheme="minorEastAsia"/>
          <w:noProof/>
          <w:lang w:eastAsia="nl-NL"/>
        </w:rPr>
      </w:pPr>
      <w:hyperlink w:anchor="_Toc65781103" w:history="1">
        <w:r w:rsidRPr="005E1916">
          <w:rPr>
            <w:rStyle w:val="Hyperlink"/>
            <w:noProof/>
          </w:rPr>
          <w:t>De flowchart wijzigen</w:t>
        </w:r>
        <w:r>
          <w:rPr>
            <w:noProof/>
            <w:webHidden/>
          </w:rPr>
          <w:tab/>
        </w:r>
        <w:r>
          <w:rPr>
            <w:noProof/>
            <w:webHidden/>
          </w:rPr>
          <w:fldChar w:fldCharType="begin"/>
        </w:r>
        <w:r>
          <w:rPr>
            <w:noProof/>
            <w:webHidden/>
          </w:rPr>
          <w:instrText xml:space="preserve"> PAGEREF _Toc65781103 \h </w:instrText>
        </w:r>
        <w:r>
          <w:rPr>
            <w:noProof/>
            <w:webHidden/>
          </w:rPr>
        </w:r>
        <w:r>
          <w:rPr>
            <w:noProof/>
            <w:webHidden/>
          </w:rPr>
          <w:fldChar w:fldCharType="separate"/>
        </w:r>
        <w:r w:rsidR="00C75BF7">
          <w:rPr>
            <w:noProof/>
            <w:webHidden/>
          </w:rPr>
          <w:t>14</w:t>
        </w:r>
        <w:r>
          <w:rPr>
            <w:noProof/>
            <w:webHidden/>
          </w:rPr>
          <w:fldChar w:fldCharType="end"/>
        </w:r>
      </w:hyperlink>
    </w:p>
    <w:p w14:paraId="37B34DB4" w14:textId="07589C03" w:rsidR="00B94828" w:rsidRDefault="00B94828">
      <w:pPr>
        <w:pStyle w:val="Inhopg1"/>
        <w:tabs>
          <w:tab w:val="right" w:leader="dot" w:pos="9016"/>
        </w:tabs>
        <w:rPr>
          <w:rFonts w:eastAsiaTheme="minorEastAsia"/>
          <w:noProof/>
          <w:lang w:eastAsia="nl-NL"/>
        </w:rPr>
      </w:pPr>
      <w:hyperlink w:anchor="_Toc65781104" w:history="1">
        <w:r w:rsidRPr="005E1916">
          <w:rPr>
            <w:rStyle w:val="Hyperlink"/>
            <w:noProof/>
          </w:rPr>
          <w:t>De flowchart of code verschuiven</w:t>
        </w:r>
        <w:r>
          <w:rPr>
            <w:noProof/>
            <w:webHidden/>
          </w:rPr>
          <w:tab/>
        </w:r>
        <w:r>
          <w:rPr>
            <w:noProof/>
            <w:webHidden/>
          </w:rPr>
          <w:fldChar w:fldCharType="begin"/>
        </w:r>
        <w:r>
          <w:rPr>
            <w:noProof/>
            <w:webHidden/>
          </w:rPr>
          <w:instrText xml:space="preserve"> PAGEREF _Toc65781104 \h </w:instrText>
        </w:r>
        <w:r>
          <w:rPr>
            <w:noProof/>
            <w:webHidden/>
          </w:rPr>
        </w:r>
        <w:r>
          <w:rPr>
            <w:noProof/>
            <w:webHidden/>
          </w:rPr>
          <w:fldChar w:fldCharType="separate"/>
        </w:r>
        <w:r w:rsidR="00C75BF7">
          <w:rPr>
            <w:noProof/>
            <w:webHidden/>
          </w:rPr>
          <w:t>15</w:t>
        </w:r>
        <w:r>
          <w:rPr>
            <w:noProof/>
            <w:webHidden/>
          </w:rPr>
          <w:fldChar w:fldCharType="end"/>
        </w:r>
      </w:hyperlink>
    </w:p>
    <w:p w14:paraId="74B8B992" w14:textId="77E403FB" w:rsidR="00B94828" w:rsidRDefault="00B94828">
      <w:pPr>
        <w:pStyle w:val="Inhopg1"/>
        <w:tabs>
          <w:tab w:val="right" w:leader="dot" w:pos="9016"/>
        </w:tabs>
        <w:rPr>
          <w:rFonts w:eastAsiaTheme="minorEastAsia"/>
          <w:noProof/>
          <w:lang w:eastAsia="nl-NL"/>
        </w:rPr>
      </w:pPr>
      <w:hyperlink w:anchor="_Toc65781105" w:history="1">
        <w:r w:rsidRPr="005E1916">
          <w:rPr>
            <w:rStyle w:val="Hyperlink"/>
            <w:noProof/>
          </w:rPr>
          <w:t>Een flowchart printen of exporteren</w:t>
        </w:r>
        <w:r>
          <w:rPr>
            <w:noProof/>
            <w:webHidden/>
          </w:rPr>
          <w:tab/>
        </w:r>
        <w:r>
          <w:rPr>
            <w:noProof/>
            <w:webHidden/>
          </w:rPr>
          <w:fldChar w:fldCharType="begin"/>
        </w:r>
        <w:r>
          <w:rPr>
            <w:noProof/>
            <w:webHidden/>
          </w:rPr>
          <w:instrText xml:space="preserve"> PAGEREF _Toc65781105 \h </w:instrText>
        </w:r>
        <w:r>
          <w:rPr>
            <w:noProof/>
            <w:webHidden/>
          </w:rPr>
        </w:r>
        <w:r>
          <w:rPr>
            <w:noProof/>
            <w:webHidden/>
          </w:rPr>
          <w:fldChar w:fldCharType="separate"/>
        </w:r>
        <w:r w:rsidR="00C75BF7">
          <w:rPr>
            <w:noProof/>
            <w:webHidden/>
          </w:rPr>
          <w:t>16</w:t>
        </w:r>
        <w:r>
          <w:rPr>
            <w:noProof/>
            <w:webHidden/>
          </w:rPr>
          <w:fldChar w:fldCharType="end"/>
        </w:r>
      </w:hyperlink>
    </w:p>
    <w:p w14:paraId="22AEB865" w14:textId="6DB4054E" w:rsidR="00B94828" w:rsidRDefault="00B94828" w:rsidP="00B94828">
      <w:r>
        <w:fldChar w:fldCharType="end"/>
      </w:r>
    </w:p>
    <w:p w14:paraId="4EDDB25E" w14:textId="4D6F2696" w:rsidR="00B94828" w:rsidRDefault="00B94828">
      <w:pPr>
        <w:rPr>
          <w:rFonts w:asciiTheme="majorHAnsi" w:eastAsiaTheme="majorEastAsia" w:hAnsiTheme="majorHAnsi" w:cstheme="majorBidi"/>
          <w:spacing w:val="-10"/>
          <w:kern w:val="28"/>
          <w:sz w:val="56"/>
          <w:szCs w:val="56"/>
        </w:rPr>
      </w:pPr>
      <w:r>
        <w:br w:type="page"/>
      </w:r>
    </w:p>
    <w:p w14:paraId="7385D049" w14:textId="0D3895F6" w:rsidR="006D4EC3" w:rsidRDefault="006D4EC3" w:rsidP="006D4EC3">
      <w:pPr>
        <w:pStyle w:val="Titel"/>
      </w:pPr>
      <w:bookmarkStart w:id="2" w:name="_Toc65781096"/>
      <w:r>
        <w:t>Inleiding</w:t>
      </w:r>
      <w:bookmarkEnd w:id="2"/>
    </w:p>
    <w:p w14:paraId="689F918E" w14:textId="4C9FEF78" w:rsidR="006D4EC3" w:rsidRDefault="006D4EC3" w:rsidP="006D4EC3"/>
    <w:p w14:paraId="048EB0BA" w14:textId="1FBCAA11" w:rsidR="00F1731A" w:rsidRDefault="006D4EC3" w:rsidP="00F1731A">
      <w:r w:rsidRPr="001C3D53">
        <w:rPr>
          <w:i/>
          <w:iCs/>
        </w:rPr>
        <w:t>Flow</w:t>
      </w:r>
      <w:r w:rsidR="00346ECE" w:rsidRPr="001C3D53">
        <w:rPr>
          <w:i/>
          <w:iCs/>
        </w:rPr>
        <w:t>.</w:t>
      </w:r>
      <w:r w:rsidRPr="001C3D53">
        <w:rPr>
          <w:i/>
          <w:iCs/>
        </w:rPr>
        <w:t>it</w:t>
      </w:r>
      <w:r w:rsidRPr="001C3D53">
        <w:t xml:space="preserve"> is educatieve software. </w:t>
      </w:r>
      <w:r w:rsidR="00F1731A">
        <w:t>Er bestaa</w:t>
      </w:r>
      <w:r w:rsidR="00EA6E22">
        <w:t>t</w:t>
      </w:r>
      <w:r w:rsidR="00F1731A">
        <w:t xml:space="preserve"> veel </w:t>
      </w:r>
      <w:r w:rsidR="00EA6E22">
        <w:t>software</w:t>
      </w:r>
      <w:r w:rsidR="00F1731A">
        <w:t xml:space="preserve"> die </w:t>
      </w:r>
      <w:r w:rsidR="00EA6E22">
        <w:t xml:space="preserve">voor leerlingen </w:t>
      </w:r>
      <w:r w:rsidR="00F1731A">
        <w:t>het coderen vereenvoudig</w:t>
      </w:r>
      <w:r w:rsidR="00EA6E22">
        <w:t>t</w:t>
      </w:r>
      <w:r w:rsidR="00F1731A">
        <w:t xml:space="preserve">, maar de weg van functionele wens naar functionerende code </w:t>
      </w:r>
      <w:r w:rsidR="00EA6E22">
        <w:t xml:space="preserve">wordt </w:t>
      </w:r>
      <w:r w:rsidR="00F1731A">
        <w:t xml:space="preserve">daarmee </w:t>
      </w:r>
      <w:r w:rsidR="00EA6E22">
        <w:t>niet aangeboden</w:t>
      </w:r>
      <w:r w:rsidR="00F1731A">
        <w:t xml:space="preserve">. </w:t>
      </w:r>
      <w:r w:rsidR="00346ECE">
        <w:rPr>
          <w:i/>
          <w:iCs/>
        </w:rPr>
        <w:t>F</w:t>
      </w:r>
      <w:r w:rsidR="00346ECE" w:rsidRPr="00346ECE">
        <w:rPr>
          <w:i/>
          <w:iCs/>
        </w:rPr>
        <w:t>low.it</w:t>
      </w:r>
      <w:r w:rsidR="00346ECE">
        <w:t xml:space="preserve"> </w:t>
      </w:r>
      <w:r w:rsidR="00F1731A">
        <w:t>is bedoeld om dit gat te dichten.</w:t>
      </w:r>
    </w:p>
    <w:p w14:paraId="569686EE" w14:textId="67791C89" w:rsidR="00F1731A" w:rsidRDefault="00F1731A" w:rsidP="00EA6E22">
      <w:r>
        <w:t xml:space="preserve">Met </w:t>
      </w:r>
      <w:r w:rsidR="00346ECE" w:rsidRPr="00346ECE">
        <w:rPr>
          <w:i/>
          <w:iCs/>
        </w:rPr>
        <w:t>flow.it</w:t>
      </w:r>
      <w:r w:rsidR="00346ECE">
        <w:t xml:space="preserve"> </w:t>
      </w:r>
      <w:r>
        <w:t xml:space="preserve">gaan het </w:t>
      </w:r>
      <w:r w:rsidR="00EA6E22">
        <w:t xml:space="preserve">ontwerpen </w:t>
      </w:r>
      <w:r>
        <w:t xml:space="preserve">van een programma en het coderen </w:t>
      </w:r>
      <w:r w:rsidR="002C7838">
        <w:t>er</w:t>
      </w:r>
      <w:r>
        <w:t>van</w:t>
      </w:r>
      <w:r w:rsidR="002C7838">
        <w:t xml:space="preserve"> hand in hand</w:t>
      </w:r>
      <w:r>
        <w:t xml:space="preserve">. Terwijl leerlingen nadenken over wat er nodig is en wanneer wat moet gebeuren, zorgt </w:t>
      </w:r>
      <w:r w:rsidR="00346ECE" w:rsidRPr="00346ECE">
        <w:rPr>
          <w:i/>
          <w:iCs/>
        </w:rPr>
        <w:t>flow.it</w:t>
      </w:r>
      <w:r w:rsidR="00346ECE">
        <w:t xml:space="preserve"> </w:t>
      </w:r>
      <w:r>
        <w:t xml:space="preserve">ervoor dat er een bijbehorend raamwerk in c++ onststaat. Met behulp van sjablonen kan </w:t>
      </w:r>
      <w:r w:rsidRPr="00346ECE">
        <w:rPr>
          <w:i/>
          <w:iCs/>
        </w:rPr>
        <w:t>flow</w:t>
      </w:r>
      <w:r w:rsidR="00346ECE" w:rsidRPr="00346ECE">
        <w:rPr>
          <w:i/>
          <w:iCs/>
        </w:rPr>
        <w:t>.</w:t>
      </w:r>
      <w:r w:rsidRPr="00346ECE">
        <w:rPr>
          <w:i/>
          <w:iCs/>
        </w:rPr>
        <w:t>it</w:t>
      </w:r>
      <w:r>
        <w:t xml:space="preserve"> worden geconfigureerd om met </w:t>
      </w:r>
      <w:r w:rsidR="00EA6E22">
        <w:t>code-bibliotheken</w:t>
      </w:r>
      <w:r>
        <w:t xml:space="preserve"> </w:t>
      </w:r>
      <w:r w:rsidR="00EA6E22">
        <w:t xml:space="preserve">voor bijvoorbeeld actuatoren en sensoren </w:t>
      </w:r>
      <w:r>
        <w:t>samen te werken.</w:t>
      </w:r>
      <w:r w:rsidR="00854A84">
        <w:t xml:space="preserve"> </w:t>
      </w:r>
      <w:r w:rsidR="00346ECE">
        <w:rPr>
          <w:i/>
          <w:iCs/>
        </w:rPr>
        <w:t>F</w:t>
      </w:r>
      <w:r w:rsidR="00346ECE" w:rsidRPr="00346ECE">
        <w:rPr>
          <w:i/>
          <w:iCs/>
        </w:rPr>
        <w:t>low.it</w:t>
      </w:r>
      <w:r w:rsidR="00346ECE">
        <w:t xml:space="preserve"> </w:t>
      </w:r>
      <w:r w:rsidR="00854A84">
        <w:t xml:space="preserve">is bedoeld om programma’s voor populaire micro-boards </w:t>
      </w:r>
      <w:r w:rsidR="002A5BD7">
        <w:t>zo</w:t>
      </w:r>
      <w:r w:rsidR="00854A84">
        <w:t>als</w:t>
      </w:r>
      <w:r w:rsidR="002A5BD7">
        <w:t xml:space="preserve"> de</w:t>
      </w:r>
      <w:r w:rsidR="00854A84">
        <w:t xml:space="preserve"> Arduino en </w:t>
      </w:r>
      <w:r w:rsidR="002A5BD7">
        <w:t xml:space="preserve">de </w:t>
      </w:r>
      <w:r w:rsidR="00854A84">
        <w:t>Raspberry te maken.</w:t>
      </w:r>
    </w:p>
    <w:p w14:paraId="21295B49" w14:textId="154121BC" w:rsidR="00854A84" w:rsidRDefault="00346ECE" w:rsidP="00F1731A">
      <w:r>
        <w:rPr>
          <w:i/>
          <w:iCs/>
        </w:rPr>
        <w:t>F</w:t>
      </w:r>
      <w:r w:rsidRPr="00346ECE">
        <w:rPr>
          <w:i/>
          <w:iCs/>
        </w:rPr>
        <w:t>low.it</w:t>
      </w:r>
      <w:r>
        <w:t xml:space="preserve"> </w:t>
      </w:r>
      <w:r w:rsidR="00854A84">
        <w:t>volgt de programmeeromgeving van de Arduino-IDE. Het biedt twee vaste routines: de ‘setup’ en de ‘loop’. Om de code geschikt te maken voor bijvoorbeeld de g++ compiler</w:t>
      </w:r>
      <w:r w:rsidR="002C7838">
        <w:t xml:space="preserve"> op de Raspberry</w:t>
      </w:r>
      <w:r w:rsidR="00854A84">
        <w:t xml:space="preserve">, moet onderaan de code </w:t>
      </w:r>
      <w:r w:rsidR="002C7838">
        <w:t>nog het volgende worden toegevoegd:</w:t>
      </w:r>
    </w:p>
    <w:p w14:paraId="16B61C99" w14:textId="471C4877" w:rsidR="002C7838" w:rsidRPr="002C7838" w:rsidRDefault="002C7838" w:rsidP="002C7838">
      <w:pPr>
        <w:ind w:left="708"/>
        <w:rPr>
          <w:rFonts w:ascii="Courier New" w:hAnsi="Courier New" w:cs="Courier New"/>
          <w:sz w:val="16"/>
          <w:szCs w:val="16"/>
          <w:lang w:val="en-GB"/>
        </w:rPr>
      </w:pPr>
      <w:r w:rsidRPr="002C7838">
        <w:rPr>
          <w:rFonts w:ascii="Courier New" w:hAnsi="Courier New" w:cs="Courier New"/>
          <w:sz w:val="16"/>
          <w:szCs w:val="16"/>
          <w:lang w:val="en-GB"/>
        </w:rPr>
        <w:t>int main( int argc, char** argv)</w:t>
      </w:r>
      <w:r w:rsidRPr="002C7838">
        <w:rPr>
          <w:rFonts w:ascii="Courier New" w:hAnsi="Courier New" w:cs="Courier New"/>
          <w:sz w:val="16"/>
          <w:szCs w:val="16"/>
          <w:lang w:val="en-GB"/>
        </w:rPr>
        <w:br/>
        <w:t>{</w:t>
      </w:r>
      <w:r w:rsidRPr="002C7838">
        <w:rPr>
          <w:rFonts w:ascii="Courier New" w:hAnsi="Courier New" w:cs="Courier New"/>
          <w:sz w:val="16"/>
          <w:szCs w:val="16"/>
          <w:lang w:val="en-GB"/>
        </w:rPr>
        <w:br/>
      </w:r>
      <w:r w:rsidRPr="002C7838">
        <w:rPr>
          <w:rFonts w:ascii="Courier New" w:hAnsi="Courier New" w:cs="Courier New"/>
          <w:sz w:val="16"/>
          <w:szCs w:val="16"/>
          <w:lang w:val="en-GB"/>
        </w:rPr>
        <w:tab/>
        <w:t>setup();</w:t>
      </w:r>
      <w:r w:rsidRPr="002C7838">
        <w:rPr>
          <w:rFonts w:ascii="Courier New" w:hAnsi="Courier New" w:cs="Courier New"/>
          <w:sz w:val="16"/>
          <w:szCs w:val="16"/>
          <w:lang w:val="en-GB"/>
        </w:rPr>
        <w:br/>
      </w:r>
      <w:r w:rsidRPr="002C7838">
        <w:rPr>
          <w:rFonts w:ascii="Courier New" w:hAnsi="Courier New" w:cs="Courier New"/>
          <w:sz w:val="16"/>
          <w:szCs w:val="16"/>
          <w:lang w:val="en-GB"/>
        </w:rPr>
        <w:tab/>
        <w:t>while( true ) loop();</w:t>
      </w:r>
      <w:r w:rsidRPr="002C7838">
        <w:rPr>
          <w:rFonts w:ascii="Courier New" w:hAnsi="Courier New" w:cs="Courier New"/>
          <w:sz w:val="16"/>
          <w:szCs w:val="16"/>
          <w:lang w:val="en-GB"/>
        </w:rPr>
        <w:br/>
      </w:r>
      <w:r w:rsidRPr="002C7838">
        <w:rPr>
          <w:rFonts w:ascii="Courier New" w:hAnsi="Courier New" w:cs="Courier New"/>
          <w:sz w:val="16"/>
          <w:szCs w:val="16"/>
          <w:lang w:val="en-GB"/>
        </w:rPr>
        <w:tab/>
        <w:t>return 0;</w:t>
      </w:r>
      <w:r w:rsidRPr="002C7838">
        <w:rPr>
          <w:rFonts w:ascii="Courier New" w:hAnsi="Courier New" w:cs="Courier New"/>
          <w:sz w:val="16"/>
          <w:szCs w:val="16"/>
          <w:lang w:val="en-GB"/>
        </w:rPr>
        <w:br/>
        <w:t>}</w:t>
      </w:r>
    </w:p>
    <w:p w14:paraId="2314EA7A" w14:textId="225A3653" w:rsidR="002C7838" w:rsidRDefault="002C7838" w:rsidP="002C7838">
      <w:pPr>
        <w:rPr>
          <w:rFonts w:cstheme="minorHAnsi"/>
        </w:rPr>
      </w:pPr>
      <w:r w:rsidRPr="002C7838">
        <w:rPr>
          <w:rFonts w:cstheme="minorHAnsi"/>
        </w:rPr>
        <w:t>Overigens bestaat er een uitgebreide</w:t>
      </w:r>
      <w:r>
        <w:rPr>
          <w:rFonts w:cstheme="minorHAnsi"/>
        </w:rPr>
        <w:t xml:space="preserve"> code-bibliotheek met sensoren en actuatoren, die dit automatisch doet: DeviceLib. Voor de Arduino werkt deze samen met de Arduino-IDE en op de Raspberry met de Geany-IDE. </w:t>
      </w:r>
      <w:r w:rsidRPr="002C7838">
        <w:rPr>
          <w:rFonts w:cstheme="minorHAnsi"/>
        </w:rPr>
        <w:t xml:space="preserve">Flow-it is in wezen gemaakt </w:t>
      </w:r>
      <w:r>
        <w:rPr>
          <w:rFonts w:cstheme="minorHAnsi"/>
        </w:rPr>
        <w:t xml:space="preserve">als </w:t>
      </w:r>
      <w:r w:rsidR="00170A57">
        <w:rPr>
          <w:rFonts w:cstheme="minorHAnsi"/>
        </w:rPr>
        <w:t>flowchart-</w:t>
      </w:r>
      <w:r>
        <w:rPr>
          <w:rFonts w:cstheme="minorHAnsi"/>
        </w:rPr>
        <w:t xml:space="preserve">interface voor </w:t>
      </w:r>
      <w:r w:rsidRPr="002C7838">
        <w:rPr>
          <w:rFonts w:cstheme="minorHAnsi"/>
        </w:rPr>
        <w:t xml:space="preserve">de </w:t>
      </w:r>
      <w:r w:rsidR="00EA6E22">
        <w:rPr>
          <w:rFonts w:cstheme="minorHAnsi"/>
        </w:rPr>
        <w:t>DeviceLib-</w:t>
      </w:r>
      <w:r w:rsidRPr="002C7838">
        <w:rPr>
          <w:rFonts w:cstheme="minorHAnsi"/>
        </w:rPr>
        <w:t>bibliot</w:t>
      </w:r>
      <w:r>
        <w:rPr>
          <w:rFonts w:cstheme="minorHAnsi"/>
        </w:rPr>
        <w:t>heek.</w:t>
      </w:r>
    </w:p>
    <w:p w14:paraId="4BA43027" w14:textId="6319EB23" w:rsidR="002B1FA5" w:rsidRPr="00CD79AF" w:rsidRDefault="002B1FA5" w:rsidP="002C7838">
      <w:pPr>
        <w:rPr>
          <w:rFonts w:cstheme="minorHAnsi"/>
        </w:rPr>
      </w:pPr>
      <w:r w:rsidRPr="002B1FA5">
        <w:rPr>
          <w:rFonts w:cstheme="minorHAnsi"/>
        </w:rPr>
        <w:t>Tenslotte</w:t>
      </w:r>
      <w:r w:rsidR="00CD79AF">
        <w:rPr>
          <w:rFonts w:cstheme="minorHAnsi"/>
        </w:rPr>
        <w:t xml:space="preserve"> iets</w:t>
      </w:r>
      <w:r w:rsidRPr="002B1FA5">
        <w:rPr>
          <w:rFonts w:cstheme="minorHAnsi"/>
        </w:rPr>
        <w:t xml:space="preserve"> over het installeren v</w:t>
      </w:r>
      <w:r>
        <w:rPr>
          <w:rFonts w:cstheme="minorHAnsi"/>
        </w:rPr>
        <w:t xml:space="preserve">an </w:t>
      </w:r>
      <w:r w:rsidR="00346ECE" w:rsidRPr="00346ECE">
        <w:rPr>
          <w:i/>
          <w:iCs/>
        </w:rPr>
        <w:t>flow.it</w:t>
      </w:r>
      <w:r>
        <w:rPr>
          <w:rFonts w:cstheme="minorHAnsi"/>
        </w:rPr>
        <w:t xml:space="preserve">: Dit is niet nodig. </w:t>
      </w:r>
      <w:r w:rsidR="00CD79AF">
        <w:rPr>
          <w:rFonts w:cstheme="minorHAnsi"/>
        </w:rPr>
        <w:t>Alle benodigde bestanden staan</w:t>
      </w:r>
      <w:r>
        <w:rPr>
          <w:rFonts w:cstheme="minorHAnsi"/>
        </w:rPr>
        <w:t xml:space="preserve"> in de programma-map </w:t>
      </w:r>
      <w:r>
        <w:rPr>
          <w:rFonts w:cstheme="minorHAnsi"/>
          <w:i/>
          <w:iCs/>
        </w:rPr>
        <w:t>FlowIt</w:t>
      </w:r>
      <w:r w:rsidR="00CD79AF">
        <w:rPr>
          <w:rFonts w:cstheme="minorHAnsi"/>
        </w:rPr>
        <w:t xml:space="preserve">. Deze kun je naar believen ergens op de harde schijf of op een usb-stick kopiëren. </w:t>
      </w:r>
      <w:r w:rsidR="00EA6E22">
        <w:rPr>
          <w:rFonts w:cstheme="minorHAnsi"/>
        </w:rPr>
        <w:t xml:space="preserve">Het is handig om </w:t>
      </w:r>
      <w:r w:rsidR="00CD79AF">
        <w:rPr>
          <w:rFonts w:cstheme="minorHAnsi"/>
        </w:rPr>
        <w:t xml:space="preserve">een snelkoppeling naar het bestand </w:t>
      </w:r>
      <w:r w:rsidR="00CD79AF">
        <w:rPr>
          <w:rFonts w:cstheme="minorHAnsi"/>
          <w:i/>
          <w:iCs/>
        </w:rPr>
        <w:t>FlowIt.exe</w:t>
      </w:r>
      <w:r w:rsidR="00CD79AF">
        <w:rPr>
          <w:rFonts w:cstheme="minorHAnsi"/>
        </w:rPr>
        <w:t xml:space="preserve"> (te vinden in de programma-map)</w:t>
      </w:r>
      <w:r w:rsidR="00EA6E22">
        <w:rPr>
          <w:rFonts w:cstheme="minorHAnsi"/>
        </w:rPr>
        <w:t xml:space="preserve"> op je bureaublad te plaatsen</w:t>
      </w:r>
      <w:r w:rsidR="00CD79AF">
        <w:rPr>
          <w:rFonts w:cstheme="minorHAnsi"/>
        </w:rPr>
        <w:t>.</w:t>
      </w:r>
    </w:p>
    <w:p w14:paraId="0324DC08" w14:textId="3819CA97" w:rsidR="00170A57" w:rsidRPr="002B1FA5" w:rsidRDefault="00170A57">
      <w:pPr>
        <w:rPr>
          <w:rFonts w:cstheme="minorHAnsi"/>
        </w:rPr>
      </w:pPr>
      <w:r w:rsidRPr="002B1FA5">
        <w:rPr>
          <w:rFonts w:cstheme="minorHAnsi"/>
        </w:rPr>
        <w:br w:type="page"/>
      </w:r>
    </w:p>
    <w:p w14:paraId="507DD8BA" w14:textId="65846BAA" w:rsidR="00170A57" w:rsidRPr="00346ECE" w:rsidRDefault="00346ECE" w:rsidP="00170A57">
      <w:pPr>
        <w:pStyle w:val="Titel"/>
      </w:pPr>
      <w:bookmarkStart w:id="3" w:name="_Toc65781097"/>
      <w:r>
        <w:rPr>
          <w:i/>
          <w:iCs/>
        </w:rPr>
        <w:t>F</w:t>
      </w:r>
      <w:r w:rsidRPr="00346ECE">
        <w:rPr>
          <w:i/>
          <w:iCs/>
        </w:rPr>
        <w:t>low.it</w:t>
      </w:r>
      <w:r w:rsidRPr="00346ECE">
        <w:t xml:space="preserve"> </w:t>
      </w:r>
      <w:r w:rsidR="00170A57" w:rsidRPr="00346ECE">
        <w:t>configureren</w:t>
      </w:r>
      <w:bookmarkEnd w:id="3"/>
    </w:p>
    <w:p w14:paraId="52005989" w14:textId="7277BC4D" w:rsidR="00170A57" w:rsidRPr="00346ECE" w:rsidRDefault="00170A57" w:rsidP="00170A57"/>
    <w:p w14:paraId="69B1C5AE" w14:textId="3F5C1BE8" w:rsidR="00CD79AF" w:rsidRDefault="00CD79AF" w:rsidP="00CD79AF">
      <w:r>
        <w:t xml:space="preserve">Deze paragraaf is alleen van belang voor wie zelfgemaakte of andere bibliotheken aan </w:t>
      </w:r>
      <w:r w:rsidR="00346ECE" w:rsidRPr="00346ECE">
        <w:rPr>
          <w:i/>
          <w:iCs/>
        </w:rPr>
        <w:t>flow.it</w:t>
      </w:r>
      <w:r w:rsidR="00346ECE">
        <w:t xml:space="preserve"> </w:t>
      </w:r>
      <w:r>
        <w:t xml:space="preserve">wil toevoegen. Wie dat niet wil: </w:t>
      </w:r>
      <w:r w:rsidR="00346ECE">
        <w:rPr>
          <w:i/>
          <w:iCs/>
        </w:rPr>
        <w:t>F</w:t>
      </w:r>
      <w:r w:rsidR="00346ECE" w:rsidRPr="00346ECE">
        <w:rPr>
          <w:i/>
          <w:iCs/>
        </w:rPr>
        <w:t>low.it</w:t>
      </w:r>
      <w:r w:rsidR="00346ECE">
        <w:t xml:space="preserve"> </w:t>
      </w:r>
      <w:r>
        <w:t xml:space="preserve">is voorgeconfigureerd voor de bibliotheek DeviceLib. Download </w:t>
      </w:r>
      <w:r w:rsidR="00EA6E22">
        <w:t xml:space="preserve">DeviceLib van </w:t>
      </w:r>
      <w:hyperlink r:id="rId9" w:history="1">
        <w:r w:rsidR="00C54083" w:rsidRPr="00C54083">
          <w:rPr>
            <w:rStyle w:val="Hyperlink"/>
            <w:sz w:val="18"/>
            <w:szCs w:val="18"/>
          </w:rPr>
          <w:t>www.github.com/BM4GIT/DeviceLib</w:t>
        </w:r>
      </w:hyperlink>
      <w:r w:rsidR="00EA6E22">
        <w:t>,</w:t>
      </w:r>
      <w:r>
        <w:t xml:space="preserve"> installeer de bibliotheek en ga door naar de volgende paragraaf.</w:t>
      </w:r>
    </w:p>
    <w:p w14:paraId="1F6E24DB" w14:textId="1859C56D" w:rsidR="00CD79AF" w:rsidRDefault="00170A57" w:rsidP="00170A57">
      <w:r>
        <w:t xml:space="preserve">Hoewel </w:t>
      </w:r>
      <w:r w:rsidR="00346ECE" w:rsidRPr="00346ECE">
        <w:rPr>
          <w:i/>
          <w:iCs/>
        </w:rPr>
        <w:t>flow.it</w:t>
      </w:r>
      <w:r w:rsidR="00346ECE">
        <w:t xml:space="preserve"> </w:t>
      </w:r>
      <w:r>
        <w:t xml:space="preserve">als zelfstandig programma kan werken, zal het toevoegen van code-bibliotheken zorgen voor meer programmeer-gemak. </w:t>
      </w:r>
      <w:r w:rsidR="00346ECE">
        <w:rPr>
          <w:i/>
          <w:iCs/>
        </w:rPr>
        <w:t>F</w:t>
      </w:r>
      <w:r w:rsidR="00346ECE" w:rsidRPr="00346ECE">
        <w:rPr>
          <w:i/>
          <w:iCs/>
        </w:rPr>
        <w:t>low.it</w:t>
      </w:r>
      <w:r w:rsidR="00346ECE">
        <w:t xml:space="preserve"> </w:t>
      </w:r>
      <w:r>
        <w:t xml:space="preserve">kan </w:t>
      </w:r>
      <w:r w:rsidR="005645DA">
        <w:t xml:space="preserve">via sjabloonbestanden </w:t>
      </w:r>
      <w:r>
        <w:t>worden geconfigureerd</w:t>
      </w:r>
      <w:r w:rsidR="005645DA">
        <w:t xml:space="preserve"> om met code-bibliotheken samen te werken</w:t>
      </w:r>
      <w:r>
        <w:t xml:space="preserve">. Standaard </w:t>
      </w:r>
      <w:r w:rsidR="00247EB0">
        <w:t xml:space="preserve">worden er sjablonen voor de DeviceLib-bibliotheek meegeleverd. Door deze bibliotheek voor de Arduino-IDE of op de Raspberry te installeren, kun je met </w:t>
      </w:r>
      <w:r w:rsidR="00F9029E" w:rsidRPr="00346ECE">
        <w:rPr>
          <w:i/>
          <w:iCs/>
        </w:rPr>
        <w:t>flow.it</w:t>
      </w:r>
      <w:r w:rsidR="00F9029E">
        <w:t xml:space="preserve"> </w:t>
      </w:r>
      <w:r w:rsidR="00247EB0">
        <w:t>programma’s maken die van een reeks aan sensoren en actuatoren gebruik maakt.</w:t>
      </w:r>
      <w:r w:rsidR="005645DA">
        <w:t xml:space="preserve"> </w:t>
      </w:r>
    </w:p>
    <w:p w14:paraId="7C71754B" w14:textId="0FA70F3E" w:rsidR="00247EB0" w:rsidRDefault="00F9029E" w:rsidP="00170A57">
      <w:r>
        <w:rPr>
          <w:i/>
          <w:iCs/>
        </w:rPr>
        <w:t>F</w:t>
      </w:r>
      <w:r w:rsidRPr="00346ECE">
        <w:rPr>
          <w:i/>
          <w:iCs/>
        </w:rPr>
        <w:t>low.it</w:t>
      </w:r>
      <w:r>
        <w:t xml:space="preserve"> </w:t>
      </w:r>
      <w:r w:rsidR="00247EB0">
        <w:t xml:space="preserve">is object-georiënteerd. Sjablonen zijn gebaseerd op zogenaamde </w:t>
      </w:r>
      <w:r w:rsidR="00247EB0" w:rsidRPr="005645DA">
        <w:t>classes</w:t>
      </w:r>
      <w:r w:rsidR="00247EB0">
        <w:t>.</w:t>
      </w:r>
      <w:r w:rsidR="005645DA">
        <w:t xml:space="preserve"> Het aanmaken van een sjabloon is vrij eenvoudig. In een sjabloonbestand maak je aan </w:t>
      </w:r>
      <w:r w:rsidRPr="00346ECE">
        <w:rPr>
          <w:i/>
          <w:iCs/>
        </w:rPr>
        <w:t>flow.it</w:t>
      </w:r>
      <w:r>
        <w:t xml:space="preserve"> </w:t>
      </w:r>
      <w:r w:rsidR="005645DA">
        <w:t xml:space="preserve">bekend, welke </w:t>
      </w:r>
      <w:r w:rsidR="005645DA" w:rsidRPr="005645DA">
        <w:t>class</w:t>
      </w:r>
      <w:r w:rsidR="005645DA">
        <w:t xml:space="preserve"> je toevoegt, in welk </w:t>
      </w:r>
      <w:r w:rsidR="005645DA" w:rsidRPr="005645DA">
        <w:t>header</w:t>
      </w:r>
      <w:r w:rsidR="005645DA">
        <w:t xml:space="preserve">-bestand deze te vinden is en of er een </w:t>
      </w:r>
      <w:r w:rsidR="005645DA" w:rsidRPr="005645DA">
        <w:t>using</w:t>
      </w:r>
      <w:r w:rsidR="005645DA">
        <w:t xml:space="preserve">-regel nodig is om met de routines van de </w:t>
      </w:r>
      <w:r w:rsidR="005645DA" w:rsidRPr="005645DA">
        <w:t>class</w:t>
      </w:r>
      <w:r w:rsidR="005645DA">
        <w:t xml:space="preserve"> te kunnen werken. Verder moeten de </w:t>
      </w:r>
      <w:r w:rsidR="002A5BD7">
        <w:t xml:space="preserve">te gebruiken </w:t>
      </w:r>
      <w:r w:rsidR="005645DA" w:rsidRPr="005645DA">
        <w:t>routines</w:t>
      </w:r>
      <w:r w:rsidR="005645DA">
        <w:t xml:space="preserve"> van de </w:t>
      </w:r>
      <w:r w:rsidR="005645DA" w:rsidRPr="005645DA">
        <w:t>class</w:t>
      </w:r>
      <w:r w:rsidR="005645DA">
        <w:t xml:space="preserve"> worden gedeclareerd.</w:t>
      </w:r>
    </w:p>
    <w:p w14:paraId="0C840F5E" w14:textId="4BA77357" w:rsidR="002A5BD7" w:rsidRDefault="002A5BD7" w:rsidP="002A5BD7">
      <w:r>
        <w:t xml:space="preserve">Volg het onderstaande voorbeeld uit de DeviceLib-bibliotheek om zelf een sjabloon voor </w:t>
      </w:r>
      <w:r w:rsidR="00F9029E" w:rsidRPr="00346ECE">
        <w:rPr>
          <w:i/>
          <w:iCs/>
        </w:rPr>
        <w:t>flow.it</w:t>
      </w:r>
      <w:r w:rsidR="00F9029E">
        <w:t xml:space="preserve"> </w:t>
      </w:r>
      <w:r>
        <w:t>te maken.</w:t>
      </w:r>
    </w:p>
    <w:p w14:paraId="7200A532" w14:textId="4DCFAF11" w:rsidR="00EA6E22" w:rsidRPr="00EA6E22" w:rsidRDefault="00EA6E22" w:rsidP="002A5BD7">
      <w:r w:rsidRPr="00EA6E22">
        <w:t>Bekijk de in</w:t>
      </w:r>
      <w:r>
        <w:t>houd van het header-bestand:</w:t>
      </w:r>
    </w:p>
    <w:p w14:paraId="605D9B8C" w14:textId="3A1FBB04" w:rsidR="00DB0D7E" w:rsidRPr="00B94828" w:rsidRDefault="00DB0D7E" w:rsidP="002A5BD7">
      <w:pPr>
        <w:ind w:left="708"/>
        <w:rPr>
          <w:rFonts w:ascii="Courier New" w:hAnsi="Courier New" w:cs="Courier New"/>
          <w:sz w:val="16"/>
          <w:szCs w:val="16"/>
          <w:lang w:val="en-GB"/>
        </w:rPr>
      </w:pPr>
      <w:r w:rsidRPr="00B94828">
        <w:rPr>
          <w:rFonts w:ascii="Courier New" w:hAnsi="Courier New" w:cs="Courier New"/>
          <w:sz w:val="16"/>
          <w:szCs w:val="16"/>
          <w:lang w:val="en-GB"/>
        </w:rPr>
        <w:t>// header file: hcsr04.h</w:t>
      </w:r>
    </w:p>
    <w:p w14:paraId="001EE8C6" w14:textId="53A447A6"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namespace HCSR04</w:t>
      </w:r>
      <w:r>
        <w:rPr>
          <w:rFonts w:ascii="Courier New" w:hAnsi="Courier New" w:cs="Courier New"/>
          <w:sz w:val="16"/>
          <w:szCs w:val="16"/>
          <w:lang w:val="en-GB"/>
        </w:rPr>
        <w:br/>
      </w:r>
      <w:r w:rsidRPr="002A5BD7">
        <w:rPr>
          <w:rFonts w:ascii="Courier New" w:hAnsi="Courier New" w:cs="Courier New"/>
          <w:sz w:val="16"/>
          <w:szCs w:val="16"/>
          <w:lang w:val="en-GB"/>
        </w:rPr>
        <w:t>{</w:t>
      </w:r>
    </w:p>
    <w:p w14:paraId="2050FA49" w14:textId="77777777"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class Distance : public Sensor</w:t>
      </w:r>
      <w:r>
        <w:rPr>
          <w:rFonts w:ascii="Courier New" w:hAnsi="Courier New" w:cs="Courier New"/>
          <w:sz w:val="16"/>
          <w:szCs w:val="16"/>
          <w:lang w:val="en-GB"/>
        </w:rPr>
        <w:br/>
      </w:r>
      <w:r w:rsidRPr="002A5BD7">
        <w:rPr>
          <w:rFonts w:ascii="Courier New" w:hAnsi="Courier New" w:cs="Courier New"/>
          <w:sz w:val="16"/>
          <w:szCs w:val="16"/>
          <w:lang w:val="en-GB"/>
        </w:rPr>
        <w:t>{</w:t>
      </w:r>
      <w:r>
        <w:rPr>
          <w:rFonts w:ascii="Courier New" w:hAnsi="Courier New" w:cs="Courier New"/>
          <w:sz w:val="16"/>
          <w:szCs w:val="16"/>
          <w:lang w:val="en-GB"/>
        </w:rPr>
        <w:br/>
      </w:r>
      <w:r w:rsidRPr="002A5BD7">
        <w:rPr>
          <w:rFonts w:ascii="Courier New" w:hAnsi="Courier New" w:cs="Courier New"/>
          <w:sz w:val="16"/>
          <w:szCs w:val="16"/>
          <w:lang w:val="en-GB"/>
        </w:rPr>
        <w:t>public:</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void setPin( uint8_t trigger, uint8_t echo);</w:t>
      </w:r>
      <w:r>
        <w:rPr>
          <w:rFonts w:ascii="Courier New" w:hAnsi="Courier New" w:cs="Courier New"/>
          <w:sz w:val="16"/>
          <w:szCs w:val="16"/>
          <w:lang w:val="en-GB"/>
        </w:rPr>
        <w:br/>
      </w:r>
      <w:r w:rsidRPr="002A5BD7">
        <w:rPr>
          <w:rFonts w:ascii="Courier New" w:hAnsi="Courier New" w:cs="Courier New"/>
          <w:sz w:val="16"/>
          <w:szCs w:val="16"/>
          <w:lang w:val="en-GB"/>
        </w:rPr>
        <w:t xml:space="preserve">    void read();</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cm();</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inch();</w:t>
      </w:r>
      <w:r>
        <w:rPr>
          <w:rFonts w:ascii="Courier New" w:hAnsi="Courier New" w:cs="Courier New"/>
          <w:sz w:val="16"/>
          <w:szCs w:val="16"/>
          <w:lang w:val="en-GB"/>
        </w:rPr>
        <w:br/>
      </w:r>
      <w:r w:rsidRPr="002A5BD7">
        <w:rPr>
          <w:rFonts w:ascii="Courier New" w:hAnsi="Courier New" w:cs="Courier New"/>
          <w:sz w:val="16"/>
          <w:szCs w:val="16"/>
          <w:lang w:val="en-GB"/>
        </w:rPr>
        <w:t>private:</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m_trigger;</w:t>
      </w:r>
      <w:r>
        <w:rPr>
          <w:rFonts w:ascii="Courier New" w:hAnsi="Courier New" w:cs="Courier New"/>
          <w:sz w:val="16"/>
          <w:szCs w:val="16"/>
          <w:lang w:val="en-GB"/>
        </w:rPr>
        <w:br/>
        <w:t xml:space="preserve">    </w:t>
      </w:r>
      <w:r w:rsidRPr="002A5BD7">
        <w:rPr>
          <w:rFonts w:ascii="Courier New" w:hAnsi="Courier New" w:cs="Courier New"/>
          <w:sz w:val="16"/>
          <w:szCs w:val="16"/>
          <w:lang w:val="en-GB"/>
        </w:rPr>
        <w:t>int8_t</w:t>
      </w:r>
      <w:r w:rsidRPr="002A5BD7">
        <w:rPr>
          <w:rFonts w:ascii="Courier New" w:hAnsi="Courier New" w:cs="Courier New"/>
          <w:sz w:val="16"/>
          <w:szCs w:val="16"/>
          <w:lang w:val="en-GB"/>
        </w:rPr>
        <w:tab/>
        <w:t>m_echo;</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m_cm;</w:t>
      </w:r>
      <w:r>
        <w:rPr>
          <w:rFonts w:ascii="Courier New" w:hAnsi="Courier New" w:cs="Courier New"/>
          <w:sz w:val="16"/>
          <w:szCs w:val="16"/>
          <w:lang w:val="en-GB"/>
        </w:rPr>
        <w:br/>
      </w:r>
      <w:r w:rsidRPr="002A5BD7">
        <w:rPr>
          <w:rFonts w:ascii="Courier New" w:hAnsi="Courier New" w:cs="Courier New"/>
          <w:sz w:val="16"/>
          <w:szCs w:val="16"/>
          <w:lang w:val="en-GB"/>
        </w:rPr>
        <w:t>};</w:t>
      </w:r>
    </w:p>
    <w:p w14:paraId="2AF3046F" w14:textId="46C21FF6" w:rsidR="002A5BD7" w:rsidRPr="00DB0D7E" w:rsidRDefault="002A5BD7" w:rsidP="002A5BD7">
      <w:pPr>
        <w:ind w:left="708"/>
        <w:rPr>
          <w:rFonts w:ascii="Courier New" w:hAnsi="Courier New" w:cs="Courier New"/>
          <w:sz w:val="16"/>
          <w:szCs w:val="16"/>
        </w:rPr>
      </w:pPr>
      <w:r w:rsidRPr="00DB0D7E">
        <w:rPr>
          <w:rFonts w:ascii="Courier New" w:hAnsi="Courier New" w:cs="Courier New"/>
          <w:sz w:val="16"/>
          <w:szCs w:val="16"/>
        </w:rPr>
        <w:t>}</w:t>
      </w:r>
    </w:p>
    <w:p w14:paraId="5D875B2F" w14:textId="1EFF0A21" w:rsidR="002A5BD7" w:rsidRPr="00B94828" w:rsidRDefault="00DB0D7E" w:rsidP="002A5BD7">
      <w:pPr>
        <w:rPr>
          <w:lang w:val="en-GB"/>
        </w:rPr>
      </w:pPr>
      <w:r w:rsidRPr="00DB0D7E">
        <w:t>Op basis van dit header-</w:t>
      </w:r>
      <w:r>
        <w:t>bestand, wordt het volgende sjabloon</w:t>
      </w:r>
      <w:r w:rsidR="00C5630F">
        <w:t xml:space="preserve"> met bijv. </w:t>
      </w:r>
      <w:r w:rsidR="00C5630F" w:rsidRPr="00B94828">
        <w:rPr>
          <w:lang w:val="en-GB"/>
        </w:rPr>
        <w:t>‘Kladblok’</w:t>
      </w:r>
      <w:r w:rsidRPr="00B94828">
        <w:rPr>
          <w:lang w:val="en-GB"/>
        </w:rPr>
        <w:t xml:space="preserve"> toegevoegd:</w:t>
      </w:r>
    </w:p>
    <w:p w14:paraId="7E3AB57B" w14:textId="033C2A8E" w:rsidR="00C5630F" w:rsidRDefault="00DB0D7E" w:rsidP="00C5630F">
      <w:pPr>
        <w:ind w:left="708"/>
        <w:rPr>
          <w:rFonts w:cstheme="minorHAnsi"/>
          <w:sz w:val="24"/>
          <w:szCs w:val="24"/>
          <w:lang w:val="en-GB"/>
        </w:rPr>
      </w:pPr>
      <w:r w:rsidRPr="00DB0D7E">
        <w:rPr>
          <w:rFonts w:ascii="Courier New" w:hAnsi="Courier New" w:cs="Courier New"/>
          <w:sz w:val="16"/>
          <w:szCs w:val="16"/>
          <w:lang w:val="en-GB"/>
        </w:rPr>
        <w:t>&lt;template&gt;</w:t>
      </w:r>
      <w:r w:rsidRPr="00DB0D7E">
        <w:rPr>
          <w:rFonts w:ascii="Courier New" w:hAnsi="Courier New" w:cs="Courier New"/>
          <w:sz w:val="16"/>
          <w:szCs w:val="16"/>
          <w:lang w:val="en-GB"/>
        </w:rPr>
        <w:br/>
        <w:t>&lt;type&gt;sensor&lt;/type&gt;</w:t>
      </w:r>
      <w:r w:rsidRPr="00DB0D7E">
        <w:rPr>
          <w:rFonts w:ascii="Courier New" w:hAnsi="Courier New" w:cs="Courier New"/>
          <w:sz w:val="16"/>
          <w:szCs w:val="16"/>
          <w:lang w:val="en-GB"/>
        </w:rPr>
        <w:br/>
        <w:t>&lt;include&gt;hcsr04.h&lt;/include&gt;</w:t>
      </w:r>
      <w:r w:rsidRPr="00DB0D7E">
        <w:rPr>
          <w:rFonts w:ascii="Courier New" w:hAnsi="Courier New" w:cs="Courier New"/>
          <w:sz w:val="16"/>
          <w:szCs w:val="16"/>
          <w:lang w:val="en-GB"/>
        </w:rPr>
        <w:br/>
        <w:t>&lt;using&gt;HCSR04&lt;/using&gt;</w:t>
      </w:r>
      <w:r w:rsidRPr="00DB0D7E">
        <w:rPr>
          <w:rFonts w:ascii="Courier New" w:hAnsi="Courier New" w:cs="Courier New"/>
          <w:sz w:val="16"/>
          <w:szCs w:val="16"/>
          <w:lang w:val="en-GB"/>
        </w:rPr>
        <w:br/>
        <w:t>&lt;class&gt;Distance&lt;/class&gt;</w:t>
      </w:r>
      <w:r w:rsidRPr="00DB0D7E">
        <w:rPr>
          <w:rFonts w:ascii="Courier New" w:hAnsi="Courier New" w:cs="Courier New"/>
          <w:sz w:val="16"/>
          <w:szCs w:val="16"/>
          <w:lang w:val="en-GB"/>
        </w:rPr>
        <w:br/>
        <w:t>&lt;function&gt;setPin( 10, 11)&lt;/function&gt;</w:t>
      </w:r>
      <w:r w:rsidRPr="00DB0D7E">
        <w:rPr>
          <w:rFonts w:ascii="Courier New" w:hAnsi="Courier New" w:cs="Courier New"/>
          <w:sz w:val="16"/>
          <w:szCs w:val="16"/>
          <w:lang w:val="en-GB"/>
        </w:rPr>
        <w:br/>
        <w:t>&lt;function&gt;read( )&lt;/function&gt;</w:t>
      </w:r>
      <w:r w:rsidRPr="00DB0D7E">
        <w:rPr>
          <w:rFonts w:ascii="Courier New" w:hAnsi="Courier New" w:cs="Courier New"/>
          <w:sz w:val="16"/>
          <w:szCs w:val="16"/>
          <w:lang w:val="en-GB"/>
        </w:rPr>
        <w:br/>
        <w:t>&lt;function&gt;dataReady( )&lt;/function&gt;</w:t>
      </w:r>
      <w:r w:rsidRPr="00DB0D7E">
        <w:rPr>
          <w:rFonts w:ascii="Courier New" w:hAnsi="Courier New" w:cs="Courier New"/>
          <w:sz w:val="16"/>
          <w:szCs w:val="16"/>
          <w:lang w:val="en-GB"/>
        </w:rPr>
        <w:br/>
        <w:t>&lt;function&gt;cm( )&lt;/function&gt;</w:t>
      </w:r>
      <w:r w:rsidRPr="00DB0D7E">
        <w:rPr>
          <w:rFonts w:ascii="Courier New" w:hAnsi="Courier New" w:cs="Courier New"/>
          <w:sz w:val="16"/>
          <w:szCs w:val="16"/>
          <w:lang w:val="en-GB"/>
        </w:rPr>
        <w:br/>
        <w:t>&lt;function&gt;inch( )&lt;/function&gt;</w:t>
      </w:r>
      <w:r w:rsidRPr="00DB0D7E">
        <w:rPr>
          <w:rFonts w:ascii="Courier New" w:hAnsi="Courier New" w:cs="Courier New"/>
          <w:sz w:val="16"/>
          <w:szCs w:val="16"/>
          <w:lang w:val="en-GB"/>
        </w:rPr>
        <w:br/>
        <w:t>&lt;/template&gt;</w:t>
      </w:r>
    </w:p>
    <w:p w14:paraId="402844A3" w14:textId="5E5D1B4C" w:rsidR="00DB0D7E" w:rsidRDefault="00DB0D7E" w:rsidP="00DB0D7E">
      <w:pPr>
        <w:rPr>
          <w:rFonts w:cstheme="minorHAnsi"/>
        </w:rPr>
      </w:pPr>
      <w:r w:rsidRPr="00DB0D7E">
        <w:t>Bij het item &lt;type&gt; mogen twee types worden gebruikt: ‘</w:t>
      </w:r>
      <w:r>
        <w:t>sensor</w:t>
      </w:r>
      <w:r w:rsidRPr="00DB0D7E">
        <w:t>’</w:t>
      </w:r>
      <w:r>
        <w:t xml:space="preserve"> en ‘actuator’. Dit is overigens alleen van invloed op de flowchart-afbeelding en niet op de code. </w:t>
      </w:r>
      <w:r w:rsidR="00C5630F">
        <w:t xml:space="preserve">In het voorbeeld zijn </w:t>
      </w:r>
      <w:r>
        <w:t xml:space="preserve">de parameters van een routine vervangen door standaardwaardes om aan te geven wat voor soort parameter er wordt verlangd. Bij </w:t>
      </w:r>
      <w:r w:rsidR="00C5630F">
        <w:t xml:space="preserve">een </w:t>
      </w:r>
      <w:r>
        <w:t xml:space="preserve">goed gedocumenteerde bibliotheek, kunnen leerlingen dit ook in de documentatie terugvinden. </w:t>
      </w:r>
      <w:r w:rsidR="007128E6">
        <w:t xml:space="preserve">In plaats van standaardwaardes </w:t>
      </w:r>
      <w:r>
        <w:t>kun</w:t>
      </w:r>
      <w:r w:rsidR="007128E6">
        <w:t xml:space="preserve"> je</w:t>
      </w:r>
      <w:r>
        <w:t xml:space="preserve"> er voor kiezen om </w:t>
      </w:r>
      <w:r w:rsidR="007128E6">
        <w:t xml:space="preserve">de parameters in woorden weer te geven kloppend met </w:t>
      </w:r>
      <w:r>
        <w:t xml:space="preserve">de documentatie. In het geval van de </w:t>
      </w:r>
      <w:r>
        <w:rPr>
          <w:rFonts w:ascii="Courier New" w:hAnsi="Courier New" w:cs="Courier New"/>
        </w:rPr>
        <w:t>setPin</w:t>
      </w:r>
      <w:r>
        <w:rPr>
          <w:rFonts w:cstheme="minorHAnsi"/>
        </w:rPr>
        <w:t xml:space="preserve">-routine, kan de betreffende regel ook zo worden </w:t>
      </w:r>
      <w:r w:rsidR="002B1FA5">
        <w:rPr>
          <w:rFonts w:cstheme="minorHAnsi"/>
        </w:rPr>
        <w:t>beschreven:</w:t>
      </w:r>
    </w:p>
    <w:p w14:paraId="2D38EB6A" w14:textId="16147EFE" w:rsidR="002B1FA5" w:rsidRDefault="002B1FA5" w:rsidP="002B1FA5">
      <w:pPr>
        <w:ind w:left="708"/>
        <w:rPr>
          <w:rFonts w:ascii="Courier New" w:hAnsi="Courier New" w:cs="Courier New"/>
          <w:sz w:val="16"/>
          <w:szCs w:val="16"/>
          <w:lang w:val="en-GB"/>
        </w:rPr>
      </w:pPr>
      <w:r w:rsidRPr="00DB0D7E">
        <w:rPr>
          <w:rFonts w:ascii="Courier New" w:hAnsi="Courier New" w:cs="Courier New"/>
          <w:sz w:val="16"/>
          <w:szCs w:val="16"/>
          <w:lang w:val="en-GB"/>
        </w:rPr>
        <w:t xml:space="preserve">&lt;function&gt;setPin(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)&lt;/function&gt;</w:t>
      </w:r>
    </w:p>
    <w:p w14:paraId="1AC52082" w14:textId="27F9D051" w:rsidR="002B1FA5" w:rsidRDefault="002B1FA5" w:rsidP="00DB0D7E">
      <w:pPr>
        <w:rPr>
          <w:rFonts w:cstheme="minorHAnsi"/>
        </w:rPr>
      </w:pPr>
      <w:r w:rsidRPr="002B1FA5">
        <w:rPr>
          <w:rFonts w:cstheme="minorHAnsi"/>
        </w:rPr>
        <w:t>Bij het maken van de f</w:t>
      </w:r>
      <w:r>
        <w:rPr>
          <w:rFonts w:cstheme="minorHAnsi"/>
        </w:rPr>
        <w:t>lowchart krijgt de leerling het volgende te zien en moet zelf de parameters vervangen door de juiste waardes:</w:t>
      </w:r>
    </w:p>
    <w:p w14:paraId="2B2BD1C5" w14:textId="6B03C166" w:rsidR="002B1FA5" w:rsidRDefault="002B1FA5" w:rsidP="002B1FA5">
      <w:pPr>
        <w:ind w:left="708"/>
        <w:rPr>
          <w:rFonts w:ascii="Courier New" w:hAnsi="Courier New" w:cs="Courier New"/>
          <w:sz w:val="16"/>
          <w:szCs w:val="16"/>
          <w:lang w:val="en-GB"/>
        </w:rPr>
      </w:pPr>
      <w:r>
        <w:rPr>
          <w:rFonts w:ascii="Courier New" w:hAnsi="Courier New" w:cs="Courier New"/>
          <w:sz w:val="16"/>
          <w:szCs w:val="16"/>
          <w:lang w:val="en-GB"/>
        </w:rPr>
        <w:t>setPin( 10, 11)</w:t>
      </w:r>
      <w:r>
        <w:rPr>
          <w:rFonts w:ascii="Courier New" w:hAnsi="Courier New" w:cs="Courier New"/>
          <w:sz w:val="16"/>
          <w:szCs w:val="16"/>
          <w:lang w:val="en-GB"/>
        </w:rPr>
        <w:br/>
      </w:r>
      <w:r w:rsidRPr="002B1FA5">
        <w:rPr>
          <w:rFonts w:cstheme="minorHAnsi"/>
          <w:sz w:val="24"/>
          <w:szCs w:val="24"/>
          <w:lang w:val="en-GB"/>
        </w:rPr>
        <w:t>of</w:t>
      </w:r>
      <w:r>
        <w:rPr>
          <w:rFonts w:ascii="Courier New" w:hAnsi="Courier New" w:cs="Courier New"/>
          <w:sz w:val="16"/>
          <w:szCs w:val="16"/>
          <w:lang w:val="en-GB"/>
        </w:rPr>
        <w:br/>
      </w:r>
      <w:r w:rsidRPr="00DB0D7E">
        <w:rPr>
          <w:rFonts w:ascii="Courier New" w:hAnsi="Courier New" w:cs="Courier New"/>
          <w:sz w:val="16"/>
          <w:szCs w:val="16"/>
          <w:lang w:val="en-GB"/>
        </w:rPr>
        <w:t xml:space="preserve">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w:t>
      </w:r>
    </w:p>
    <w:p w14:paraId="2EA1AB45" w14:textId="501D277B" w:rsidR="002B1FA5" w:rsidRDefault="002B1FA5" w:rsidP="00DB0D7E">
      <w:pPr>
        <w:rPr>
          <w:rFonts w:cstheme="minorHAnsi"/>
        </w:rPr>
      </w:pPr>
      <w:r w:rsidRPr="002B1FA5">
        <w:rPr>
          <w:rFonts w:cstheme="minorHAnsi"/>
        </w:rPr>
        <w:t>Sla het nieuwe sjabloonbestand op m</w:t>
      </w:r>
      <w:r>
        <w:rPr>
          <w:rFonts w:cstheme="minorHAnsi"/>
        </w:rPr>
        <w:t>et de uitgang ‘.fit’ (</w:t>
      </w:r>
      <w:r w:rsidR="00F9029E" w:rsidRPr="00346ECE">
        <w:rPr>
          <w:i/>
          <w:iCs/>
        </w:rPr>
        <w:t>flow.it</w:t>
      </w:r>
      <w:r w:rsidR="00F9029E">
        <w:rPr>
          <w:rFonts w:cstheme="minorHAnsi"/>
        </w:rPr>
        <w:t xml:space="preserve"> </w:t>
      </w:r>
      <w:r>
        <w:rPr>
          <w:rFonts w:cstheme="minorHAnsi"/>
        </w:rPr>
        <w:t xml:space="preserve">template) in de map </w:t>
      </w:r>
      <w:r>
        <w:rPr>
          <w:rFonts w:cstheme="minorHAnsi"/>
          <w:i/>
          <w:iCs/>
        </w:rPr>
        <w:t>Templates</w:t>
      </w:r>
      <w:r>
        <w:rPr>
          <w:rFonts w:cstheme="minorHAnsi"/>
        </w:rPr>
        <w:t xml:space="preserve"> van de programma-map van </w:t>
      </w:r>
      <w:r w:rsidR="00F9029E" w:rsidRPr="00346ECE">
        <w:rPr>
          <w:i/>
          <w:iCs/>
        </w:rPr>
        <w:t>flow.it</w:t>
      </w:r>
      <w:r>
        <w:rPr>
          <w:rFonts w:cstheme="minorHAnsi"/>
        </w:rPr>
        <w:t>.</w:t>
      </w:r>
    </w:p>
    <w:p w14:paraId="2A1A5BF4" w14:textId="77777777" w:rsidR="004C1083" w:rsidRDefault="004C1083">
      <w:pPr>
        <w:rPr>
          <w:rFonts w:asciiTheme="majorHAnsi" w:eastAsiaTheme="majorEastAsia" w:hAnsiTheme="majorHAnsi" w:cstheme="majorBidi"/>
          <w:spacing w:val="-10"/>
          <w:kern w:val="28"/>
          <w:sz w:val="56"/>
          <w:szCs w:val="56"/>
        </w:rPr>
      </w:pPr>
      <w:r>
        <w:br w:type="page"/>
      </w:r>
    </w:p>
    <w:p w14:paraId="17C3E4AD" w14:textId="1ECF8D47" w:rsidR="00C54083" w:rsidRPr="00C54083" w:rsidRDefault="00B94828" w:rsidP="00C54083">
      <w:pPr>
        <w:pStyle w:val="Titel"/>
      </w:pPr>
      <w:bookmarkStart w:id="4" w:name="_Toc65781098"/>
      <w:r>
        <w:t>Voor de eerste keer</w:t>
      </w:r>
      <w:bookmarkEnd w:id="4"/>
    </w:p>
    <w:p w14:paraId="51286E2E" w14:textId="77777777" w:rsidR="00C54083" w:rsidRPr="00C54083" w:rsidRDefault="00C54083" w:rsidP="00C54083"/>
    <w:p w14:paraId="2928A80E" w14:textId="2569D218" w:rsidR="00C54083" w:rsidRDefault="00C54083" w:rsidP="00DB0D7E">
      <w:pPr>
        <w:rPr>
          <w:rFonts w:cstheme="minorHAnsi"/>
        </w:rPr>
      </w:pPr>
      <w:r>
        <w:rPr>
          <w:rFonts w:cstheme="minorHAnsi"/>
        </w:rPr>
        <w:t xml:space="preserve">Wanneer je </w:t>
      </w:r>
      <w:r w:rsidR="00F9029E" w:rsidRPr="00346ECE">
        <w:rPr>
          <w:i/>
          <w:iCs/>
        </w:rPr>
        <w:t>flow.it</w:t>
      </w:r>
      <w:r w:rsidR="00F9029E">
        <w:rPr>
          <w:rFonts w:cstheme="minorHAnsi"/>
        </w:rPr>
        <w:t xml:space="preserve"> </w:t>
      </w:r>
      <w:r>
        <w:rPr>
          <w:rFonts w:cstheme="minorHAnsi"/>
        </w:rPr>
        <w:t xml:space="preserve">voor het eerst start, krijg je een korte uitleg over hoe je met </w:t>
      </w:r>
      <w:r w:rsidR="00F9029E" w:rsidRPr="00346ECE">
        <w:rPr>
          <w:i/>
          <w:iCs/>
        </w:rPr>
        <w:t>flow.it</w:t>
      </w:r>
      <w:r w:rsidR="00F9029E">
        <w:rPr>
          <w:rFonts w:cstheme="minorHAnsi"/>
        </w:rPr>
        <w:t xml:space="preserve"> </w:t>
      </w:r>
      <w:r>
        <w:rPr>
          <w:rFonts w:cstheme="minorHAnsi"/>
        </w:rPr>
        <w:t>werkt.</w:t>
      </w:r>
    </w:p>
    <w:p w14:paraId="2BEB887F" w14:textId="16529193" w:rsidR="00C54083" w:rsidRDefault="00C54083" w:rsidP="00DB0D7E">
      <w:pPr>
        <w:rPr>
          <w:rFonts w:cstheme="minorHAnsi"/>
        </w:rPr>
      </w:pPr>
      <w:r>
        <w:rPr>
          <w:noProof/>
        </w:rPr>
        <w:drawing>
          <wp:inline distT="0" distB="0" distL="0" distR="0" wp14:anchorId="78A763D4" wp14:editId="1A7E3677">
            <wp:extent cx="5731510" cy="428752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87520"/>
                    </a:xfrm>
                    <a:prstGeom prst="rect">
                      <a:avLst/>
                    </a:prstGeom>
                  </pic:spPr>
                </pic:pic>
              </a:graphicData>
            </a:graphic>
          </wp:inline>
        </w:drawing>
      </w:r>
    </w:p>
    <w:p w14:paraId="5B43EBC4" w14:textId="77777777" w:rsidR="007C01AA" w:rsidRDefault="007C01AA" w:rsidP="00DB0D7E">
      <w:pPr>
        <w:rPr>
          <w:rFonts w:cstheme="minorHAnsi"/>
        </w:rPr>
      </w:pPr>
    </w:p>
    <w:p w14:paraId="07383C5E" w14:textId="57B89797" w:rsidR="00C54083" w:rsidRDefault="00C54083" w:rsidP="00DB0D7E">
      <w:pPr>
        <w:rPr>
          <w:rFonts w:cstheme="minorHAnsi"/>
        </w:rPr>
      </w:pPr>
      <w:r>
        <w:rPr>
          <w:rFonts w:cstheme="minorHAnsi"/>
        </w:rPr>
        <w:t>Klik op de enig beschikbare knop</w:t>
      </w:r>
      <w:r w:rsidR="007C01AA">
        <w:rPr>
          <w:rFonts w:cstheme="minorHAnsi"/>
        </w:rPr>
        <w:t xml:space="preserve"> ( de project-knop)</w:t>
      </w:r>
      <w:r>
        <w:rPr>
          <w:rFonts w:cstheme="minorHAnsi"/>
        </w:rPr>
        <w:t>:</w:t>
      </w:r>
    </w:p>
    <w:p w14:paraId="2FCB6E84" w14:textId="0D391E60" w:rsidR="00C54083" w:rsidRPr="007232DA" w:rsidRDefault="00C54083" w:rsidP="00DB0D7E">
      <w:pPr>
        <w:rPr>
          <w:rFonts w:cstheme="minorHAnsi"/>
          <w:i/>
          <w:iCs/>
        </w:rPr>
      </w:pPr>
      <w:r>
        <w:rPr>
          <w:rFonts w:cstheme="minorHAnsi"/>
        </w:rPr>
        <w:tab/>
      </w:r>
      <w:r>
        <w:rPr>
          <w:noProof/>
        </w:rPr>
        <w:drawing>
          <wp:inline distT="0" distB="0" distL="0" distR="0" wp14:anchorId="18C84C41" wp14:editId="075DBD7F">
            <wp:extent cx="252000" cy="252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 cy="252000"/>
                    </a:xfrm>
                    <a:prstGeom prst="rect">
                      <a:avLst/>
                    </a:prstGeom>
                  </pic:spPr>
                </pic:pic>
              </a:graphicData>
            </a:graphic>
          </wp:inline>
        </w:drawing>
      </w:r>
      <w:r w:rsidR="007232DA">
        <w:rPr>
          <w:rFonts w:cstheme="minorHAnsi"/>
        </w:rPr>
        <w:t xml:space="preserve"> </w:t>
      </w:r>
    </w:p>
    <w:p w14:paraId="550EAF2C" w14:textId="7F397026" w:rsidR="00C54083" w:rsidRDefault="007C01AA" w:rsidP="00DB0D7E">
      <w:pPr>
        <w:rPr>
          <w:rFonts w:cstheme="minorHAnsi"/>
        </w:rPr>
      </w:pPr>
      <w:r>
        <w:rPr>
          <w:rFonts w:cstheme="minorHAnsi"/>
        </w:rPr>
        <w:t xml:space="preserve">De eeste keer dat je op de knop drukt, moet je in het bestanden-venster bij </w:t>
      </w:r>
      <w:r>
        <w:rPr>
          <w:rFonts w:cstheme="minorHAnsi"/>
          <w:i/>
          <w:iCs/>
        </w:rPr>
        <w:t xml:space="preserve">File </w:t>
      </w:r>
      <w:r w:rsidRPr="007C01AA">
        <w:rPr>
          <w:rFonts w:cstheme="minorHAnsi"/>
          <w:i/>
          <w:iCs/>
        </w:rPr>
        <w:t>name</w:t>
      </w:r>
      <w:r>
        <w:rPr>
          <w:rFonts w:cstheme="minorHAnsi"/>
        </w:rPr>
        <w:t xml:space="preserve"> </w:t>
      </w:r>
      <w:r w:rsidRPr="007C01AA">
        <w:rPr>
          <w:rFonts w:cstheme="minorHAnsi"/>
        </w:rPr>
        <w:t>een</w:t>
      </w:r>
      <w:r>
        <w:rPr>
          <w:rFonts w:cstheme="minorHAnsi"/>
        </w:rPr>
        <w:t xml:space="preserve"> naam voor je project invullen. Druk op </w:t>
      </w:r>
      <w:r>
        <w:rPr>
          <w:rFonts w:cstheme="minorHAnsi"/>
          <w:i/>
          <w:iCs/>
        </w:rPr>
        <w:t>Open</w:t>
      </w:r>
      <w:r>
        <w:rPr>
          <w:rFonts w:cstheme="minorHAnsi"/>
        </w:rPr>
        <w:t xml:space="preserve"> om aan je project te beginnen. Vanaf nu start</w:t>
      </w:r>
      <w:r w:rsidR="007232DA">
        <w:rPr>
          <w:rFonts w:cstheme="minorHAnsi"/>
        </w:rPr>
        <w:t xml:space="preserve"> </w:t>
      </w:r>
      <w:r w:rsidR="007232DA">
        <w:rPr>
          <w:rFonts w:cstheme="minorHAnsi"/>
          <w:i/>
          <w:iCs/>
        </w:rPr>
        <w:t>flow.it</w:t>
      </w:r>
      <w:r>
        <w:rPr>
          <w:rFonts w:cstheme="minorHAnsi"/>
        </w:rPr>
        <w:t xml:space="preserve"> automatisch op in het project waaraan je voor het laatst hebt gewerkt. Alleen als je een nieuw project wilt beginnen of van project wilt veranderen druk je weer op de project-knop.</w:t>
      </w:r>
    </w:p>
    <w:p w14:paraId="559A70CB" w14:textId="5FDEC563" w:rsidR="00F46480" w:rsidRDefault="004C1083" w:rsidP="00DB0D7E">
      <w:pPr>
        <w:rPr>
          <w:rFonts w:cstheme="minorHAnsi"/>
        </w:rPr>
      </w:pPr>
      <w:r>
        <w:rPr>
          <w:rFonts w:cstheme="minorHAnsi"/>
          <w:noProof/>
        </w:rPr>
        <w:drawing>
          <wp:anchor distT="0" distB="0" distL="114300" distR="114300" simplePos="0" relativeHeight="251693056" behindDoc="0" locked="0" layoutInCell="1" allowOverlap="1" wp14:anchorId="40F59894" wp14:editId="3487FC17">
            <wp:simplePos x="0" y="0"/>
            <wp:positionH relativeFrom="column">
              <wp:posOffset>2310765</wp:posOffset>
            </wp:positionH>
            <wp:positionV relativeFrom="paragraph">
              <wp:posOffset>39370</wp:posOffset>
            </wp:positionV>
            <wp:extent cx="1806575" cy="1850546"/>
            <wp:effectExtent l="0" t="0" r="317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6575" cy="1850546"/>
                    </a:xfrm>
                    <a:prstGeom prst="rect">
                      <a:avLst/>
                    </a:prstGeom>
                  </pic:spPr>
                </pic:pic>
              </a:graphicData>
            </a:graphic>
            <wp14:sizeRelH relativeFrom="margin">
              <wp14:pctWidth>0</wp14:pctWidth>
            </wp14:sizeRelH>
            <wp14:sizeRelV relativeFrom="margin">
              <wp14:pctHeight>0</wp14:pctHeight>
            </wp14:sizeRelV>
          </wp:anchor>
        </w:drawing>
      </w:r>
      <w:r w:rsidR="00F46480">
        <w:rPr>
          <w:rFonts w:cstheme="minorHAnsi"/>
        </w:rPr>
        <w:t>Het project</w:t>
      </w:r>
      <w:r>
        <w:rPr>
          <w:rFonts w:cstheme="minorHAnsi"/>
        </w:rPr>
        <w:t>-</w:t>
      </w:r>
      <w:r w:rsidR="00F46480">
        <w:rPr>
          <w:rFonts w:cstheme="minorHAnsi"/>
        </w:rPr>
        <w:t>scherm ziet er als volgt uit:</w:t>
      </w:r>
    </w:p>
    <w:p w14:paraId="1B26A4E5" w14:textId="18ED6E5F" w:rsidR="004C1083" w:rsidRDefault="004C1083" w:rsidP="00DB0D7E">
      <w:pPr>
        <w:rPr>
          <w:rFonts w:cstheme="minorHAnsi"/>
        </w:rPr>
      </w:pPr>
    </w:p>
    <w:p w14:paraId="2E3A1BE2" w14:textId="6C4054D2" w:rsidR="004C1083" w:rsidRDefault="004C1083" w:rsidP="00DB0D7E">
      <w:pPr>
        <w:rPr>
          <w:rFonts w:cstheme="minorHAnsi"/>
        </w:rPr>
      </w:pPr>
    </w:p>
    <w:p w14:paraId="400A06EC" w14:textId="6C0E1817" w:rsidR="004C1083" w:rsidRDefault="004C1083" w:rsidP="00DB0D7E">
      <w:pPr>
        <w:rPr>
          <w:rFonts w:cstheme="minorHAnsi"/>
        </w:rPr>
      </w:pPr>
    </w:p>
    <w:p w14:paraId="4C5FA719" w14:textId="0EA73F9C" w:rsidR="004C1083" w:rsidRDefault="004C1083" w:rsidP="00DB0D7E">
      <w:pPr>
        <w:rPr>
          <w:rFonts w:cstheme="minorHAnsi"/>
        </w:rPr>
      </w:pPr>
    </w:p>
    <w:p w14:paraId="18264423" w14:textId="6ECD11FE" w:rsidR="004C1083" w:rsidRDefault="004C1083" w:rsidP="00DB0D7E">
      <w:pPr>
        <w:rPr>
          <w:rFonts w:cstheme="minorHAnsi"/>
        </w:rPr>
      </w:pPr>
    </w:p>
    <w:p w14:paraId="0F92912B" w14:textId="5134A9AF" w:rsidR="007C01AA" w:rsidRDefault="004C1083" w:rsidP="004C1083">
      <w:pPr>
        <w:rPr>
          <w:rFonts w:cstheme="minorHAnsi"/>
        </w:rPr>
      </w:pPr>
      <w:r>
        <w:rPr>
          <w:rFonts w:cstheme="minorHAnsi"/>
        </w:rPr>
        <w:t>J</w:t>
      </w:r>
      <w:r w:rsidR="00037CAF">
        <w:rPr>
          <w:rFonts w:cstheme="minorHAnsi"/>
        </w:rPr>
        <w:t xml:space="preserve">e zult tevergeefs zoeken naar een knop om je project op te slaan. </w:t>
      </w:r>
      <w:r w:rsidR="00F9029E">
        <w:rPr>
          <w:i/>
          <w:iCs/>
        </w:rPr>
        <w:t>F</w:t>
      </w:r>
      <w:r w:rsidR="00F9029E" w:rsidRPr="00346ECE">
        <w:rPr>
          <w:i/>
          <w:iCs/>
        </w:rPr>
        <w:t>low.it</w:t>
      </w:r>
      <w:r w:rsidR="00F9029E">
        <w:rPr>
          <w:rFonts w:cstheme="minorHAnsi"/>
        </w:rPr>
        <w:t xml:space="preserve"> </w:t>
      </w:r>
      <w:r w:rsidR="00037CAF">
        <w:rPr>
          <w:rFonts w:cstheme="minorHAnsi"/>
        </w:rPr>
        <w:t xml:space="preserve">slaat je project automatisch na iedere handeling op. Er gaan dan ook geen gegevens verloren wanneer de computer of </w:t>
      </w:r>
      <w:r w:rsidR="00F9029E" w:rsidRPr="00346ECE">
        <w:rPr>
          <w:i/>
          <w:iCs/>
        </w:rPr>
        <w:t>flow.it</w:t>
      </w:r>
      <w:r w:rsidR="00037CAF">
        <w:rPr>
          <w:rFonts w:cstheme="minorHAnsi"/>
        </w:rPr>
        <w:t xml:space="preserve"> er plotseling mee stopt (geen programma is volmaakt) en je kunt het zelf ook niet per ongeluk verkeerd doen bij het opslaan (geen mens is volmaakt).</w:t>
      </w:r>
    </w:p>
    <w:p w14:paraId="3DC3BFC1" w14:textId="77777777" w:rsidR="00037CAF" w:rsidRDefault="00037CAF" w:rsidP="00DB0D7E">
      <w:pPr>
        <w:rPr>
          <w:rFonts w:cstheme="minorHAnsi"/>
        </w:rPr>
      </w:pPr>
    </w:p>
    <w:p w14:paraId="7C5EE6FB" w14:textId="77777777" w:rsidR="009B225B" w:rsidRDefault="009B225B">
      <w:pPr>
        <w:rPr>
          <w:rFonts w:asciiTheme="majorHAnsi" w:eastAsiaTheme="majorEastAsia" w:hAnsiTheme="majorHAnsi" w:cstheme="majorBidi"/>
          <w:spacing w:val="-10"/>
          <w:kern w:val="28"/>
          <w:sz w:val="56"/>
          <w:szCs w:val="56"/>
        </w:rPr>
      </w:pPr>
      <w:r>
        <w:br w:type="page"/>
      </w:r>
    </w:p>
    <w:p w14:paraId="0921FDC6" w14:textId="4493FD08" w:rsidR="007C01AA" w:rsidRPr="00C54083" w:rsidRDefault="007C01AA" w:rsidP="007C01AA">
      <w:pPr>
        <w:pStyle w:val="Titel"/>
      </w:pPr>
      <w:bookmarkStart w:id="5" w:name="_Toc65781099"/>
      <w:r>
        <w:t xml:space="preserve">Een project </w:t>
      </w:r>
      <w:r w:rsidR="0064111F">
        <w:t>beginnen</w:t>
      </w:r>
      <w:bookmarkEnd w:id="5"/>
    </w:p>
    <w:p w14:paraId="6A4FD076" w14:textId="7811488D" w:rsidR="007C01AA" w:rsidRDefault="007C01AA" w:rsidP="00DB0D7E">
      <w:pPr>
        <w:rPr>
          <w:rFonts w:cstheme="minorHAnsi"/>
        </w:rPr>
      </w:pPr>
    </w:p>
    <w:p w14:paraId="4A194F32" w14:textId="65ACBB3C" w:rsidR="007C01AA" w:rsidRDefault="00ED1628" w:rsidP="00DB0D7E">
      <w:pPr>
        <w:rPr>
          <w:rFonts w:cstheme="minorHAnsi"/>
        </w:rPr>
      </w:pPr>
      <w:r>
        <w:rPr>
          <w:rFonts w:cstheme="minorHAnsi"/>
        </w:rPr>
        <w:t>Een project begint met het uitwerken van een plan. Wat wil je maken, wat heb je daarvoor nodig en hoe ga je het aanpakken</w:t>
      </w:r>
      <w:r w:rsidR="006644EF">
        <w:rPr>
          <w:rFonts w:cstheme="minorHAnsi"/>
        </w:rPr>
        <w:t>?</w:t>
      </w:r>
      <w:r>
        <w:rPr>
          <w:rFonts w:cstheme="minorHAnsi"/>
        </w:rPr>
        <w:t xml:space="preserve"> Stel dat je een zelfrijdende kar wilt maken die automatisch stopt als er iets voor komt en weer verder rijdt als de route vrij is. Je kunt zo’n kar maken met een motor en een afstandsensor. In </w:t>
      </w:r>
      <w:r w:rsidR="00F9029E" w:rsidRPr="00346ECE">
        <w:rPr>
          <w:i/>
          <w:iCs/>
        </w:rPr>
        <w:t>flow.it</w:t>
      </w:r>
      <w:r w:rsidR="00F9029E">
        <w:rPr>
          <w:rFonts w:cstheme="minorHAnsi"/>
        </w:rPr>
        <w:t xml:space="preserve"> </w:t>
      </w:r>
      <w:r>
        <w:rPr>
          <w:rFonts w:cstheme="minorHAnsi"/>
        </w:rPr>
        <w:t>wordt het declaren van de motor en afstandsensor dan de eerste actie.</w:t>
      </w:r>
    </w:p>
    <w:p w14:paraId="65123ECA" w14:textId="5E2E8882" w:rsidR="00ED1628" w:rsidRDefault="00ED1628" w:rsidP="00DB0D7E">
      <w:pPr>
        <w:rPr>
          <w:rFonts w:cstheme="minorHAnsi"/>
        </w:rPr>
      </w:pPr>
      <w:r w:rsidRPr="00ED1628">
        <w:rPr>
          <w:rFonts w:cstheme="minorHAnsi"/>
        </w:rPr>
        <w:t>Om een actuator (</w:t>
      </w:r>
      <w:r w:rsidR="00037CAF">
        <w:rPr>
          <w:rFonts w:cstheme="minorHAnsi"/>
        </w:rPr>
        <w:t xml:space="preserve">bijv. een </w:t>
      </w:r>
      <w:r w:rsidRPr="00ED1628">
        <w:rPr>
          <w:rFonts w:cstheme="minorHAnsi"/>
        </w:rPr>
        <w:t>motor) of sensor (</w:t>
      </w:r>
      <w:r w:rsidR="00037CAF">
        <w:rPr>
          <w:rFonts w:cstheme="minorHAnsi"/>
        </w:rPr>
        <w:t xml:space="preserve">bijv. een </w:t>
      </w:r>
      <w:r w:rsidRPr="00ED1628">
        <w:rPr>
          <w:rFonts w:cstheme="minorHAnsi"/>
        </w:rPr>
        <w:t>af</w:t>
      </w:r>
      <w:r>
        <w:rPr>
          <w:rFonts w:cstheme="minorHAnsi"/>
        </w:rPr>
        <w:t xml:space="preserve">standsensor) toe te voegen aan je programma klik je op de </w:t>
      </w:r>
      <w:r w:rsidR="00B02856">
        <w:rPr>
          <w:rFonts w:cstheme="minorHAnsi"/>
        </w:rPr>
        <w:t>declaratie</w:t>
      </w:r>
      <w:r>
        <w:rPr>
          <w:rFonts w:cstheme="minorHAnsi"/>
        </w:rPr>
        <w:t>-knop:</w:t>
      </w:r>
      <w:r w:rsidR="002A512C" w:rsidRPr="002A512C">
        <w:rPr>
          <w:rFonts w:cstheme="minorHAnsi"/>
          <w:noProof/>
        </w:rPr>
        <w:t xml:space="preserve"> </w:t>
      </w:r>
    </w:p>
    <w:p w14:paraId="2E66CFC5" w14:textId="3FAF4083" w:rsidR="00ED1628" w:rsidRDefault="00ED1628" w:rsidP="00DB0D7E">
      <w:pPr>
        <w:rPr>
          <w:rFonts w:cstheme="minorHAnsi"/>
        </w:rPr>
      </w:pPr>
      <w:r>
        <w:rPr>
          <w:rFonts w:cstheme="minorHAnsi"/>
        </w:rPr>
        <w:tab/>
      </w:r>
      <w:r>
        <w:rPr>
          <w:noProof/>
        </w:rPr>
        <w:drawing>
          <wp:inline distT="0" distB="0" distL="0" distR="0" wp14:anchorId="5B8AFA4B" wp14:editId="1F2D91FC">
            <wp:extent cx="248400" cy="252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00" cy="252000"/>
                    </a:xfrm>
                    <a:prstGeom prst="rect">
                      <a:avLst/>
                    </a:prstGeom>
                  </pic:spPr>
                </pic:pic>
              </a:graphicData>
            </a:graphic>
          </wp:inline>
        </w:drawing>
      </w:r>
    </w:p>
    <w:p w14:paraId="0EF8EE34" w14:textId="1C0327A9" w:rsidR="00ED1628" w:rsidRDefault="009B225B" w:rsidP="00DB0D7E">
      <w:pPr>
        <w:rPr>
          <w:rFonts w:cstheme="minorHAnsi"/>
        </w:rPr>
      </w:pPr>
      <w:r>
        <w:rPr>
          <w:rFonts w:cstheme="minorHAnsi"/>
          <w:noProof/>
        </w:rPr>
        <w:drawing>
          <wp:anchor distT="0" distB="0" distL="114300" distR="114300" simplePos="0" relativeHeight="251694080" behindDoc="0" locked="0" layoutInCell="1" allowOverlap="1" wp14:anchorId="61FF72A7" wp14:editId="0AA4B7FE">
            <wp:simplePos x="0" y="0"/>
            <wp:positionH relativeFrom="column">
              <wp:posOffset>2768600</wp:posOffset>
            </wp:positionH>
            <wp:positionV relativeFrom="paragraph">
              <wp:posOffset>50800</wp:posOffset>
            </wp:positionV>
            <wp:extent cx="2944183" cy="1311275"/>
            <wp:effectExtent l="0" t="0" r="8890" b="317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2948652" cy="1313266"/>
                    </a:xfrm>
                    <a:prstGeom prst="rect">
                      <a:avLst/>
                    </a:prstGeom>
                  </pic:spPr>
                </pic:pic>
              </a:graphicData>
            </a:graphic>
            <wp14:sizeRelH relativeFrom="page">
              <wp14:pctWidth>0</wp14:pctWidth>
            </wp14:sizeRelH>
            <wp14:sizeRelV relativeFrom="page">
              <wp14:pctHeight>0</wp14:pctHeight>
            </wp14:sizeRelV>
          </wp:anchor>
        </w:drawing>
      </w:r>
      <w:r w:rsidR="007232DA">
        <w:rPr>
          <w:rFonts w:cstheme="minorHAnsi"/>
          <w:i/>
          <w:iCs/>
        </w:rPr>
        <w:t>Flow-it</w:t>
      </w:r>
      <w:r w:rsidR="007232DA">
        <w:rPr>
          <w:rFonts w:cstheme="minorHAnsi"/>
        </w:rPr>
        <w:t xml:space="preserve"> toont vervolgens het declaratie-venster:</w:t>
      </w:r>
    </w:p>
    <w:p w14:paraId="3DA00A13" w14:textId="401534A5" w:rsidR="007232DA" w:rsidRDefault="007232DA" w:rsidP="00DB0D7E">
      <w:pPr>
        <w:rPr>
          <w:rFonts w:cstheme="minorHAnsi"/>
        </w:rPr>
      </w:pPr>
    </w:p>
    <w:p w14:paraId="089164E7" w14:textId="3CF48FFE" w:rsidR="009B225B" w:rsidRDefault="009B225B" w:rsidP="00DB0D7E">
      <w:pPr>
        <w:rPr>
          <w:rFonts w:cstheme="minorHAnsi"/>
        </w:rPr>
      </w:pPr>
    </w:p>
    <w:p w14:paraId="0D44DCBE" w14:textId="25D51F52" w:rsidR="009B225B" w:rsidRDefault="009B225B" w:rsidP="00DB0D7E">
      <w:pPr>
        <w:rPr>
          <w:rFonts w:cstheme="minorHAnsi"/>
        </w:rPr>
      </w:pPr>
    </w:p>
    <w:p w14:paraId="7C1F4C66" w14:textId="57C2ED6C" w:rsidR="009B225B" w:rsidRDefault="009B225B" w:rsidP="00DB0D7E">
      <w:pPr>
        <w:rPr>
          <w:rFonts w:cstheme="minorHAnsi"/>
        </w:rPr>
      </w:pPr>
    </w:p>
    <w:p w14:paraId="6C1B388D" w14:textId="77777777" w:rsidR="009B225B" w:rsidRPr="007232DA" w:rsidRDefault="009B225B" w:rsidP="00DB0D7E">
      <w:pPr>
        <w:rPr>
          <w:rFonts w:cstheme="minorHAnsi"/>
        </w:rPr>
      </w:pPr>
    </w:p>
    <w:p w14:paraId="45574E59" w14:textId="2F5B36D9" w:rsidR="007232DA" w:rsidRDefault="007232DA" w:rsidP="007232DA">
      <w:pPr>
        <w:ind w:right="-46"/>
        <w:rPr>
          <w:rFonts w:cstheme="minorHAnsi"/>
        </w:rPr>
      </w:pPr>
      <w:r>
        <w:rPr>
          <w:rFonts w:cstheme="minorHAnsi"/>
        </w:rPr>
        <w:t xml:space="preserve">In het declaratie-venster krijg je de keus uit </w:t>
      </w:r>
      <w:r w:rsidR="00EA752D">
        <w:rPr>
          <w:rFonts w:cstheme="minorHAnsi"/>
        </w:rPr>
        <w:t>volgende</w:t>
      </w:r>
      <w:r>
        <w:rPr>
          <w:rFonts w:cstheme="minorHAnsi"/>
        </w:rPr>
        <w:t xml:space="preserve"> opties:</w:t>
      </w:r>
    </w:p>
    <w:p w14:paraId="0638610C" w14:textId="247392A1" w:rsidR="007232DA" w:rsidRDefault="007232DA" w:rsidP="00EA752D">
      <w:pPr>
        <w:pStyle w:val="Lijstalinea"/>
        <w:numPr>
          <w:ilvl w:val="0"/>
          <w:numId w:val="2"/>
        </w:numPr>
        <w:ind w:right="-46"/>
        <w:rPr>
          <w:rFonts w:cstheme="minorHAnsi"/>
        </w:rPr>
      </w:pPr>
      <w:r>
        <w:rPr>
          <w:rFonts w:cstheme="minorHAnsi"/>
        </w:rPr>
        <w:t>Een routine declareren.</w:t>
      </w:r>
    </w:p>
    <w:p w14:paraId="0D2E6C4A" w14:textId="6D52908E"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routine verwijderen.</w:t>
      </w:r>
    </w:p>
    <w:p w14:paraId="5C298345" w14:textId="00CCEBFB" w:rsidR="007232DA" w:rsidRDefault="007232DA" w:rsidP="00EA752D">
      <w:pPr>
        <w:pStyle w:val="Lijstalinea"/>
        <w:numPr>
          <w:ilvl w:val="0"/>
          <w:numId w:val="2"/>
        </w:numPr>
        <w:ind w:right="-46"/>
        <w:rPr>
          <w:rFonts w:cstheme="minorHAnsi"/>
        </w:rPr>
      </w:pPr>
      <w:r>
        <w:rPr>
          <w:rFonts w:cstheme="minorHAnsi"/>
        </w:rPr>
        <w:t>Een variabele declareren.</w:t>
      </w:r>
    </w:p>
    <w:p w14:paraId="1A5DBCDF" w14:textId="3EE68766"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variabele verwijderen.</w:t>
      </w:r>
    </w:p>
    <w:p w14:paraId="1B32FC8E" w14:textId="21D7331B" w:rsidR="007232DA" w:rsidRDefault="007232DA" w:rsidP="00EA752D">
      <w:pPr>
        <w:pStyle w:val="Lijstalinea"/>
        <w:numPr>
          <w:ilvl w:val="0"/>
          <w:numId w:val="2"/>
        </w:numPr>
        <w:ind w:right="-46"/>
        <w:rPr>
          <w:rFonts w:cstheme="minorHAnsi"/>
        </w:rPr>
      </w:pPr>
      <w:r>
        <w:rPr>
          <w:rFonts w:cstheme="minorHAnsi"/>
        </w:rPr>
        <w:t>Een actuator declareren.</w:t>
      </w:r>
    </w:p>
    <w:p w14:paraId="2BDC03E7" w14:textId="57D04935" w:rsidR="007232DA" w:rsidRDefault="007232DA" w:rsidP="00EA752D">
      <w:pPr>
        <w:pStyle w:val="Lijstalinea"/>
        <w:numPr>
          <w:ilvl w:val="0"/>
          <w:numId w:val="2"/>
        </w:numPr>
        <w:ind w:right="-46"/>
        <w:rPr>
          <w:rFonts w:cstheme="minorHAnsi"/>
        </w:rPr>
      </w:pPr>
      <w:r>
        <w:rPr>
          <w:rFonts w:cstheme="minorHAnsi"/>
        </w:rPr>
        <w:t>Een sensor declareren.</w:t>
      </w:r>
    </w:p>
    <w:p w14:paraId="7C04CC10" w14:textId="4EDD9E67" w:rsidR="007232DA" w:rsidRPr="007232DA" w:rsidRDefault="00EA752D" w:rsidP="00EA752D">
      <w:pPr>
        <w:pStyle w:val="Lijstalinea"/>
        <w:numPr>
          <w:ilvl w:val="0"/>
          <w:numId w:val="2"/>
        </w:numPr>
        <w:ind w:right="-46"/>
        <w:rPr>
          <w:rFonts w:cstheme="minorHAnsi"/>
        </w:rPr>
      </w:pPr>
      <w:r>
        <w:rPr>
          <w:rFonts w:cstheme="minorHAnsi"/>
        </w:rPr>
        <w:t xml:space="preserve">De declaratie van een </w:t>
      </w:r>
      <w:r w:rsidR="007232DA" w:rsidRPr="007232DA">
        <w:rPr>
          <w:rFonts w:cstheme="minorHAnsi"/>
        </w:rPr>
        <w:t>actuator of sensor verwijde</w:t>
      </w:r>
      <w:r w:rsidR="007232DA">
        <w:rPr>
          <w:rFonts w:cstheme="minorHAnsi"/>
        </w:rPr>
        <w:t>ren.</w:t>
      </w:r>
    </w:p>
    <w:p w14:paraId="06BD9C67" w14:textId="091AC5AF" w:rsidR="00EA752D" w:rsidRPr="00EA752D" w:rsidRDefault="00EA752D" w:rsidP="007232DA">
      <w:pPr>
        <w:ind w:right="-46"/>
        <w:rPr>
          <w:rFonts w:cstheme="minorHAnsi"/>
        </w:rPr>
      </w:pPr>
      <w:r w:rsidRPr="00B94828">
        <w:rPr>
          <w:rFonts w:cstheme="minorHAnsi"/>
          <w:u w:val="single"/>
        </w:rPr>
        <w:t>Ad 1</w:t>
      </w:r>
      <w:r w:rsidRPr="00B94828">
        <w:rPr>
          <w:rFonts w:cstheme="minorHAnsi"/>
        </w:rPr>
        <w:t xml:space="preserve">. </w:t>
      </w:r>
      <w:r w:rsidRPr="00EA752D">
        <w:rPr>
          <w:rFonts w:cstheme="minorHAnsi"/>
        </w:rPr>
        <w:t xml:space="preserve">Vul </w:t>
      </w:r>
      <w:r>
        <w:rPr>
          <w:rFonts w:cstheme="minorHAnsi"/>
        </w:rPr>
        <w:t xml:space="preserve">bij het veld ‘Routine’ </w:t>
      </w:r>
      <w:r w:rsidRPr="00EA752D">
        <w:rPr>
          <w:rFonts w:cstheme="minorHAnsi"/>
        </w:rPr>
        <w:t>de n</w:t>
      </w:r>
      <w:r>
        <w:rPr>
          <w:rFonts w:cstheme="minorHAnsi"/>
        </w:rPr>
        <w:t>aam voor de routine in. Geef de routine een begrijpelijke naam waaraan je herkent wat hij doet. De naam van een routine mag uit letters, cijfers en het ‘_’-teken bestaan.</w:t>
      </w:r>
      <w:r w:rsidRPr="00EA752D">
        <w:rPr>
          <w:rFonts w:cstheme="minorHAnsi"/>
        </w:rPr>
        <w:t xml:space="preserve"> </w:t>
      </w:r>
      <w:r>
        <w:rPr>
          <w:rFonts w:cstheme="minorHAnsi"/>
        </w:rPr>
        <w:t>Spaties of speciale tekens (zoals %, (, $ of +) zijn niet toegestaan. De naam moet beginnen met een letter.</w:t>
      </w:r>
    </w:p>
    <w:p w14:paraId="6510BBEF" w14:textId="4E49739B" w:rsidR="00EA752D" w:rsidRDefault="00EA752D" w:rsidP="00EA752D">
      <w:pPr>
        <w:ind w:right="-46"/>
        <w:rPr>
          <w:rFonts w:cstheme="minorHAnsi"/>
        </w:rPr>
      </w:pPr>
      <w:r w:rsidRPr="009B225B">
        <w:rPr>
          <w:rFonts w:cstheme="minorHAnsi"/>
          <w:u w:val="single"/>
        </w:rPr>
        <w:t>Ad 2</w:t>
      </w:r>
      <w:r>
        <w:rPr>
          <w:rFonts w:cstheme="minorHAnsi"/>
        </w:rPr>
        <w:t>. Kies in het veld ‘Routine’ de routine die je wilt verwijderen.</w:t>
      </w:r>
    </w:p>
    <w:p w14:paraId="72E4D6CD" w14:textId="508476B7" w:rsidR="00EA752D" w:rsidRDefault="00EA752D" w:rsidP="00EA752D">
      <w:pPr>
        <w:ind w:right="-46"/>
        <w:rPr>
          <w:rFonts w:cstheme="minorHAnsi"/>
        </w:rPr>
      </w:pPr>
      <w:r w:rsidRPr="009B225B">
        <w:rPr>
          <w:rFonts w:cstheme="minorHAnsi"/>
          <w:u w:val="single"/>
        </w:rPr>
        <w:t>Ad 3</w:t>
      </w:r>
      <w:r>
        <w:rPr>
          <w:rFonts w:cstheme="minorHAnsi"/>
        </w:rPr>
        <w:t xml:space="preserve">. </w:t>
      </w:r>
      <w:r w:rsidRPr="00EA752D">
        <w:rPr>
          <w:rFonts w:cstheme="minorHAnsi"/>
        </w:rPr>
        <w:t xml:space="preserve">Vul </w:t>
      </w:r>
      <w:r>
        <w:rPr>
          <w:rFonts w:cstheme="minorHAnsi"/>
        </w:rPr>
        <w:t xml:space="preserve">bij het veld ‘Variabele’ </w:t>
      </w:r>
      <w:r w:rsidRPr="00EA752D">
        <w:rPr>
          <w:rFonts w:cstheme="minorHAnsi"/>
        </w:rPr>
        <w:t>de n</w:t>
      </w:r>
      <w:r>
        <w:rPr>
          <w:rFonts w:cstheme="minorHAnsi"/>
        </w:rPr>
        <w:t>aam voor de variabele in. Geef de variabele een begrijpelijke naam waaraan je herkent waarvoor hij bestemd is. De regels voor een correcte naam zijn hetzelfde als bij een routine.</w:t>
      </w:r>
      <w:r w:rsidR="00112025">
        <w:rPr>
          <w:rFonts w:cstheme="minorHAnsi"/>
        </w:rPr>
        <w:t xml:space="preserve"> Verder moet je nog het type van de variabele kiezen. Het type bepaalt welk soort informatie je in een variabele bewaart (bijvoorbeeld een getal of een tekst).</w:t>
      </w:r>
    </w:p>
    <w:p w14:paraId="4E7057F9" w14:textId="76BB4FD5" w:rsidR="00EA752D" w:rsidRDefault="00EA752D" w:rsidP="00EA752D">
      <w:pPr>
        <w:ind w:right="-46"/>
        <w:rPr>
          <w:rFonts w:cstheme="minorHAnsi"/>
        </w:rPr>
      </w:pPr>
      <w:r w:rsidRPr="009B225B">
        <w:rPr>
          <w:rFonts w:cstheme="minorHAnsi"/>
          <w:u w:val="single"/>
        </w:rPr>
        <w:t>Ad 4</w:t>
      </w:r>
      <w:r>
        <w:rPr>
          <w:rFonts w:cstheme="minorHAnsi"/>
        </w:rPr>
        <w:t>. Kies in het veld ‘Variabele’ de variabele die je wilt verwijderen.</w:t>
      </w:r>
    </w:p>
    <w:p w14:paraId="0AF2A82D" w14:textId="6F77DA8B" w:rsidR="00EA752D" w:rsidRDefault="00EA752D" w:rsidP="00EA752D">
      <w:pPr>
        <w:ind w:right="-46"/>
        <w:rPr>
          <w:rFonts w:cstheme="minorHAnsi"/>
        </w:rPr>
      </w:pPr>
      <w:r w:rsidRPr="009B225B">
        <w:rPr>
          <w:rFonts w:cstheme="minorHAnsi"/>
          <w:u w:val="single"/>
        </w:rPr>
        <w:t>Ad 5 en 6</w:t>
      </w:r>
      <w:r>
        <w:rPr>
          <w:rFonts w:cstheme="minorHAnsi"/>
        </w:rPr>
        <w:t xml:space="preserve">. </w:t>
      </w:r>
      <w:r w:rsidRPr="00EA752D">
        <w:rPr>
          <w:rFonts w:cstheme="minorHAnsi"/>
        </w:rPr>
        <w:t xml:space="preserve">Vul </w:t>
      </w:r>
      <w:r>
        <w:rPr>
          <w:rFonts w:cstheme="minorHAnsi"/>
        </w:rPr>
        <w:t xml:space="preserve">bij het veld ‘Apparaat’ </w:t>
      </w:r>
      <w:r w:rsidRPr="00EA752D">
        <w:rPr>
          <w:rFonts w:cstheme="minorHAnsi"/>
        </w:rPr>
        <w:t>de n</w:t>
      </w:r>
      <w:r>
        <w:rPr>
          <w:rFonts w:cstheme="minorHAnsi"/>
        </w:rPr>
        <w:t xml:space="preserve">aam voor de actuator of </w:t>
      </w:r>
      <w:r w:rsidR="00112025">
        <w:rPr>
          <w:rFonts w:cstheme="minorHAnsi"/>
        </w:rPr>
        <w:t xml:space="preserve">de </w:t>
      </w:r>
      <w:r>
        <w:rPr>
          <w:rFonts w:cstheme="minorHAnsi"/>
        </w:rPr>
        <w:t>sensor in. G</w:t>
      </w:r>
      <w:r w:rsidR="00112025">
        <w:rPr>
          <w:rFonts w:cstheme="minorHAnsi"/>
        </w:rPr>
        <w:t>e</w:t>
      </w:r>
      <w:r>
        <w:rPr>
          <w:rFonts w:cstheme="minorHAnsi"/>
        </w:rPr>
        <w:t xml:space="preserve">ef het apparaat een begrijpelijke naam waaraan je herkent wat het doet. </w:t>
      </w:r>
      <w:r w:rsidR="00112025">
        <w:rPr>
          <w:rFonts w:cstheme="minorHAnsi"/>
        </w:rPr>
        <w:t>Verder moet je bij het veld ‘Class’ nog de class uit de code-bibliotheek (zoals DeviceLib) kiezen en deze bij het veld ‘Declaratie’ van een declaratie-naam voorzien. De regels voor een correcte declaratie-naam zijn hetzelfde als bij een routine. Van sommige apparaten bestaan verschillende versies, zodat de code-bibliotheek moet weten met welke versie je aan de slag gaat. In dat geval moet je nog bij het veld ‘Using’ een using-regel opgeven. Deze regel is in de documentatie van de bibliotheek terug te vinden.</w:t>
      </w:r>
    </w:p>
    <w:p w14:paraId="0F2FBCCF" w14:textId="44A6BE51" w:rsidR="00EA752D" w:rsidRDefault="00EA752D" w:rsidP="00EA752D">
      <w:pPr>
        <w:ind w:right="-46"/>
        <w:rPr>
          <w:rFonts w:cstheme="minorHAnsi"/>
        </w:rPr>
      </w:pPr>
      <w:r w:rsidRPr="009B225B">
        <w:rPr>
          <w:rFonts w:cstheme="minorHAnsi"/>
          <w:u w:val="single"/>
        </w:rPr>
        <w:t>Ad 7</w:t>
      </w:r>
      <w:r>
        <w:rPr>
          <w:rFonts w:cstheme="minorHAnsi"/>
        </w:rPr>
        <w:t>. Kies in het veld ‘Apparaat’ het apparaat dat je wilt verwijderen.</w:t>
      </w:r>
    </w:p>
    <w:p w14:paraId="3567A137" w14:textId="4BE0140C" w:rsidR="009B225B" w:rsidRDefault="009B225B" w:rsidP="0055215D">
      <w:pPr>
        <w:ind w:right="2222"/>
        <w:rPr>
          <w:rFonts w:cstheme="minorHAnsi"/>
        </w:rPr>
      </w:pPr>
      <w:r w:rsidRPr="009B225B">
        <w:rPr>
          <w:rFonts w:cstheme="minorHAnsi"/>
          <w:noProof/>
          <w:u w:val="single"/>
        </w:rPr>
        <w:drawing>
          <wp:anchor distT="0" distB="0" distL="114300" distR="114300" simplePos="0" relativeHeight="251660288" behindDoc="0" locked="0" layoutInCell="1" allowOverlap="1" wp14:anchorId="57BFD59D" wp14:editId="2C858331">
            <wp:simplePos x="0" y="0"/>
            <wp:positionH relativeFrom="column">
              <wp:posOffset>4748530</wp:posOffset>
            </wp:positionH>
            <wp:positionV relativeFrom="paragraph">
              <wp:posOffset>181610</wp:posOffset>
            </wp:positionV>
            <wp:extent cx="966470" cy="988695"/>
            <wp:effectExtent l="0" t="0" r="5080" b="190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rotWithShape="1">
                    <a:blip r:embed="rId15">
                      <a:extLst>
                        <a:ext uri="{28A0092B-C50C-407E-A947-70E740481C1C}">
                          <a14:useLocalDpi xmlns:a14="http://schemas.microsoft.com/office/drawing/2010/main" val="0"/>
                        </a:ext>
                      </a:extLst>
                    </a:blip>
                    <a:srcRect t="73769"/>
                    <a:stretch/>
                  </pic:blipFill>
                  <pic:spPr bwMode="auto">
                    <a:xfrm>
                      <a:off x="0" y="0"/>
                      <a:ext cx="966470" cy="988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895EA3" w14:textId="3B688FF6" w:rsidR="00037CAF" w:rsidRDefault="0064111F" w:rsidP="0055215D">
      <w:pPr>
        <w:ind w:right="2222"/>
        <w:rPr>
          <w:rFonts w:cstheme="minorHAnsi"/>
        </w:rPr>
      </w:pPr>
      <w:r>
        <w:rPr>
          <w:rFonts w:cstheme="minorHAnsi"/>
        </w:rPr>
        <w:t xml:space="preserve">Wanneer de </w:t>
      </w:r>
      <w:r w:rsidR="00D17A92">
        <w:rPr>
          <w:rFonts w:cstheme="minorHAnsi"/>
        </w:rPr>
        <w:t xml:space="preserve">benodigde gegevens van het declaratie-venster </w:t>
      </w:r>
      <w:r>
        <w:rPr>
          <w:rFonts w:cstheme="minorHAnsi"/>
        </w:rPr>
        <w:t>zijn ingevuld, klik je op de knop ‘</w:t>
      </w:r>
      <w:r w:rsidR="00D17A92">
        <w:rPr>
          <w:rFonts w:cstheme="minorHAnsi"/>
        </w:rPr>
        <w:t>Doen</w:t>
      </w:r>
      <w:r>
        <w:rPr>
          <w:rFonts w:cstheme="minorHAnsi"/>
        </w:rPr>
        <w:t>’</w:t>
      </w:r>
      <w:r w:rsidR="00D17A92">
        <w:rPr>
          <w:rFonts w:cstheme="minorHAnsi"/>
        </w:rPr>
        <w:t>. Een nieuwe routine zal dan op de pagina-balk en in de code (rechter kolom) worden weergegeven. Een nieuwe sensor of actuator vind je i</w:t>
      </w:r>
      <w:r w:rsidR="0055215D">
        <w:rPr>
          <w:rFonts w:cstheme="minorHAnsi"/>
        </w:rPr>
        <w:t xml:space="preserve">n de </w:t>
      </w:r>
      <w:r>
        <w:rPr>
          <w:rFonts w:cstheme="minorHAnsi"/>
        </w:rPr>
        <w:t>declaratie-</w:t>
      </w:r>
      <w:r w:rsidR="0055215D">
        <w:rPr>
          <w:rFonts w:cstheme="minorHAnsi"/>
        </w:rPr>
        <w:t>kolom</w:t>
      </w:r>
      <w:r>
        <w:rPr>
          <w:rFonts w:cstheme="minorHAnsi"/>
        </w:rPr>
        <w:t xml:space="preserve"> </w:t>
      </w:r>
      <w:r w:rsidR="00346ECE">
        <w:rPr>
          <w:rFonts w:cstheme="minorHAnsi"/>
        </w:rPr>
        <w:t>(linker kolom</w:t>
      </w:r>
      <w:r w:rsidR="00D17A92">
        <w:rPr>
          <w:rFonts w:cstheme="minorHAnsi"/>
        </w:rPr>
        <w:t>, zie afbeelding hiernaast</w:t>
      </w:r>
      <w:r w:rsidR="00346ECE">
        <w:rPr>
          <w:rFonts w:cstheme="minorHAnsi"/>
        </w:rPr>
        <w:t>)</w:t>
      </w:r>
      <w:r w:rsidR="0055215D">
        <w:rPr>
          <w:rFonts w:cstheme="minorHAnsi"/>
        </w:rPr>
        <w:t xml:space="preserve"> </w:t>
      </w:r>
      <w:r w:rsidR="00D17A92">
        <w:rPr>
          <w:rFonts w:cstheme="minorHAnsi"/>
        </w:rPr>
        <w:t>terug</w:t>
      </w:r>
      <w:r>
        <w:rPr>
          <w:rFonts w:cstheme="minorHAnsi"/>
        </w:rPr>
        <w:t xml:space="preserve">. </w:t>
      </w:r>
      <w:r w:rsidR="00D17A92">
        <w:rPr>
          <w:rFonts w:cstheme="minorHAnsi"/>
        </w:rPr>
        <w:t>Een nieuwe variabele verschijnt alleen in de code.</w:t>
      </w:r>
    </w:p>
    <w:p w14:paraId="5FEF1155" w14:textId="5C344018" w:rsidR="0064111F" w:rsidRDefault="0064111F" w:rsidP="0055215D">
      <w:pPr>
        <w:ind w:right="2222"/>
        <w:rPr>
          <w:rFonts w:cstheme="minorHAnsi"/>
        </w:rPr>
      </w:pPr>
    </w:p>
    <w:p w14:paraId="33AB147E" w14:textId="77777777" w:rsidR="009B225B" w:rsidRDefault="009B225B">
      <w:pPr>
        <w:rPr>
          <w:rFonts w:asciiTheme="majorHAnsi" w:eastAsiaTheme="majorEastAsia" w:hAnsiTheme="majorHAnsi" w:cstheme="majorBidi"/>
          <w:spacing w:val="-10"/>
          <w:kern w:val="28"/>
          <w:sz w:val="56"/>
          <w:szCs w:val="56"/>
        </w:rPr>
      </w:pPr>
      <w:r>
        <w:br w:type="page"/>
      </w:r>
    </w:p>
    <w:p w14:paraId="3653F48F" w14:textId="1906C472" w:rsidR="0064111F" w:rsidRPr="00C54083" w:rsidRDefault="00346ECE" w:rsidP="0064111F">
      <w:pPr>
        <w:pStyle w:val="Titel"/>
      </w:pPr>
      <w:bookmarkStart w:id="6" w:name="_Toc65781100"/>
      <w:r>
        <w:t xml:space="preserve">Routines in </w:t>
      </w:r>
      <w:r w:rsidR="00F9029E" w:rsidRPr="00346ECE">
        <w:rPr>
          <w:i/>
          <w:iCs/>
        </w:rPr>
        <w:t>flow.it</w:t>
      </w:r>
      <w:bookmarkEnd w:id="6"/>
    </w:p>
    <w:p w14:paraId="4DD9D53C" w14:textId="3C0FE7BF" w:rsidR="0064111F" w:rsidRDefault="0064111F" w:rsidP="0064111F">
      <w:pPr>
        <w:rPr>
          <w:rFonts w:cstheme="minorHAnsi"/>
        </w:rPr>
      </w:pPr>
    </w:p>
    <w:p w14:paraId="486772EB" w14:textId="047B0074" w:rsidR="00B02856" w:rsidRDefault="0064111F" w:rsidP="00D17A92">
      <w:pPr>
        <w:ind w:right="-46"/>
        <w:rPr>
          <w:rFonts w:cstheme="minorHAnsi"/>
        </w:rPr>
      </w:pPr>
      <w:r>
        <w:rPr>
          <w:rFonts w:cstheme="minorHAnsi"/>
        </w:rPr>
        <w:t xml:space="preserve">Een programma is </w:t>
      </w:r>
      <w:r w:rsidR="00B02856">
        <w:rPr>
          <w:rFonts w:cstheme="minorHAnsi"/>
        </w:rPr>
        <w:t>onderverdeeld</w:t>
      </w:r>
      <w:r>
        <w:rPr>
          <w:rFonts w:cstheme="minorHAnsi"/>
        </w:rPr>
        <w:t xml:space="preserve"> in routines. Twee routines zijn altijd aanwezig in </w:t>
      </w:r>
      <w:r w:rsidR="00F9029E" w:rsidRPr="00346ECE">
        <w:rPr>
          <w:i/>
          <w:iCs/>
        </w:rPr>
        <w:t>flow.it</w:t>
      </w:r>
      <w:r>
        <w:rPr>
          <w:rFonts w:cstheme="minorHAnsi"/>
        </w:rPr>
        <w:t xml:space="preserve">: de </w:t>
      </w:r>
      <w:r w:rsidR="00D17A92">
        <w:rPr>
          <w:rFonts w:cstheme="minorHAnsi"/>
        </w:rPr>
        <w:t>‘</w:t>
      </w:r>
      <w:r>
        <w:rPr>
          <w:rFonts w:cstheme="minorHAnsi"/>
        </w:rPr>
        <w:t>setup</w:t>
      </w:r>
      <w:r w:rsidR="00D17A92">
        <w:rPr>
          <w:rFonts w:cstheme="minorHAnsi"/>
        </w:rPr>
        <w:t xml:space="preserve">’ </w:t>
      </w:r>
      <w:r>
        <w:rPr>
          <w:rFonts w:cstheme="minorHAnsi"/>
        </w:rPr>
        <w:t xml:space="preserve">en de </w:t>
      </w:r>
      <w:r w:rsidR="00D17A92">
        <w:rPr>
          <w:rFonts w:cstheme="minorHAnsi"/>
        </w:rPr>
        <w:t>‘</w:t>
      </w:r>
      <w:r>
        <w:rPr>
          <w:rFonts w:cstheme="minorHAnsi"/>
        </w:rPr>
        <w:t>loop</w:t>
      </w:r>
      <w:r w:rsidR="00D17A92">
        <w:rPr>
          <w:rFonts w:cstheme="minorHAnsi"/>
        </w:rPr>
        <w:t xml:space="preserve">’ (spreek uit: </w:t>
      </w:r>
      <w:r w:rsidR="00D17A92" w:rsidRPr="00D17A92">
        <w:rPr>
          <w:rFonts w:cstheme="minorHAnsi"/>
          <w:i/>
          <w:iCs/>
        </w:rPr>
        <w:t>loep</w:t>
      </w:r>
      <w:r w:rsidR="00D17A92">
        <w:rPr>
          <w:rFonts w:cstheme="minorHAnsi"/>
        </w:rPr>
        <w:t xml:space="preserve"> – dit is engels voor ‘herhalen’)</w:t>
      </w:r>
      <w:r>
        <w:rPr>
          <w:rFonts w:cstheme="minorHAnsi"/>
        </w:rPr>
        <w:t>.</w:t>
      </w:r>
      <w:r w:rsidR="00B02856">
        <w:rPr>
          <w:rFonts w:cstheme="minorHAnsi"/>
        </w:rPr>
        <w:t xml:space="preserve"> Verder kun je routines toevoegen en </w:t>
      </w:r>
      <w:r w:rsidR="009B5188">
        <w:rPr>
          <w:rFonts w:cstheme="minorHAnsi"/>
        </w:rPr>
        <w:t>verwijderen. Dit is in de vorige paragraaf besproken.</w:t>
      </w:r>
    </w:p>
    <w:p w14:paraId="299B5313" w14:textId="1CD6CDB2" w:rsidR="00853C8C" w:rsidRDefault="00346ECE" w:rsidP="00D17A92">
      <w:pPr>
        <w:ind w:right="-46"/>
        <w:rPr>
          <w:rFonts w:cstheme="minorHAnsi"/>
        </w:rPr>
      </w:pPr>
      <w:r>
        <w:rPr>
          <w:rFonts w:cstheme="minorHAnsi"/>
        </w:rPr>
        <w:t>Door op één van de routines te klikken, verschijnt de bijbehorende flowchart in de flowchart-kolom (middelste kolom). De code-kolom (rechter kolom) bevat altijd de volledige code van het hele programma.</w:t>
      </w:r>
    </w:p>
    <w:p w14:paraId="7B1C924E" w14:textId="50FD6976" w:rsidR="009B5188" w:rsidRDefault="009B5188" w:rsidP="009B5188">
      <w:pPr>
        <w:ind w:left="1416" w:firstLine="708"/>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124B1DB1" wp14:editId="7F5EB811">
                <wp:simplePos x="0" y="0"/>
                <wp:positionH relativeFrom="column">
                  <wp:posOffset>2357438</wp:posOffset>
                </wp:positionH>
                <wp:positionV relativeFrom="paragraph">
                  <wp:posOffset>319088</wp:posOffset>
                </wp:positionV>
                <wp:extent cx="61912" cy="385762"/>
                <wp:effectExtent l="38100" t="0" r="109855" b="52705"/>
                <wp:wrapNone/>
                <wp:docPr id="40" name="Vrije vorm: vorm 40"/>
                <wp:cNvGraphicFramePr/>
                <a:graphic xmlns:a="http://schemas.openxmlformats.org/drawingml/2006/main">
                  <a:graphicData uri="http://schemas.microsoft.com/office/word/2010/wordprocessingShape">
                    <wps:wsp>
                      <wps:cNvSpPr/>
                      <wps:spPr>
                        <a:xfrm>
                          <a:off x="0" y="0"/>
                          <a:ext cx="61912" cy="385762"/>
                        </a:xfrm>
                        <a:custGeom>
                          <a:avLst/>
                          <a:gdLst>
                            <a:gd name="connsiteX0" fmla="*/ 0 w 66502"/>
                            <a:gd name="connsiteY0" fmla="*/ 0 h 385762"/>
                            <a:gd name="connsiteX1" fmla="*/ 61912 w 66502"/>
                            <a:gd name="connsiteY1" fmla="*/ 195262 h 385762"/>
                            <a:gd name="connsiteX2" fmla="*/ 57150 w 66502"/>
                            <a:gd name="connsiteY2" fmla="*/ 385762 h 385762"/>
                          </a:gdLst>
                          <a:ahLst/>
                          <a:cxnLst>
                            <a:cxn ang="0">
                              <a:pos x="connsiteX0" y="connsiteY0"/>
                            </a:cxn>
                            <a:cxn ang="0">
                              <a:pos x="connsiteX1" y="connsiteY1"/>
                            </a:cxn>
                            <a:cxn ang="0">
                              <a:pos x="connsiteX2" y="connsiteY2"/>
                            </a:cxn>
                          </a:cxnLst>
                          <a:rect l="l" t="t" r="r" b="b"/>
                          <a:pathLst>
                            <a:path w="66502" h="385762">
                              <a:moveTo>
                                <a:pt x="0" y="0"/>
                              </a:moveTo>
                              <a:cubicBezTo>
                                <a:pt x="26193" y="65484"/>
                                <a:pt x="52387" y="130969"/>
                                <a:pt x="61912" y="195262"/>
                              </a:cubicBezTo>
                              <a:cubicBezTo>
                                <a:pt x="71437" y="259555"/>
                                <a:pt x="64293" y="322658"/>
                                <a:pt x="57150" y="385762"/>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1D5B" id="Vrije vorm: vorm 40" o:spid="_x0000_s1026" style="position:absolute;margin-left:185.65pt;margin-top:25.15pt;width:4.85pt;height:3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502,3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" path="m,c26193,65484,52387,130969,61912,195262v9525,64293,2381,127396,-4762,190500e" filled="f" strokecolor="red" strokeweight="1pt">
                <v:stroke endarrow="open" joinstyle="miter"/>
                <v:path arrowok="t" o:connecttype="custom" o:connectlocs="0,0;57639,195262;53205,385762" o:connectangles="0,0,0"/>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2537C7F1" wp14:editId="0A71992A">
                <wp:simplePos x="0" y="0"/>
                <wp:positionH relativeFrom="column">
                  <wp:posOffset>971550</wp:posOffset>
                </wp:positionH>
                <wp:positionV relativeFrom="paragraph">
                  <wp:posOffset>352425</wp:posOffset>
                </wp:positionV>
                <wp:extent cx="728345" cy="1309688"/>
                <wp:effectExtent l="76200" t="0" r="14605" b="62230"/>
                <wp:wrapNone/>
                <wp:docPr id="39" name="Vrije vorm: vorm 39"/>
                <wp:cNvGraphicFramePr/>
                <a:graphic xmlns:a="http://schemas.openxmlformats.org/drawingml/2006/main">
                  <a:graphicData uri="http://schemas.microsoft.com/office/word/2010/wordprocessingShape">
                    <wps:wsp>
                      <wps:cNvSpPr/>
                      <wps:spPr>
                        <a:xfrm>
                          <a:off x="0" y="0"/>
                          <a:ext cx="728345" cy="1309688"/>
                        </a:xfrm>
                        <a:custGeom>
                          <a:avLst/>
                          <a:gdLst>
                            <a:gd name="connsiteX0" fmla="*/ 728651 w 728651"/>
                            <a:gd name="connsiteY0" fmla="*/ 0 h 1366838"/>
                            <a:gd name="connsiteX1" fmla="*/ 90476 w 728651"/>
                            <a:gd name="connsiteY1" fmla="*/ 690563 h 1366838"/>
                            <a:gd name="connsiteX2" fmla="*/ 19038 w 728651"/>
                            <a:gd name="connsiteY2" fmla="*/ 1366838 h 1366838"/>
                          </a:gdLst>
                          <a:ahLst/>
                          <a:cxnLst>
                            <a:cxn ang="0">
                              <a:pos x="connsiteX0" y="connsiteY0"/>
                            </a:cxn>
                            <a:cxn ang="0">
                              <a:pos x="connsiteX1" y="connsiteY1"/>
                            </a:cxn>
                            <a:cxn ang="0">
                              <a:pos x="connsiteX2" y="connsiteY2"/>
                            </a:cxn>
                          </a:cxnLst>
                          <a:rect l="l" t="t" r="r" b="b"/>
                          <a:pathLst>
                            <a:path w="728651" h="1366838">
                              <a:moveTo>
                                <a:pt x="728651" y="0"/>
                              </a:moveTo>
                              <a:cubicBezTo>
                                <a:pt x="468698" y="231378"/>
                                <a:pt x="208745" y="462757"/>
                                <a:pt x="90476" y="690563"/>
                              </a:cubicBezTo>
                              <a:cubicBezTo>
                                <a:pt x="-27793" y="918369"/>
                                <a:pt x="-4378" y="1142603"/>
                                <a:pt x="19038" y="1366838"/>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C7A3D" id="Vrije vorm: vorm 39" o:spid="_x0000_s1026" style="position:absolute;margin-left:76.5pt;margin-top:27.75pt;width:57.35pt;height:103.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28651,136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" path="m728651,c468698,231378,208745,462757,90476,690563,-27793,918369,-4378,1142603,19038,1366838e" filled="f" strokecolor="red" strokeweight="1pt">
                <v:stroke endarrow="open" joinstyle="miter"/>
                <v:path arrowok="t" o:connecttype="custom" o:connectlocs="728345,0;90438,661689;19030,1309688" o:connectangles="0,0,0"/>
              </v:shape>
            </w:pict>
          </mc:Fallback>
        </mc:AlternateContent>
      </w:r>
      <w:r>
        <w:rPr>
          <w:rFonts w:cstheme="minorHAnsi"/>
          <w:noProof/>
        </w:rPr>
        <mc:AlternateContent>
          <mc:Choice Requires="wps">
            <w:drawing>
              <wp:anchor distT="0" distB="0" distL="114300" distR="114300" simplePos="0" relativeHeight="251689984" behindDoc="0" locked="0" layoutInCell="1" allowOverlap="1" wp14:anchorId="59195939" wp14:editId="666F9701">
                <wp:simplePos x="0" y="0"/>
                <wp:positionH relativeFrom="column">
                  <wp:posOffset>3371850</wp:posOffset>
                </wp:positionH>
                <wp:positionV relativeFrom="paragraph">
                  <wp:posOffset>328612</wp:posOffset>
                </wp:positionV>
                <wp:extent cx="690563" cy="409575"/>
                <wp:effectExtent l="0" t="0" r="52705" b="104775"/>
                <wp:wrapNone/>
                <wp:docPr id="41" name="Vrije vorm: vorm 41"/>
                <wp:cNvGraphicFramePr/>
                <a:graphic xmlns:a="http://schemas.openxmlformats.org/drawingml/2006/main">
                  <a:graphicData uri="http://schemas.microsoft.com/office/word/2010/wordprocessingShape">
                    <wps:wsp>
                      <wps:cNvSpPr/>
                      <wps:spPr>
                        <a:xfrm>
                          <a:off x="0" y="0"/>
                          <a:ext cx="690563" cy="409575"/>
                        </a:xfrm>
                        <a:custGeom>
                          <a:avLst/>
                          <a:gdLst>
                            <a:gd name="connsiteX0" fmla="*/ 0 w 757238"/>
                            <a:gd name="connsiteY0" fmla="*/ 0 h 400050"/>
                            <a:gd name="connsiteX1" fmla="*/ 366713 w 757238"/>
                            <a:gd name="connsiteY1" fmla="*/ 300037 h 400050"/>
                            <a:gd name="connsiteX2" fmla="*/ 757238 w 757238"/>
                            <a:gd name="connsiteY2" fmla="*/ 400050 h 400050"/>
                          </a:gdLst>
                          <a:ahLst/>
                          <a:cxnLst>
                            <a:cxn ang="0">
                              <a:pos x="connsiteX0" y="connsiteY0"/>
                            </a:cxn>
                            <a:cxn ang="0">
                              <a:pos x="connsiteX1" y="connsiteY1"/>
                            </a:cxn>
                            <a:cxn ang="0">
                              <a:pos x="connsiteX2" y="connsiteY2"/>
                            </a:cxn>
                          </a:cxnLst>
                          <a:rect l="l" t="t" r="r" b="b"/>
                          <a:pathLst>
                            <a:path w="757238" h="400050">
                              <a:moveTo>
                                <a:pt x="0" y="0"/>
                              </a:moveTo>
                              <a:cubicBezTo>
                                <a:pt x="120253" y="116681"/>
                                <a:pt x="240507" y="233362"/>
                                <a:pt x="366713" y="300037"/>
                              </a:cubicBezTo>
                              <a:cubicBezTo>
                                <a:pt x="492919" y="366712"/>
                                <a:pt x="625078" y="383381"/>
                                <a:pt x="757238" y="400050"/>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7471A" id="Vrije vorm: vorm 41" o:spid="_x0000_s1026" style="position:absolute;margin-left:265.5pt;margin-top:25.85pt;width:54.4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7238,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" path="m,c120253,116681,240507,233362,366713,300037v126206,66675,258365,83344,390525,100013e" filled="f" strokecolor="red" strokeweight="1pt">
                <v:stroke endarrow="open" joinstyle="miter"/>
                <v:path arrowok="t" o:connecttype="custom" o:connectlocs="0,0;334424,307181;690563,409575" o:connectangles="0,0,0"/>
              </v:shape>
            </w:pict>
          </mc:Fallback>
        </mc:AlternateContent>
      </w:r>
      <w:r>
        <w:rPr>
          <w:rFonts w:cstheme="minorHAnsi"/>
          <w:noProof/>
        </w:rPr>
        <w:drawing>
          <wp:inline distT="0" distB="0" distL="0" distR="0" wp14:anchorId="52D0903F" wp14:editId="71CCCCF1">
            <wp:extent cx="2677607" cy="409741"/>
            <wp:effectExtent l="0" t="0" r="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pic:cNvPicPr/>
                  </pic:nvPicPr>
                  <pic:blipFill>
                    <a:blip r:embed="rId16">
                      <a:extLst>
                        <a:ext uri="{28A0092B-C50C-407E-A947-70E740481C1C}">
                          <a14:useLocalDpi xmlns:a14="http://schemas.microsoft.com/office/drawing/2010/main" val="0"/>
                        </a:ext>
                      </a:extLst>
                    </a:blip>
                    <a:stretch>
                      <a:fillRect/>
                    </a:stretch>
                  </pic:blipFill>
                  <pic:spPr>
                    <a:xfrm>
                      <a:off x="0" y="0"/>
                      <a:ext cx="2677607" cy="409741"/>
                    </a:xfrm>
                    <a:prstGeom prst="rect">
                      <a:avLst/>
                    </a:prstGeom>
                  </pic:spPr>
                </pic:pic>
              </a:graphicData>
            </a:graphic>
          </wp:inline>
        </w:drawing>
      </w:r>
    </w:p>
    <w:p w14:paraId="1E3062EC" w14:textId="5510A87C" w:rsidR="009B5188" w:rsidRDefault="009B5188" w:rsidP="009B5188">
      <w:pPr>
        <w:ind w:firstLine="708"/>
        <w:rPr>
          <w:rFonts w:cstheme="minorHAnsi"/>
        </w:rPr>
      </w:pPr>
      <w:r>
        <w:rPr>
          <w:rFonts w:cstheme="minorHAnsi"/>
          <w:noProof/>
        </w:rPr>
        <w:drawing>
          <wp:inline distT="0" distB="0" distL="0" distR="0" wp14:anchorId="3FD4C04C" wp14:editId="00D0D874">
            <wp:extent cx="1184400" cy="1540800"/>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7">
                      <a:extLst>
                        <a:ext uri="{28A0092B-C50C-407E-A947-70E740481C1C}">
                          <a14:useLocalDpi xmlns:a14="http://schemas.microsoft.com/office/drawing/2010/main" val="0"/>
                        </a:ext>
                      </a:extLst>
                    </a:blip>
                    <a:stretch>
                      <a:fillRect/>
                    </a:stretch>
                  </pic:blipFill>
                  <pic:spPr>
                    <a:xfrm>
                      <a:off x="0" y="0"/>
                      <a:ext cx="1184400" cy="1540800"/>
                    </a:xfrm>
                    <a:prstGeom prst="rect">
                      <a:avLst/>
                    </a:prstGeom>
                  </pic:spPr>
                </pic:pic>
              </a:graphicData>
            </a:graphic>
          </wp:inline>
        </w:drawing>
      </w:r>
      <w:r>
        <w:rPr>
          <w:rFonts w:cstheme="minorHAnsi"/>
        </w:rPr>
        <w:t xml:space="preserve">    </w:t>
      </w:r>
      <w:r>
        <w:rPr>
          <w:rFonts w:cstheme="minorHAnsi"/>
          <w:noProof/>
        </w:rPr>
        <w:drawing>
          <wp:inline distT="0" distB="0" distL="0" distR="0" wp14:anchorId="4DADA63C" wp14:editId="670C9568">
            <wp:extent cx="1904400" cy="2520000"/>
            <wp:effectExtent l="0" t="0" r="63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8">
                      <a:extLst>
                        <a:ext uri="{28A0092B-C50C-407E-A947-70E740481C1C}">
                          <a14:useLocalDpi xmlns:a14="http://schemas.microsoft.com/office/drawing/2010/main" val="0"/>
                        </a:ext>
                      </a:extLst>
                    </a:blip>
                    <a:stretch>
                      <a:fillRect/>
                    </a:stretch>
                  </pic:blipFill>
                  <pic:spPr>
                    <a:xfrm>
                      <a:off x="0" y="0"/>
                      <a:ext cx="1904400" cy="2520000"/>
                    </a:xfrm>
                    <a:prstGeom prst="rect">
                      <a:avLst/>
                    </a:prstGeom>
                  </pic:spPr>
                </pic:pic>
              </a:graphicData>
            </a:graphic>
          </wp:inline>
        </w:drawing>
      </w:r>
      <w:r>
        <w:rPr>
          <w:rFonts w:cstheme="minorHAnsi"/>
        </w:rPr>
        <w:t xml:space="preserve">    </w:t>
      </w:r>
      <w:r>
        <w:rPr>
          <w:rFonts w:cstheme="minorHAnsi"/>
          <w:noProof/>
        </w:rPr>
        <w:drawing>
          <wp:inline distT="0" distB="0" distL="0" distR="0" wp14:anchorId="3FB9CF02" wp14:editId="68CCAA9F">
            <wp:extent cx="1915200" cy="2646000"/>
            <wp:effectExtent l="0" t="0" r="889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9">
                      <a:extLst>
                        <a:ext uri="{28A0092B-C50C-407E-A947-70E740481C1C}">
                          <a14:useLocalDpi xmlns:a14="http://schemas.microsoft.com/office/drawing/2010/main" val="0"/>
                        </a:ext>
                      </a:extLst>
                    </a:blip>
                    <a:stretch>
                      <a:fillRect/>
                    </a:stretch>
                  </pic:blipFill>
                  <pic:spPr>
                    <a:xfrm>
                      <a:off x="0" y="0"/>
                      <a:ext cx="1915200" cy="2646000"/>
                    </a:xfrm>
                    <a:prstGeom prst="rect">
                      <a:avLst/>
                    </a:prstGeom>
                  </pic:spPr>
                </pic:pic>
              </a:graphicData>
            </a:graphic>
          </wp:inline>
        </w:drawing>
      </w:r>
    </w:p>
    <w:p w14:paraId="2BE04054" w14:textId="6FC85BE9" w:rsidR="009B5188" w:rsidRDefault="009B5188" w:rsidP="009B5188">
      <w:pPr>
        <w:ind w:firstLine="708"/>
        <w:rPr>
          <w:rFonts w:cstheme="minorHAnsi"/>
        </w:rPr>
      </w:pPr>
    </w:p>
    <w:p w14:paraId="4160B6DC" w14:textId="6836FF35" w:rsidR="00853C8C" w:rsidRDefault="00853C8C" w:rsidP="009B5188">
      <w:pPr>
        <w:ind w:firstLine="708"/>
        <w:rPr>
          <w:rFonts w:cstheme="minorHAnsi"/>
        </w:rPr>
      </w:pPr>
    </w:p>
    <w:p w14:paraId="7689BB72" w14:textId="77777777" w:rsidR="009B225B" w:rsidRDefault="009B225B">
      <w:pPr>
        <w:rPr>
          <w:rFonts w:asciiTheme="majorHAnsi" w:eastAsiaTheme="majorEastAsia" w:hAnsiTheme="majorHAnsi" w:cstheme="majorBidi"/>
          <w:spacing w:val="-10"/>
          <w:kern w:val="28"/>
          <w:sz w:val="56"/>
          <w:szCs w:val="56"/>
        </w:rPr>
      </w:pPr>
      <w:r>
        <w:br w:type="page"/>
      </w:r>
    </w:p>
    <w:p w14:paraId="228D48F4" w14:textId="453DFFC3" w:rsidR="00853C8C" w:rsidRPr="00C54083" w:rsidRDefault="00853C8C" w:rsidP="00853C8C">
      <w:pPr>
        <w:pStyle w:val="Titel"/>
      </w:pPr>
      <w:bookmarkStart w:id="7" w:name="_Toc65781101"/>
      <w:r>
        <w:t xml:space="preserve">Verwijzingen in </w:t>
      </w:r>
      <w:r w:rsidRPr="00346ECE">
        <w:rPr>
          <w:i/>
          <w:iCs/>
        </w:rPr>
        <w:t>flow.it</w:t>
      </w:r>
      <w:bookmarkEnd w:id="7"/>
    </w:p>
    <w:p w14:paraId="2134878B" w14:textId="7B47776E" w:rsidR="00853C8C" w:rsidRDefault="00853C8C" w:rsidP="00853C8C">
      <w:pPr>
        <w:rPr>
          <w:rFonts w:cstheme="minorHAnsi"/>
        </w:rPr>
      </w:pPr>
    </w:p>
    <w:p w14:paraId="41591F11" w14:textId="18B9595B" w:rsidR="0064111F" w:rsidRDefault="004C1083" w:rsidP="004C1083">
      <w:pPr>
        <w:ind w:right="3923"/>
      </w:pPr>
      <w:r>
        <w:rPr>
          <w:rFonts w:cstheme="minorHAnsi"/>
          <w:noProof/>
        </w:rPr>
        <mc:AlternateContent>
          <mc:Choice Requires="wps">
            <w:drawing>
              <wp:anchor distT="0" distB="0" distL="114300" distR="114300" simplePos="0" relativeHeight="251692032" behindDoc="0" locked="0" layoutInCell="1" allowOverlap="1" wp14:anchorId="19A5AFF5" wp14:editId="5563CA51">
                <wp:simplePos x="0" y="0"/>
                <wp:positionH relativeFrom="column">
                  <wp:posOffset>3425825</wp:posOffset>
                </wp:positionH>
                <wp:positionV relativeFrom="paragraph">
                  <wp:posOffset>640715</wp:posOffset>
                </wp:positionV>
                <wp:extent cx="237490" cy="92075"/>
                <wp:effectExtent l="0" t="38100" r="48260" b="22225"/>
                <wp:wrapNone/>
                <wp:docPr id="43" name="Rechte verbindingslijn met pijl 43"/>
                <wp:cNvGraphicFramePr/>
                <a:graphic xmlns:a="http://schemas.openxmlformats.org/drawingml/2006/main">
                  <a:graphicData uri="http://schemas.microsoft.com/office/word/2010/wordprocessingShape">
                    <wps:wsp>
                      <wps:cNvCnPr/>
                      <wps:spPr>
                        <a:xfrm flipV="1">
                          <a:off x="0" y="0"/>
                          <a:ext cx="237490" cy="92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E6E950" id="_x0000_t32" coordsize="21600,21600" o:spt="32" o:oned="t" path="m,l21600,21600e" filled="f">
                <v:path arrowok="t" fillok="f" o:connecttype="none"/>
                <o:lock v:ext="edit" shapetype="t"/>
              </v:shapetype>
              <v:shape id="Rechte verbindingslijn met pijl 43" o:spid="_x0000_s1026" type="#_x0000_t32" style="position:absolute;margin-left:269.75pt;margin-top:50.45pt;width:18.7pt;height:7.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" strokecolor="red" strokeweight=".5pt">
                <v:stroke endarrow="block" joinstyle="miter"/>
              </v:shape>
            </w:pict>
          </mc:Fallback>
        </mc:AlternateContent>
      </w:r>
      <w:r>
        <w:rPr>
          <w:rFonts w:cstheme="minorHAnsi"/>
          <w:noProof/>
        </w:rPr>
        <w:drawing>
          <wp:anchor distT="0" distB="0" distL="114300" distR="114300" simplePos="0" relativeHeight="251691008" behindDoc="0" locked="0" layoutInCell="1" allowOverlap="1" wp14:anchorId="44838D5B" wp14:editId="07972BF5">
            <wp:simplePos x="0" y="0"/>
            <wp:positionH relativeFrom="column">
              <wp:posOffset>3362325</wp:posOffset>
            </wp:positionH>
            <wp:positionV relativeFrom="paragraph">
              <wp:posOffset>53340</wp:posOffset>
            </wp:positionV>
            <wp:extent cx="2383557" cy="2441575"/>
            <wp:effectExtent l="0" t="0" r="0" b="0"/>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pic:cNvPicPr/>
                  </pic:nvPicPr>
                  <pic:blipFill>
                    <a:blip r:embed="rId12">
                      <a:extLst>
                        <a:ext uri="{28A0092B-C50C-407E-A947-70E740481C1C}">
                          <a14:useLocalDpi xmlns:a14="http://schemas.microsoft.com/office/drawing/2010/main" val="0"/>
                        </a:ext>
                      </a:extLst>
                    </a:blip>
                    <a:stretch>
                      <a:fillRect/>
                    </a:stretch>
                  </pic:blipFill>
                  <pic:spPr>
                    <a:xfrm>
                      <a:off x="0" y="0"/>
                      <a:ext cx="2383557" cy="2441575"/>
                    </a:xfrm>
                    <a:prstGeom prst="rect">
                      <a:avLst/>
                    </a:prstGeom>
                  </pic:spPr>
                </pic:pic>
              </a:graphicData>
            </a:graphic>
          </wp:anchor>
        </w:drawing>
      </w:r>
      <w:r w:rsidR="003A1A7F">
        <w:rPr>
          <w:rFonts w:cstheme="minorHAnsi"/>
        </w:rPr>
        <w:t xml:space="preserve">In </w:t>
      </w:r>
      <w:r w:rsidR="003A1A7F" w:rsidRPr="00346ECE">
        <w:rPr>
          <w:i/>
          <w:iCs/>
        </w:rPr>
        <w:t>flow.it</w:t>
      </w:r>
      <w:r w:rsidR="003A1A7F">
        <w:t xml:space="preserve"> is de flowchart-kolom (middelste kolom) lichtgeel van kleur. Deze geeft een pagina op A4-formaat weer. Naar gelang de flowchart in de lengte en breedte groeit, past de flowchart-kolom zich aan.</w:t>
      </w:r>
      <w:r w:rsidR="003635F2">
        <w:t xml:space="preserve"> </w:t>
      </w:r>
      <w:r w:rsidR="003A1A7F">
        <w:t>Als de flowchart langer of breder wordt dan een A4-tje zullen er delen uit het gele gebied lopen en over de grijze achtergrond worden afgebeeld. Deze delen zijn bij het afdrukken of exporteren naar pdf niet zichtbaar.</w:t>
      </w:r>
    </w:p>
    <w:p w14:paraId="16DE5D05" w14:textId="2F0133BC" w:rsidR="003A1A7F" w:rsidRDefault="003A1A7F" w:rsidP="004C1083">
      <w:pPr>
        <w:ind w:right="3923"/>
      </w:pPr>
      <w:r>
        <w:t xml:space="preserve">Om te voorkomen dat een flowchart te lang of te breed wordt, kun je verwijzingen invoegen. </w:t>
      </w:r>
      <w:r w:rsidR="001C3D53">
        <w:rPr>
          <w:rFonts w:cstheme="minorHAnsi"/>
        </w:rPr>
        <w:t xml:space="preserve">Bovenaan de declaratie-kolom (linker kolom) vind je de declaratie voor verwijzingen. </w:t>
      </w:r>
      <w:r w:rsidR="004C1083">
        <w:rPr>
          <w:rFonts w:cstheme="minorHAnsi"/>
        </w:rPr>
        <w:t>V</w:t>
      </w:r>
      <w:r>
        <w:t>erwijzingen worden automatisch genummerd. Net als de routines worden verwijzingen op de pagina-balk geplaatst en</w:t>
      </w:r>
      <w:r w:rsidR="001C3D53">
        <w:t xml:space="preserve"> ook</w:t>
      </w:r>
      <w:r>
        <w:t xml:space="preserve"> net als bij de routines word</w:t>
      </w:r>
      <w:r w:rsidR="00571B6F">
        <w:t>t de</w:t>
      </w:r>
      <w:r w:rsidR="003635F2">
        <w:t xml:space="preserve"> bijbehorende</w:t>
      </w:r>
      <w:r w:rsidR="00571B6F">
        <w:t xml:space="preserve"> flowchart op een aparte pagina weergegeven.</w:t>
      </w:r>
      <w:r w:rsidR="001C3D53" w:rsidRPr="001C3D53">
        <w:rPr>
          <w:rFonts w:cstheme="minorHAnsi"/>
        </w:rPr>
        <w:t xml:space="preserve"> </w:t>
      </w:r>
    </w:p>
    <w:p w14:paraId="09E0BB06" w14:textId="5C2A6E7D" w:rsidR="00571B6F" w:rsidRDefault="00571B6F" w:rsidP="00571B6F">
      <w:pPr>
        <w:ind w:right="-46"/>
      </w:pPr>
      <w:r w:rsidRPr="00571B6F">
        <w:rPr>
          <w:i/>
          <w:iCs/>
        </w:rPr>
        <w:t>Wel is er een belangrijk verschil tussen een routine en een verwijzing. Een routine wordt als zodanig in de code apart geplaatst, terwijl je de code van een verwijzing-pagina op de plaats van de verwijzing terugvindt.</w:t>
      </w:r>
    </w:p>
    <w:p w14:paraId="00070C0E" w14:textId="2A7A8C03" w:rsidR="004C1083" w:rsidRDefault="004C1083" w:rsidP="00571B6F">
      <w:pPr>
        <w:ind w:right="-46"/>
      </w:pPr>
      <w:r>
        <w:t>Let in het onderstaande voorbeeld op positie van de code ‘delay( 500)’ in de code-kolom. Deze instrucie hoort bij ‘wacht 500 msec’ in de flowchart en staat op een verwijzing-pagina. De verwijzing staat tussen beide keren ‘wacht 1000 msec’, waarbij de code ‘delay( 1000)’ hoort.</w:t>
      </w:r>
    </w:p>
    <w:p w14:paraId="2C23CF33" w14:textId="77777777" w:rsidR="004C1083" w:rsidRDefault="004C1083" w:rsidP="00571B6F">
      <w:pPr>
        <w:ind w:right="-46" w:firstLine="708"/>
        <w:rPr>
          <w:rFonts w:cstheme="minorHAnsi"/>
        </w:rPr>
      </w:pPr>
    </w:p>
    <w:p w14:paraId="54E84A3F" w14:textId="3A5A0FFA" w:rsidR="00571B6F" w:rsidRDefault="00186EBE" w:rsidP="00571B6F">
      <w:pPr>
        <w:ind w:right="-46" w:firstLine="708"/>
        <w:rPr>
          <w:rFonts w:cstheme="minorHAnsi"/>
        </w:rPr>
      </w:pPr>
      <w:r>
        <w:rPr>
          <w:rFonts w:cstheme="minorHAnsi"/>
          <w:noProof/>
        </w:rPr>
        <mc:AlternateContent>
          <mc:Choice Requires="wps">
            <w:drawing>
              <wp:anchor distT="0" distB="0" distL="114300" distR="114300" simplePos="0" relativeHeight="251667456" behindDoc="0" locked="0" layoutInCell="1" allowOverlap="1" wp14:anchorId="4A35749B" wp14:editId="30142421">
                <wp:simplePos x="0" y="0"/>
                <wp:positionH relativeFrom="column">
                  <wp:posOffset>4244340</wp:posOffset>
                </wp:positionH>
                <wp:positionV relativeFrom="paragraph">
                  <wp:posOffset>251460</wp:posOffset>
                </wp:positionV>
                <wp:extent cx="398780" cy="0"/>
                <wp:effectExtent l="0" t="19050" r="20320" b="19050"/>
                <wp:wrapNone/>
                <wp:docPr id="25" name="Rechte verbindingslijn 25"/>
                <wp:cNvGraphicFramePr/>
                <a:graphic xmlns:a="http://schemas.openxmlformats.org/drawingml/2006/main">
                  <a:graphicData uri="http://schemas.microsoft.com/office/word/2010/wordprocessingShape">
                    <wps:wsp>
                      <wps:cNvCnPr/>
                      <wps:spPr>
                        <a:xfrm>
                          <a:off x="0" y="0"/>
                          <a:ext cx="398780"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F16C2" id="Rechte verbindingslijn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4.2pt,19.8pt" to="365.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" strokecolor="#70ad47 [3209]" strokeweight="2.25pt">
                <v:stroke joinstyle="miter"/>
              </v:line>
            </w:pict>
          </mc:Fallback>
        </mc:AlternateContent>
      </w:r>
      <w:r>
        <w:rPr>
          <w:rFonts w:cstheme="minorHAnsi"/>
          <w:noProof/>
        </w:rPr>
        <mc:AlternateContent>
          <mc:Choice Requires="wps">
            <w:drawing>
              <wp:anchor distT="0" distB="0" distL="114300" distR="114300" simplePos="0" relativeHeight="251678720" behindDoc="0" locked="0" layoutInCell="1" allowOverlap="1" wp14:anchorId="2FAE5FE7" wp14:editId="0FBACE5F">
                <wp:simplePos x="0" y="0"/>
                <wp:positionH relativeFrom="column">
                  <wp:posOffset>4857750</wp:posOffset>
                </wp:positionH>
                <wp:positionV relativeFrom="paragraph">
                  <wp:posOffset>1488440</wp:posOffset>
                </wp:positionV>
                <wp:extent cx="208915" cy="0"/>
                <wp:effectExtent l="0" t="76200" r="19685" b="95250"/>
                <wp:wrapNone/>
                <wp:docPr id="31" name="Rechte verbindingslijn met pijl 31"/>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C07103" id="_x0000_t32" coordsize="21600,21600" o:spt="32" o:oned="t" path="m,l21600,21600e" filled="f">
                <v:path arrowok="t" fillok="f" o:connecttype="none"/>
                <o:lock v:ext="edit" shapetype="t"/>
              </v:shapetype>
              <v:shape id="Rechte verbindingslijn met pijl 31" o:spid="_x0000_s1026" type="#_x0000_t32" style="position:absolute;margin-left:382.5pt;margin-top:117.2pt;width:16.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" strokecolor="#70ad47 [3209]" strokeweight="1.5pt">
                <v:stroke endarrow="block" joinstyle="miter"/>
              </v:shape>
            </w:pict>
          </mc:Fallback>
        </mc:AlternateContent>
      </w:r>
      <w:r>
        <w:rPr>
          <w:rFonts w:cstheme="minorHAnsi"/>
          <w:noProof/>
        </w:rPr>
        <mc:AlternateContent>
          <mc:Choice Requires="wps">
            <w:drawing>
              <wp:anchor distT="0" distB="0" distL="114300" distR="114300" simplePos="0" relativeHeight="251676672" behindDoc="0" locked="0" layoutInCell="1" allowOverlap="1" wp14:anchorId="50BEB24B" wp14:editId="0C8BD7D3">
                <wp:simplePos x="0" y="0"/>
                <wp:positionH relativeFrom="column">
                  <wp:posOffset>3339882</wp:posOffset>
                </wp:positionH>
                <wp:positionV relativeFrom="paragraph">
                  <wp:posOffset>800735</wp:posOffset>
                </wp:positionV>
                <wp:extent cx="208915" cy="0"/>
                <wp:effectExtent l="0" t="76200" r="19685" b="95250"/>
                <wp:wrapNone/>
                <wp:docPr id="30" name="Rechte verbindingslijn met pijl 30"/>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E73D5" id="Rechte verbindingslijn met pijl 30" o:spid="_x0000_s1026" type="#_x0000_t32" style="position:absolute;margin-left:263pt;margin-top:63.05pt;width:1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" strokecolor="#70ad47 [3209]"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80768" behindDoc="0" locked="0" layoutInCell="1" allowOverlap="1" wp14:anchorId="3DDA7586" wp14:editId="6BE36DCD">
                <wp:simplePos x="0" y="0"/>
                <wp:positionH relativeFrom="column">
                  <wp:posOffset>2080895</wp:posOffset>
                </wp:positionH>
                <wp:positionV relativeFrom="paragraph">
                  <wp:posOffset>1181953</wp:posOffset>
                </wp:positionV>
                <wp:extent cx="398792" cy="0"/>
                <wp:effectExtent l="0" t="19050" r="20320" b="19050"/>
                <wp:wrapNone/>
                <wp:docPr id="32" name="Rechte verbindingslijn 32"/>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5CCE3" id="Rechte verbindingslijn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3.85pt,93.05pt" to="195.2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" strokecolor="red" strokeweight="2.25pt">
                <v:stroke joinstyle="miter"/>
              </v:line>
            </w:pict>
          </mc:Fallback>
        </mc:AlternateContent>
      </w:r>
      <w:r w:rsidR="003635F2">
        <w:rPr>
          <w:rFonts w:cstheme="minorHAnsi"/>
          <w:noProof/>
        </w:rPr>
        <mc:AlternateContent>
          <mc:Choice Requires="wps">
            <w:drawing>
              <wp:anchor distT="0" distB="0" distL="114300" distR="114300" simplePos="0" relativeHeight="251674624" behindDoc="0" locked="0" layoutInCell="1" allowOverlap="1" wp14:anchorId="29E3FE32" wp14:editId="0EF83B80">
                <wp:simplePos x="0" y="0"/>
                <wp:positionH relativeFrom="column">
                  <wp:posOffset>2048510</wp:posOffset>
                </wp:positionH>
                <wp:positionV relativeFrom="paragraph">
                  <wp:posOffset>1601470</wp:posOffset>
                </wp:positionV>
                <wp:extent cx="208915" cy="0"/>
                <wp:effectExtent l="0" t="76200" r="19685" b="95250"/>
                <wp:wrapNone/>
                <wp:docPr id="29" name="Rechte verbindingslijn met pijl 29"/>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16A1D" id="Rechte verbindingslijn met pijl 29" o:spid="_x0000_s1026" type="#_x0000_t32" style="position:absolute;margin-left:161.3pt;margin-top:126.1pt;width:16.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Dm/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2576" behindDoc="0" locked="0" layoutInCell="1" allowOverlap="1" wp14:anchorId="1930DAA9" wp14:editId="640F51DF">
                <wp:simplePos x="0" y="0"/>
                <wp:positionH relativeFrom="column">
                  <wp:posOffset>2049780</wp:posOffset>
                </wp:positionH>
                <wp:positionV relativeFrom="paragraph">
                  <wp:posOffset>1363762</wp:posOffset>
                </wp:positionV>
                <wp:extent cx="208915" cy="0"/>
                <wp:effectExtent l="0" t="76200" r="19685" b="95250"/>
                <wp:wrapNone/>
                <wp:docPr id="28" name="Rechte verbindingslijn met pijl 28"/>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B83D8" id="Rechte verbindingslijn met pijl 28" o:spid="_x0000_s1026" type="#_x0000_t32" style="position:absolute;margin-left:161.4pt;margin-top:107.4pt;width:16.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0528" behindDoc="0" locked="0" layoutInCell="1" allowOverlap="1" wp14:anchorId="67A2ED6D" wp14:editId="3AC4D6F1">
                <wp:simplePos x="0" y="0"/>
                <wp:positionH relativeFrom="column">
                  <wp:posOffset>486373</wp:posOffset>
                </wp:positionH>
                <wp:positionV relativeFrom="paragraph">
                  <wp:posOffset>1448883</wp:posOffset>
                </wp:positionV>
                <wp:extent cx="209466" cy="0"/>
                <wp:effectExtent l="0" t="76200" r="19685" b="95250"/>
                <wp:wrapNone/>
                <wp:docPr id="27" name="Rechte verbindingslijn met pijl 27"/>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DDD6" id="Rechte verbindingslijn met pijl 27" o:spid="_x0000_s1026" type="#_x0000_t32" style="position:absolute;margin-left:38.3pt;margin-top:114.1pt;width:1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8480" behindDoc="0" locked="0" layoutInCell="1" allowOverlap="1" wp14:anchorId="724CEC20" wp14:editId="2C76A9DA">
                <wp:simplePos x="0" y="0"/>
                <wp:positionH relativeFrom="column">
                  <wp:posOffset>487842</wp:posOffset>
                </wp:positionH>
                <wp:positionV relativeFrom="paragraph">
                  <wp:posOffset>889990</wp:posOffset>
                </wp:positionV>
                <wp:extent cx="209466" cy="0"/>
                <wp:effectExtent l="0" t="76200" r="19685" b="95250"/>
                <wp:wrapNone/>
                <wp:docPr id="26" name="Rechte verbindingslijn met pijl 26"/>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24ED4" id="Rechte verbindingslijn met pijl 26" o:spid="_x0000_s1026" type="#_x0000_t32" style="position:absolute;margin-left:38.4pt;margin-top:70.1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5408" behindDoc="0" locked="0" layoutInCell="1" allowOverlap="1" wp14:anchorId="7631E5A5" wp14:editId="5F5EE2EA">
                <wp:simplePos x="0" y="0"/>
                <wp:positionH relativeFrom="column">
                  <wp:posOffset>947252</wp:posOffset>
                </wp:positionH>
                <wp:positionV relativeFrom="paragraph">
                  <wp:posOffset>253575</wp:posOffset>
                </wp:positionV>
                <wp:extent cx="398792" cy="0"/>
                <wp:effectExtent l="0" t="19050" r="20320" b="19050"/>
                <wp:wrapNone/>
                <wp:docPr id="24" name="Rechte verbindingslijn 24"/>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47842" id="Rechte verbindingslijn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pt,19.95pt" to="10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" strokecolor="red" strokeweight="2.25pt">
                <v:stroke joinstyle="miter"/>
              </v:line>
            </w:pict>
          </mc:Fallback>
        </mc:AlternateContent>
      </w:r>
      <w:r w:rsidR="003635F2">
        <w:rPr>
          <w:rFonts w:cstheme="minorHAnsi"/>
          <w:noProof/>
        </w:rPr>
        <w:drawing>
          <wp:inline distT="0" distB="0" distL="0" distR="0" wp14:anchorId="33EFF9D5" wp14:editId="5634193A">
            <wp:extent cx="2411730" cy="1947129"/>
            <wp:effectExtent l="0" t="0" r="762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rotWithShape="1">
                    <a:blip r:embed="rId20">
                      <a:extLst>
                        <a:ext uri="{28A0092B-C50C-407E-A947-70E740481C1C}">
                          <a14:useLocalDpi xmlns:a14="http://schemas.microsoft.com/office/drawing/2010/main" val="0"/>
                        </a:ext>
                      </a:extLst>
                    </a:blip>
                    <a:srcRect r="2490" b="6147"/>
                    <a:stretch/>
                  </pic:blipFill>
                  <pic:spPr bwMode="auto">
                    <a:xfrm>
                      <a:off x="0" y="0"/>
                      <a:ext cx="2412245" cy="1947545"/>
                    </a:xfrm>
                    <a:prstGeom prst="rect">
                      <a:avLst/>
                    </a:prstGeom>
                    <a:ln>
                      <a:noFill/>
                    </a:ln>
                    <a:extLst>
                      <a:ext uri="{53640926-AAD7-44D8-BBD7-CCE9431645EC}">
                        <a14:shadowObscured xmlns:a14="http://schemas.microsoft.com/office/drawing/2010/main"/>
                      </a:ext>
                    </a:extLst>
                  </pic:spPr>
                </pic:pic>
              </a:graphicData>
            </a:graphic>
          </wp:inline>
        </w:drawing>
      </w:r>
      <w:r w:rsidR="00571B6F">
        <w:rPr>
          <w:rFonts w:cstheme="minorHAnsi"/>
        </w:rPr>
        <w:tab/>
      </w:r>
      <w:r>
        <w:rPr>
          <w:rFonts w:cstheme="minorHAnsi"/>
        </w:rPr>
        <w:t xml:space="preserve">     </w:t>
      </w:r>
      <w:r w:rsidR="003635F2">
        <w:rPr>
          <w:rFonts w:cstheme="minorHAnsi"/>
          <w:noProof/>
        </w:rPr>
        <w:drawing>
          <wp:inline distT="0" distB="0" distL="0" distR="0" wp14:anchorId="67150FA4" wp14:editId="27B8A754">
            <wp:extent cx="2412000" cy="194760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21">
                      <a:extLst>
                        <a:ext uri="{28A0092B-C50C-407E-A947-70E740481C1C}">
                          <a14:useLocalDpi xmlns:a14="http://schemas.microsoft.com/office/drawing/2010/main" val="0"/>
                        </a:ext>
                      </a:extLst>
                    </a:blip>
                    <a:stretch>
                      <a:fillRect/>
                    </a:stretch>
                  </pic:blipFill>
                  <pic:spPr>
                    <a:xfrm>
                      <a:off x="0" y="0"/>
                      <a:ext cx="2412000" cy="1947600"/>
                    </a:xfrm>
                    <a:prstGeom prst="rect">
                      <a:avLst/>
                    </a:prstGeom>
                  </pic:spPr>
                </pic:pic>
              </a:graphicData>
            </a:graphic>
          </wp:inline>
        </w:drawing>
      </w:r>
    </w:p>
    <w:p w14:paraId="0D096648" w14:textId="0CB3A2A8" w:rsidR="003635F2" w:rsidRDefault="003635F2" w:rsidP="003635F2">
      <w:pPr>
        <w:ind w:right="-46"/>
        <w:rPr>
          <w:rFonts w:cstheme="minorHAnsi"/>
        </w:rPr>
      </w:pPr>
    </w:p>
    <w:p w14:paraId="6273D1CF" w14:textId="77777777" w:rsidR="00F15F98" w:rsidRDefault="00F15F98" w:rsidP="003635F2">
      <w:pPr>
        <w:ind w:right="-46"/>
        <w:rPr>
          <w:rFonts w:cstheme="minorHAnsi"/>
        </w:rPr>
      </w:pPr>
    </w:p>
    <w:p w14:paraId="212EB77C" w14:textId="77777777" w:rsidR="009B225B" w:rsidRDefault="009B225B">
      <w:pPr>
        <w:rPr>
          <w:rFonts w:asciiTheme="majorHAnsi" w:eastAsiaTheme="majorEastAsia" w:hAnsiTheme="majorHAnsi" w:cstheme="majorBidi"/>
          <w:spacing w:val="-10"/>
          <w:kern w:val="28"/>
          <w:sz w:val="56"/>
          <w:szCs w:val="56"/>
        </w:rPr>
      </w:pPr>
      <w:r>
        <w:br w:type="page"/>
      </w:r>
    </w:p>
    <w:p w14:paraId="05E109A2" w14:textId="31158226" w:rsidR="003635F2" w:rsidRPr="00C54083" w:rsidRDefault="003635F2" w:rsidP="003635F2">
      <w:pPr>
        <w:pStyle w:val="Titel"/>
      </w:pPr>
      <w:bookmarkStart w:id="8" w:name="_Toc65781102"/>
      <w:r>
        <w:t xml:space="preserve">Instructies in </w:t>
      </w:r>
      <w:r w:rsidRPr="00346ECE">
        <w:rPr>
          <w:i/>
          <w:iCs/>
        </w:rPr>
        <w:t>flow.it</w:t>
      </w:r>
      <w:bookmarkEnd w:id="8"/>
    </w:p>
    <w:p w14:paraId="253B446D" w14:textId="4841A483" w:rsidR="003635F2" w:rsidRDefault="003635F2" w:rsidP="003635F2">
      <w:pPr>
        <w:rPr>
          <w:rFonts w:cstheme="minorHAnsi"/>
        </w:rPr>
      </w:pPr>
    </w:p>
    <w:p w14:paraId="727A84B5" w14:textId="11C082AD" w:rsidR="00186EBE" w:rsidRDefault="00186EBE" w:rsidP="00186EBE">
      <w:pPr>
        <w:ind w:right="2222"/>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65703C7E" wp14:editId="71F81283">
                <wp:simplePos x="0" y="0"/>
                <wp:positionH relativeFrom="column">
                  <wp:posOffset>5246555</wp:posOffset>
                </wp:positionH>
                <wp:positionV relativeFrom="paragraph">
                  <wp:posOffset>215414</wp:posOffset>
                </wp:positionV>
                <wp:extent cx="479655" cy="1043302"/>
                <wp:effectExtent l="38100" t="0" r="15875" b="119380"/>
                <wp:wrapNone/>
                <wp:docPr id="35" name="Vrije vorm: vorm 35"/>
                <wp:cNvGraphicFramePr/>
                <a:graphic xmlns:a="http://schemas.openxmlformats.org/drawingml/2006/main">
                  <a:graphicData uri="http://schemas.microsoft.com/office/word/2010/wordprocessingShape">
                    <wps:wsp>
                      <wps:cNvSpPr/>
                      <wps:spPr>
                        <a:xfrm>
                          <a:off x="0" y="0"/>
                          <a:ext cx="479655" cy="1043302"/>
                        </a:xfrm>
                        <a:custGeom>
                          <a:avLst/>
                          <a:gdLst>
                            <a:gd name="connsiteX0" fmla="*/ 422960 w 479655"/>
                            <a:gd name="connsiteY0" fmla="*/ 0 h 1043994"/>
                            <a:gd name="connsiteX1" fmla="*/ 443101 w 479655"/>
                            <a:gd name="connsiteY1" fmla="*/ 886203 h 1043994"/>
                            <a:gd name="connsiteX2" fmla="*/ 0 w 479655"/>
                            <a:gd name="connsiteY2" fmla="*/ 1039274 h 1043994"/>
                          </a:gdLst>
                          <a:ahLst/>
                          <a:cxnLst>
                            <a:cxn ang="0">
                              <a:pos x="connsiteX0" y="connsiteY0"/>
                            </a:cxn>
                            <a:cxn ang="0">
                              <a:pos x="connsiteX1" y="connsiteY1"/>
                            </a:cxn>
                            <a:cxn ang="0">
                              <a:pos x="connsiteX2" y="connsiteY2"/>
                            </a:cxn>
                          </a:cxnLst>
                          <a:rect l="l" t="t" r="r" b="b"/>
                          <a:pathLst>
                            <a:path w="479655" h="1043994">
                              <a:moveTo>
                                <a:pt x="422960" y="0"/>
                              </a:moveTo>
                              <a:cubicBezTo>
                                <a:pt x="468277" y="356495"/>
                                <a:pt x="513594" y="712991"/>
                                <a:pt x="443101" y="886203"/>
                              </a:cubicBezTo>
                              <a:cubicBezTo>
                                <a:pt x="372608" y="1059415"/>
                                <a:pt x="186304" y="1049344"/>
                                <a:pt x="0" y="1039274"/>
                              </a:cubicBezTo>
                            </a:path>
                          </a:pathLst>
                        </a:custGeom>
                        <a:noFill/>
                        <a:ln w="1905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8FD71" id="Vrije vorm: vorm 35" o:spid="_x0000_s1026" style="position:absolute;margin-left:413.1pt;margin-top:16.95pt;width:37.75pt;height:82.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9655,104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" path="m422960,v45317,356495,90634,712991,20141,886203c372608,1059415,186304,1049344,,1039274e" filled="f" strokecolor="red" strokeweight="1.5pt">
                <v:stroke endarrow="open" joinstyle="miter"/>
                <v:path arrowok="t" o:connecttype="custom" o:connectlocs="422960,0;443101,885616;0,1038585" o:connectangles="0,0,0"/>
              </v:shape>
            </w:pict>
          </mc:Fallback>
        </mc:AlternateContent>
      </w:r>
      <w:r>
        <w:rPr>
          <w:rFonts w:cstheme="minorHAnsi"/>
          <w:noProof/>
        </w:rPr>
        <w:drawing>
          <wp:anchor distT="0" distB="0" distL="114300" distR="114300" simplePos="0" relativeHeight="251681792" behindDoc="0" locked="0" layoutInCell="1" allowOverlap="1" wp14:anchorId="263FD546" wp14:editId="54EB12FD">
            <wp:simplePos x="0" y="0"/>
            <wp:positionH relativeFrom="column">
              <wp:posOffset>4744085</wp:posOffset>
            </wp:positionH>
            <wp:positionV relativeFrom="paragraph">
              <wp:posOffset>506730</wp:posOffset>
            </wp:positionV>
            <wp:extent cx="971550" cy="1191260"/>
            <wp:effectExtent l="0" t="0" r="0" b="8890"/>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22">
                      <a:extLst>
                        <a:ext uri="{28A0092B-C50C-407E-A947-70E740481C1C}">
                          <a14:useLocalDpi xmlns:a14="http://schemas.microsoft.com/office/drawing/2010/main" val="0"/>
                        </a:ext>
                      </a:extLst>
                    </a:blip>
                    <a:stretch>
                      <a:fillRect/>
                    </a:stretch>
                  </pic:blipFill>
                  <pic:spPr>
                    <a:xfrm>
                      <a:off x="0" y="0"/>
                      <a:ext cx="971550" cy="119126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82816" behindDoc="0" locked="0" layoutInCell="1" allowOverlap="1" wp14:anchorId="6E889BAD" wp14:editId="59446739">
            <wp:simplePos x="0" y="0"/>
            <wp:positionH relativeFrom="column">
              <wp:posOffset>4742180</wp:posOffset>
            </wp:positionH>
            <wp:positionV relativeFrom="paragraph">
              <wp:posOffset>57567</wp:posOffset>
            </wp:positionV>
            <wp:extent cx="971550" cy="316230"/>
            <wp:effectExtent l="0" t="0" r="0" b="762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23">
                      <a:extLst>
                        <a:ext uri="{28A0092B-C50C-407E-A947-70E740481C1C}">
                          <a14:useLocalDpi xmlns:a14="http://schemas.microsoft.com/office/drawing/2010/main" val="0"/>
                        </a:ext>
                      </a:extLst>
                    </a:blip>
                    <a:stretch>
                      <a:fillRect/>
                    </a:stretch>
                  </pic:blipFill>
                  <pic:spPr>
                    <a:xfrm>
                      <a:off x="0" y="0"/>
                      <a:ext cx="971550" cy="3162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Aan een flowchart voeg je instructies toe door </w:t>
      </w:r>
      <w:r w:rsidR="00F15F98">
        <w:rPr>
          <w:rFonts w:cstheme="minorHAnsi"/>
        </w:rPr>
        <w:t xml:space="preserve">de bijbehorende </w:t>
      </w:r>
      <w:r>
        <w:rPr>
          <w:rFonts w:cstheme="minorHAnsi"/>
        </w:rPr>
        <w:t xml:space="preserve">declaratie vanuit de declaratie-balk naar de plek te slepen waar je de instructie wilt invoegen. </w:t>
      </w:r>
      <w:r w:rsidR="00F15F98">
        <w:rPr>
          <w:rFonts w:cstheme="minorHAnsi"/>
        </w:rPr>
        <w:t>Als je bijvoorbeeld een instructie met de afstand-sensor wilt</w:t>
      </w:r>
      <w:r w:rsidR="009B225B">
        <w:rPr>
          <w:rFonts w:cstheme="minorHAnsi"/>
        </w:rPr>
        <w:t xml:space="preserve"> toevoegen</w:t>
      </w:r>
      <w:r w:rsidR="00F15F98">
        <w:rPr>
          <w:rFonts w:cstheme="minorHAnsi"/>
        </w:rPr>
        <w:t xml:space="preserve">, dan versleep je de declaratie daarvan. </w:t>
      </w:r>
      <w:r>
        <w:rPr>
          <w:rFonts w:cstheme="minorHAnsi"/>
        </w:rPr>
        <w:t xml:space="preserve">Hierbij zijn de kleine knoopjes (cirkeltjes) naast de declaraties en in de lijnen van de flowchart van belang. Door op een knoopje naast een declaratie te klikken, pak je de betreffende declaratie op. Houd de muisknop ingedrukt en versleep de declaratie naar een knoop in de flowchart. Wanneer de knoop in de flowchart oplicht, kun je de muisknop loslaten om de </w:t>
      </w:r>
      <w:r w:rsidR="00F15F98">
        <w:rPr>
          <w:rFonts w:cstheme="minorHAnsi"/>
        </w:rPr>
        <w:t>instructie</w:t>
      </w:r>
      <w:r>
        <w:rPr>
          <w:rFonts w:cstheme="minorHAnsi"/>
        </w:rPr>
        <w:t xml:space="preserve"> daar in te voegen.</w:t>
      </w:r>
    </w:p>
    <w:p w14:paraId="406876EF" w14:textId="17FD5D68" w:rsidR="00F15F98" w:rsidRPr="0079718A" w:rsidRDefault="00F15F98">
      <w:pPr>
        <w:rPr>
          <w:rFonts w:cstheme="minorHAnsi"/>
          <w:i/>
          <w:iCs/>
        </w:rPr>
      </w:pPr>
      <w:r>
        <w:rPr>
          <w:rFonts w:cstheme="minorHAnsi"/>
        </w:rPr>
        <w:t>Bij het loslaten van de muisknop verschijnt het instructie-venster.</w:t>
      </w:r>
      <w:r w:rsidR="0079718A">
        <w:rPr>
          <w:rFonts w:cstheme="minorHAnsi"/>
        </w:rPr>
        <w:t xml:space="preserve"> Hoewel qua uiterlijk </w:t>
      </w:r>
      <w:r w:rsidR="00F40CC5">
        <w:rPr>
          <w:rFonts w:cstheme="minorHAnsi"/>
        </w:rPr>
        <w:t>meestal</w:t>
      </w:r>
      <w:r w:rsidR="0079718A">
        <w:rPr>
          <w:rFonts w:cstheme="minorHAnsi"/>
        </w:rPr>
        <w:t xml:space="preserve"> hetzelfde, past het venster zich aan de versleepte declaratie aan. Wanneer je een sensor of actuator hebt versleept, vind je </w:t>
      </w:r>
      <w:r w:rsidR="009B225B">
        <w:rPr>
          <w:rFonts w:cstheme="minorHAnsi"/>
        </w:rPr>
        <w:t>bij het veld</w:t>
      </w:r>
      <w:r w:rsidR="0079718A">
        <w:rPr>
          <w:rFonts w:cstheme="minorHAnsi"/>
        </w:rPr>
        <w:t xml:space="preserve"> ‘Functie’ een lijst met functies die je </w:t>
      </w:r>
      <w:r w:rsidR="00F40CC5">
        <w:rPr>
          <w:rFonts w:cstheme="minorHAnsi"/>
        </w:rPr>
        <w:t xml:space="preserve">ter beschikking staan </w:t>
      </w:r>
      <w:r w:rsidR="0079718A">
        <w:rPr>
          <w:rFonts w:cstheme="minorHAnsi"/>
        </w:rPr>
        <w:t xml:space="preserve">voor het betreffende apparaat. Bij de ALS- en ZOLANG-instructie kun je bovendien </w:t>
      </w:r>
      <w:r w:rsidR="009B225B">
        <w:rPr>
          <w:rFonts w:cstheme="minorHAnsi"/>
        </w:rPr>
        <w:t>bij het veld</w:t>
      </w:r>
      <w:r w:rsidR="0079718A">
        <w:rPr>
          <w:rFonts w:cstheme="minorHAnsi"/>
        </w:rPr>
        <w:t xml:space="preserve"> ‘Van declaratie’ kiezen voor welk apparaat de instructie geldt. De lijst met functies past zich </w:t>
      </w:r>
      <w:r w:rsidR="009B225B">
        <w:rPr>
          <w:rFonts w:cstheme="minorHAnsi"/>
        </w:rPr>
        <w:t>dan</w:t>
      </w:r>
      <w:r w:rsidR="0079718A">
        <w:rPr>
          <w:rFonts w:cstheme="minorHAnsi"/>
        </w:rPr>
        <w:t xml:space="preserve"> aan</w:t>
      </w:r>
      <w:r w:rsidR="009B225B">
        <w:rPr>
          <w:rFonts w:cstheme="minorHAnsi"/>
        </w:rPr>
        <w:t xml:space="preserve"> het apparaat aan</w:t>
      </w:r>
      <w:r w:rsidR="0079718A">
        <w:rPr>
          <w:rFonts w:cstheme="minorHAnsi"/>
        </w:rPr>
        <w:t xml:space="preserve">. Bij de DOEN-instructie vind je </w:t>
      </w:r>
      <w:r w:rsidR="00BB4DF8">
        <w:rPr>
          <w:rFonts w:cstheme="minorHAnsi"/>
        </w:rPr>
        <w:t>bij het veld</w:t>
      </w:r>
      <w:r w:rsidR="0079718A">
        <w:rPr>
          <w:rFonts w:cstheme="minorHAnsi"/>
        </w:rPr>
        <w:t xml:space="preserve"> onder ‘Algemene code invoeren’ een lijst met de routines</w:t>
      </w:r>
      <w:r w:rsidR="009B225B">
        <w:rPr>
          <w:rFonts w:cstheme="minorHAnsi"/>
        </w:rPr>
        <w:t xml:space="preserve"> en variabelen</w:t>
      </w:r>
      <w:r w:rsidR="0079718A">
        <w:rPr>
          <w:rFonts w:cstheme="minorHAnsi"/>
        </w:rPr>
        <w:t xml:space="preserve"> die je eerder </w:t>
      </w:r>
      <w:r w:rsidR="00BB4DF8">
        <w:rPr>
          <w:rFonts w:cstheme="minorHAnsi"/>
        </w:rPr>
        <w:t xml:space="preserve">eens </w:t>
      </w:r>
      <w:r w:rsidR="0079718A">
        <w:rPr>
          <w:rFonts w:cstheme="minorHAnsi"/>
        </w:rPr>
        <w:t>hebt toegevoegd. De instructies kunnen</w:t>
      </w:r>
      <w:r w:rsidR="001C3D53">
        <w:rPr>
          <w:rFonts w:cstheme="minorHAnsi"/>
        </w:rPr>
        <w:t xml:space="preserve"> in het tekstvak</w:t>
      </w:r>
      <w:r w:rsidR="0079718A">
        <w:rPr>
          <w:rFonts w:cstheme="minorHAnsi"/>
        </w:rPr>
        <w:t xml:space="preserve"> naar behoeven worden aangepast. Hieronder vind je een voorbeeld om bij een ZOLANG-instructie de afstand te checken. Eerst wordt de ‘cm()’-functie geselecteerd en daarna aangevuld met ‘&lt; 50’.</w:t>
      </w:r>
      <w:r w:rsidR="00611CEB">
        <w:rPr>
          <w:rFonts w:cstheme="minorHAnsi"/>
        </w:rPr>
        <w:t xml:space="preserve"> De check wordt dan ‘cm() &lt; 50’.</w:t>
      </w:r>
    </w:p>
    <w:p w14:paraId="189BCA4B" w14:textId="2EAFEA24" w:rsidR="00F15F98" w:rsidRDefault="00F15F98">
      <w:pPr>
        <w:rPr>
          <w:rFonts w:cstheme="minorHAnsi"/>
        </w:rPr>
      </w:pPr>
    </w:p>
    <w:p w14:paraId="5D7B995F" w14:textId="77777777" w:rsidR="00611CEB" w:rsidRDefault="00F15F98" w:rsidP="00611CEB">
      <w:pPr>
        <w:ind w:right="-46" w:firstLine="708"/>
        <w:rPr>
          <w:rFonts w:cstheme="minorHAnsi"/>
        </w:rPr>
      </w:pPr>
      <w:r>
        <w:rPr>
          <w:rFonts w:cstheme="minorHAnsi"/>
          <w:noProof/>
        </w:rPr>
        <w:drawing>
          <wp:inline distT="0" distB="0" distL="0" distR="0" wp14:anchorId="7CF24297" wp14:editId="3038E474">
            <wp:extent cx="2412000" cy="2739600"/>
            <wp:effectExtent l="0" t="0" r="7620" b="381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pic:cNvPicPr/>
                  </pic:nvPicPr>
                  <pic:blipFill>
                    <a:blip r:embed="rId24">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Pr>
          <w:rFonts w:cstheme="minorHAnsi"/>
          <w:noProof/>
        </w:rPr>
        <w:drawing>
          <wp:inline distT="0" distB="0" distL="0" distR="0" wp14:anchorId="4344EDDD" wp14:editId="11A0FB74">
            <wp:extent cx="2412000" cy="2739600"/>
            <wp:effectExtent l="0" t="0" r="7620" b="381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25">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4ACA389A" w14:textId="20D02335" w:rsidR="00611CEB" w:rsidRDefault="00611CEB" w:rsidP="00611CEB">
      <w:pPr>
        <w:ind w:right="-46"/>
        <w:rPr>
          <w:rFonts w:cstheme="minorHAnsi"/>
        </w:rPr>
      </w:pPr>
    </w:p>
    <w:p w14:paraId="30975F17" w14:textId="77777777" w:rsidR="009B225B" w:rsidRDefault="009B225B">
      <w:pPr>
        <w:rPr>
          <w:rFonts w:cstheme="minorHAnsi"/>
        </w:rPr>
      </w:pPr>
      <w:r>
        <w:rPr>
          <w:rFonts w:cstheme="minorHAnsi"/>
        </w:rPr>
        <w:br w:type="page"/>
      </w:r>
    </w:p>
    <w:p w14:paraId="6BE35A27" w14:textId="3A27C980" w:rsidR="00611CEB" w:rsidRDefault="00611CEB" w:rsidP="00611CEB">
      <w:pPr>
        <w:ind w:right="-46"/>
        <w:rPr>
          <w:rFonts w:cstheme="minorHAnsi"/>
        </w:rPr>
      </w:pPr>
      <w:r>
        <w:rPr>
          <w:rFonts w:cstheme="minorHAnsi"/>
        </w:rPr>
        <w:t>Je kunt ook het ‘niet’-teken van c++ (uitroepteken) gebruiken, zoals hieronder bij ‘!dataReady()’.</w:t>
      </w:r>
    </w:p>
    <w:p w14:paraId="236A0CAB" w14:textId="77777777" w:rsidR="009B225B" w:rsidRDefault="009B225B" w:rsidP="00611CEB">
      <w:pPr>
        <w:ind w:right="-46"/>
        <w:rPr>
          <w:rFonts w:cstheme="minorHAnsi"/>
        </w:rPr>
      </w:pPr>
    </w:p>
    <w:p w14:paraId="4985BB85" w14:textId="6C057269" w:rsidR="00611CEB" w:rsidRDefault="00F40CC5" w:rsidP="00611CEB">
      <w:pPr>
        <w:ind w:right="-46" w:firstLine="708"/>
        <w:rPr>
          <w:rFonts w:cstheme="minorHAnsi"/>
        </w:rPr>
      </w:pPr>
      <w:r>
        <w:rPr>
          <w:rFonts w:cstheme="minorHAnsi"/>
          <w:noProof/>
        </w:rPr>
        <mc:AlternateContent>
          <mc:Choice Requires="wps">
            <w:drawing>
              <wp:anchor distT="0" distB="0" distL="114300" distR="114300" simplePos="0" relativeHeight="251685888" behindDoc="0" locked="0" layoutInCell="1" allowOverlap="1" wp14:anchorId="280311E5" wp14:editId="37D95B50">
                <wp:simplePos x="0" y="0"/>
                <wp:positionH relativeFrom="column">
                  <wp:posOffset>3456305</wp:posOffset>
                </wp:positionH>
                <wp:positionV relativeFrom="paragraph">
                  <wp:posOffset>482918</wp:posOffset>
                </wp:positionV>
                <wp:extent cx="233362" cy="0"/>
                <wp:effectExtent l="0" t="0" r="0" b="0"/>
                <wp:wrapNone/>
                <wp:docPr id="65" name="Rechte verbindingslijn 65"/>
                <wp:cNvGraphicFramePr/>
                <a:graphic xmlns:a="http://schemas.openxmlformats.org/drawingml/2006/main">
                  <a:graphicData uri="http://schemas.microsoft.com/office/word/2010/wordprocessingShape">
                    <wps:wsp>
                      <wps:cNvCnPr/>
                      <wps:spPr>
                        <a:xfrm>
                          <a:off x="0" y="0"/>
                          <a:ext cx="233362"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B1E5D" id="Rechte verbindingslijn 6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2.15pt,38.05pt" to="29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" strokecolor="red" strokeweight="1.5pt">
                <v:stroke joinstyle="miter"/>
              </v:line>
            </w:pict>
          </mc:Fallback>
        </mc:AlternateContent>
      </w:r>
      <w:r>
        <w:rPr>
          <w:rFonts w:cstheme="minorHAnsi"/>
          <w:noProof/>
        </w:rPr>
        <mc:AlternateContent>
          <mc:Choice Requires="wps">
            <w:drawing>
              <wp:anchor distT="0" distB="0" distL="114300" distR="114300" simplePos="0" relativeHeight="251684864" behindDoc="0" locked="0" layoutInCell="1" allowOverlap="1" wp14:anchorId="418F590A" wp14:editId="68D881B9">
                <wp:simplePos x="0" y="0"/>
                <wp:positionH relativeFrom="column">
                  <wp:posOffset>4156710</wp:posOffset>
                </wp:positionH>
                <wp:positionV relativeFrom="paragraph">
                  <wp:posOffset>1607503</wp:posOffset>
                </wp:positionV>
                <wp:extent cx="0" cy="180975"/>
                <wp:effectExtent l="76200" t="38100" r="57150" b="9525"/>
                <wp:wrapNone/>
                <wp:docPr id="64" name="Rechte verbindingslijn met pijl 6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635C6" id="Rechte verbindingslijn met pijl 64" o:spid="_x0000_s1026" type="#_x0000_t32" style="position:absolute;margin-left:327.3pt;margin-top:126.6pt;width:0;height:14.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" strokecolor="red" strokeweight="1.5pt">
                <v:stroke endarrow="block" joinstyle="miter"/>
              </v:shape>
            </w:pict>
          </mc:Fallback>
        </mc:AlternateContent>
      </w:r>
      <w:r w:rsidR="00F15F98">
        <w:rPr>
          <w:rFonts w:cstheme="minorHAnsi"/>
          <w:noProof/>
        </w:rPr>
        <w:drawing>
          <wp:inline distT="0" distB="0" distL="0" distR="0" wp14:anchorId="726DCF51" wp14:editId="506B78F3">
            <wp:extent cx="2412000" cy="2739600"/>
            <wp:effectExtent l="0" t="0" r="762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pic:nvPicPr>
                  <pic:blipFill>
                    <a:blip r:embed="rId26">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sidR="00F15F98">
        <w:rPr>
          <w:rFonts w:cstheme="minorHAnsi"/>
          <w:noProof/>
        </w:rPr>
        <w:drawing>
          <wp:inline distT="0" distB="0" distL="0" distR="0" wp14:anchorId="49A37810" wp14:editId="3103453C">
            <wp:extent cx="2412000" cy="2739600"/>
            <wp:effectExtent l="0" t="0" r="7620" b="381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fbeelding 53"/>
                    <pic:cNvPicPr/>
                  </pic:nvPicPr>
                  <pic:blipFill>
                    <a:blip r:embed="rId27">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3661882B" w14:textId="77777777" w:rsidR="009B225B" w:rsidRDefault="009B225B">
      <w:pPr>
        <w:rPr>
          <w:rFonts w:cstheme="minorHAnsi"/>
        </w:rPr>
      </w:pPr>
    </w:p>
    <w:p w14:paraId="626A5C6F" w14:textId="77FFA167" w:rsidR="00611CEB" w:rsidRDefault="00611CEB" w:rsidP="00611CEB">
      <w:pPr>
        <w:ind w:right="-46"/>
        <w:rPr>
          <w:rFonts w:cstheme="minorHAnsi"/>
        </w:rPr>
      </w:pPr>
      <w:r>
        <w:rPr>
          <w:rFonts w:cstheme="minorHAnsi"/>
        </w:rPr>
        <w:t>De HERHAAL- en WACHT-instructie hebben ieder hun eigen invulvenster.</w:t>
      </w:r>
    </w:p>
    <w:p w14:paraId="24DFD864" w14:textId="77777777" w:rsidR="009B225B" w:rsidRDefault="009B225B" w:rsidP="00611CEB">
      <w:pPr>
        <w:ind w:right="-46"/>
        <w:rPr>
          <w:rFonts w:cstheme="minorHAnsi"/>
        </w:rPr>
      </w:pPr>
    </w:p>
    <w:p w14:paraId="6DFD42AE" w14:textId="2890E022" w:rsidR="00611CEB" w:rsidRDefault="00F40CC5" w:rsidP="00F40CC5">
      <w:pPr>
        <w:ind w:right="-46" w:firstLine="708"/>
        <w:rPr>
          <w:rFonts w:cstheme="minorHAnsi"/>
        </w:rPr>
      </w:pPr>
      <w:r>
        <w:rPr>
          <w:rFonts w:cstheme="minorHAnsi"/>
          <w:noProof/>
        </w:rPr>
        <w:drawing>
          <wp:inline distT="0" distB="0" distL="0" distR="0" wp14:anchorId="728A177C" wp14:editId="36B3E144">
            <wp:extent cx="1381318" cy="1095528"/>
            <wp:effectExtent l="0" t="0" r="9525" b="952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fbeelding 60"/>
                    <pic:cNvPicPr/>
                  </pic:nvPicPr>
                  <pic:blipFill>
                    <a:blip r:embed="rId28">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r>
        <w:rPr>
          <w:rFonts w:cstheme="minorHAnsi"/>
        </w:rPr>
        <w:tab/>
      </w:r>
      <w:r w:rsidR="00611CEB">
        <w:rPr>
          <w:rFonts w:cstheme="minorHAnsi"/>
          <w:noProof/>
        </w:rPr>
        <w:drawing>
          <wp:inline distT="0" distB="0" distL="0" distR="0" wp14:anchorId="49BBD0A6" wp14:editId="07CA9054">
            <wp:extent cx="1381318" cy="1095528"/>
            <wp:effectExtent l="0" t="0" r="9525" b="952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fbeelding 59"/>
                    <pic:cNvPicPr/>
                  </pic:nvPicPr>
                  <pic:blipFill>
                    <a:blip r:embed="rId29">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p>
    <w:p w14:paraId="58F34A8C" w14:textId="651F29E0" w:rsidR="00F40CC5" w:rsidRDefault="00F40CC5" w:rsidP="00F40CC5">
      <w:pPr>
        <w:ind w:right="-46"/>
        <w:rPr>
          <w:rFonts w:cstheme="minorHAnsi"/>
        </w:rPr>
      </w:pPr>
    </w:p>
    <w:p w14:paraId="72B6EA1A" w14:textId="77777777" w:rsidR="009B225B" w:rsidRDefault="009B225B">
      <w:pPr>
        <w:rPr>
          <w:rFonts w:asciiTheme="majorHAnsi" w:eastAsiaTheme="majorEastAsia" w:hAnsiTheme="majorHAnsi" w:cstheme="majorBidi"/>
          <w:spacing w:val="-10"/>
          <w:kern w:val="28"/>
          <w:sz w:val="56"/>
          <w:szCs w:val="56"/>
        </w:rPr>
      </w:pPr>
      <w:r>
        <w:br w:type="page"/>
      </w:r>
    </w:p>
    <w:p w14:paraId="45842445" w14:textId="3A7D446D" w:rsidR="00F40CC5" w:rsidRDefault="00F40CC5" w:rsidP="00F40CC5">
      <w:pPr>
        <w:pStyle w:val="Titel"/>
      </w:pPr>
      <w:bookmarkStart w:id="9" w:name="_Toc65781103"/>
      <w:r>
        <w:t>De flowchart wijzigen</w:t>
      </w:r>
      <w:bookmarkEnd w:id="9"/>
    </w:p>
    <w:p w14:paraId="79955457" w14:textId="36C40257" w:rsidR="00F40CC5" w:rsidRDefault="001C3D53" w:rsidP="00F40CC5">
      <w:r>
        <w:rPr>
          <w:noProof/>
        </w:rPr>
        <w:drawing>
          <wp:anchor distT="0" distB="0" distL="114300" distR="114300" simplePos="0" relativeHeight="251686912" behindDoc="0" locked="0" layoutInCell="1" allowOverlap="1" wp14:anchorId="03ECAC26" wp14:editId="50480464">
            <wp:simplePos x="0" y="0"/>
            <wp:positionH relativeFrom="column">
              <wp:posOffset>4519613</wp:posOffset>
            </wp:positionH>
            <wp:positionV relativeFrom="paragraph">
              <wp:posOffset>284480</wp:posOffset>
            </wp:positionV>
            <wp:extent cx="1219370" cy="1486107"/>
            <wp:effectExtent l="0" t="0" r="0" b="0"/>
            <wp:wrapNone/>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fbeelding 66"/>
                    <pic:cNvPicPr/>
                  </pic:nvPicPr>
                  <pic:blipFill>
                    <a:blip r:embed="rId30">
                      <a:extLst>
                        <a:ext uri="{28A0092B-C50C-407E-A947-70E740481C1C}">
                          <a14:useLocalDpi xmlns:a14="http://schemas.microsoft.com/office/drawing/2010/main" val="0"/>
                        </a:ext>
                      </a:extLst>
                    </a:blip>
                    <a:stretch>
                      <a:fillRect/>
                    </a:stretch>
                  </pic:blipFill>
                  <pic:spPr>
                    <a:xfrm>
                      <a:off x="0" y="0"/>
                      <a:ext cx="1219370" cy="1486107"/>
                    </a:xfrm>
                    <a:prstGeom prst="rect">
                      <a:avLst/>
                    </a:prstGeom>
                  </pic:spPr>
                </pic:pic>
              </a:graphicData>
            </a:graphic>
            <wp14:sizeRelH relativeFrom="page">
              <wp14:pctWidth>0</wp14:pctWidth>
            </wp14:sizeRelH>
            <wp14:sizeRelV relativeFrom="page">
              <wp14:pctHeight>0</wp14:pctHeight>
            </wp14:sizeRelV>
          </wp:anchor>
        </w:drawing>
      </w:r>
    </w:p>
    <w:p w14:paraId="3405FB41" w14:textId="4C7C4CBC" w:rsidR="00F40CC5" w:rsidRDefault="001C3D53" w:rsidP="00D963FE">
      <w:pPr>
        <w:ind w:right="2222"/>
      </w:pPr>
      <w:r>
        <w:t>Een flowchart wijzig je door met de muis over een instructie te bewegen.</w:t>
      </w:r>
      <w:r w:rsidR="00D963FE">
        <w:t xml:space="preserve"> De rand van de instructie licht dan op. Om de instructie te verwijderen druk je op de ‘Delete’- of ‘Backspace’-toets (ook wel</w:t>
      </w:r>
      <w:r w:rsidR="009B225B">
        <w:t xml:space="preserve"> met</w:t>
      </w:r>
      <w:r w:rsidR="00D963FE">
        <w:t xml:space="preserve"> ‘Del’ of ‘</w:t>
      </w:r>
      <w:r w:rsidR="00D963FE">
        <w:sym w:font="Wingdings" w:char="F0DF"/>
      </w:r>
      <w:r w:rsidR="00D963FE">
        <w:t>’</w:t>
      </w:r>
      <w:r w:rsidR="009B225B">
        <w:t xml:space="preserve"> aangeduid</w:t>
      </w:r>
      <w:r w:rsidR="00D963FE">
        <w:t>). Om de instructie te verplaatsen, versleep je hem naar een knoopje in de flowchart. Om de instructie te wijzigen klik je erop, waarna het instructie-venster verschijnt.</w:t>
      </w:r>
    </w:p>
    <w:p w14:paraId="5985C9F6" w14:textId="103D38D0" w:rsidR="00D963FE" w:rsidRPr="00F40CC5" w:rsidRDefault="00D963FE" w:rsidP="00D963FE">
      <w:pPr>
        <w:ind w:right="2222"/>
      </w:pPr>
      <w:r w:rsidRPr="00BB4DF8">
        <w:rPr>
          <w:u w:val="single"/>
        </w:rPr>
        <w:t>Let op</w:t>
      </w:r>
      <w:r>
        <w:t xml:space="preserve">! </w:t>
      </w:r>
      <w:r w:rsidR="00D62695">
        <w:t xml:space="preserve">In </w:t>
      </w:r>
      <w:r w:rsidR="00D62695">
        <w:rPr>
          <w:i/>
          <w:iCs/>
        </w:rPr>
        <w:t>flow.it</w:t>
      </w:r>
      <w:r w:rsidR="00D62695">
        <w:t xml:space="preserve"> bestaan de </w:t>
      </w:r>
      <w:r>
        <w:t>ALS-, ZOLANG- en HERHAAl-instructie</w:t>
      </w:r>
      <w:r w:rsidR="00D62695">
        <w:t>s</w:t>
      </w:r>
      <w:r>
        <w:t xml:space="preserve"> uit wat we </w:t>
      </w:r>
      <w:r w:rsidR="00D62695">
        <w:t xml:space="preserve">compound statements </w:t>
      </w:r>
      <w:r>
        <w:t>noemen</w:t>
      </w:r>
      <w:r w:rsidR="00D62695">
        <w:t>. In de flowchart begint een compound statement bij de ‘ja’ en ‘nee’-lijn en eindigt bij een klein ruitje of driehoekje. In de code staat een compound statement tussen accolades: { … }. Wanneer je een ALS-, ZOLANG- of HERHAAL-instuctie verwijdert, gaan ook alle instructies van het bijbehorend compound statement verloren.</w:t>
      </w:r>
    </w:p>
    <w:p w14:paraId="5BE113F6" w14:textId="77777777" w:rsidR="00BB4DF8" w:rsidRDefault="00D62695" w:rsidP="00F40CC5">
      <w:pPr>
        <w:ind w:right="-46"/>
        <w:rPr>
          <w:rFonts w:cstheme="minorHAnsi"/>
        </w:rPr>
      </w:pPr>
      <w:r>
        <w:rPr>
          <w:rFonts w:cstheme="minorHAnsi"/>
        </w:rPr>
        <w:t>Routines kun je niet verplaatsen, maar je kunt ze op dezelfde manier verwijderen als een instructie. De ‘setup’- en ‘loop’-routine kun je echter niet verwijderen.</w:t>
      </w:r>
    </w:p>
    <w:p w14:paraId="77965010" w14:textId="12E45016" w:rsidR="00F40CC5" w:rsidRDefault="00D62695" w:rsidP="00F40CC5">
      <w:pPr>
        <w:ind w:right="-46"/>
        <w:rPr>
          <w:rFonts w:cstheme="minorHAnsi"/>
        </w:rPr>
      </w:pPr>
      <w:r w:rsidRPr="00BB4DF8">
        <w:rPr>
          <w:rFonts w:cstheme="minorHAnsi"/>
          <w:u w:val="single"/>
        </w:rPr>
        <w:t>Let op</w:t>
      </w:r>
      <w:r>
        <w:rPr>
          <w:rFonts w:cstheme="minorHAnsi"/>
        </w:rPr>
        <w:t>! Als je een routine verwijdert, gaat de hele pagina met instructies verloren. Hetzelfde geldt voor de verwijzingen.</w:t>
      </w:r>
    </w:p>
    <w:p w14:paraId="29A39D91" w14:textId="1F88E4CE" w:rsidR="001D3D9E" w:rsidRDefault="001D3D9E" w:rsidP="00F40CC5">
      <w:pPr>
        <w:ind w:right="-46"/>
      </w:pPr>
      <w:r>
        <w:rPr>
          <w:rFonts w:cstheme="minorHAnsi"/>
        </w:rPr>
        <w:t>Tenslotte is het mogelijk om ook een declaratie</w:t>
      </w:r>
      <w:r w:rsidR="00BB4DF8">
        <w:rPr>
          <w:rFonts w:cstheme="minorHAnsi"/>
        </w:rPr>
        <w:t xml:space="preserve"> uit de declaratie-kolom (linker kolom)</w:t>
      </w:r>
      <w:r>
        <w:rPr>
          <w:rFonts w:cstheme="minorHAnsi"/>
        </w:rPr>
        <w:t xml:space="preserve"> te verwijderen. </w:t>
      </w:r>
      <w:r w:rsidR="00BB4DF8">
        <w:rPr>
          <w:rFonts w:cstheme="minorHAnsi"/>
        </w:rPr>
        <w:t xml:space="preserve">Hier is het niet genoeg om met de muis over de declaratie te bewegen. De rand licht pas op als </w:t>
      </w:r>
      <w:r>
        <w:rPr>
          <w:rFonts w:cstheme="minorHAnsi"/>
        </w:rPr>
        <w:t>je op de declaratie klik</w:t>
      </w:r>
      <w:r w:rsidR="00BB4DF8">
        <w:rPr>
          <w:rFonts w:cstheme="minorHAnsi"/>
        </w:rPr>
        <w:t>t</w:t>
      </w:r>
      <w:r>
        <w:rPr>
          <w:rFonts w:cstheme="minorHAnsi"/>
        </w:rPr>
        <w:t>,</w:t>
      </w:r>
      <w:r w:rsidR="00BB4DF8">
        <w:rPr>
          <w:rFonts w:cstheme="minorHAnsi"/>
        </w:rPr>
        <w:t xml:space="preserve"> waarna de declaratie is geselecteerd</w:t>
      </w:r>
      <w:r>
        <w:rPr>
          <w:rFonts w:cstheme="minorHAnsi"/>
        </w:rPr>
        <w:t xml:space="preserve">. Vervolgens druk je op </w:t>
      </w:r>
      <w:r>
        <w:t>de ‘Delete’- of ‘Backspace’-toets (ook wel</w:t>
      </w:r>
      <w:r w:rsidR="00BB4DF8">
        <w:t xml:space="preserve"> met</w:t>
      </w:r>
      <w:r>
        <w:t xml:space="preserve"> ‘Del’ of ‘</w:t>
      </w:r>
      <w:r>
        <w:sym w:font="Wingdings" w:char="F0DF"/>
      </w:r>
      <w:r>
        <w:t xml:space="preserve">’ </w:t>
      </w:r>
      <w:r w:rsidR="00BB4DF8">
        <w:t>aangeduid</w:t>
      </w:r>
      <w:r>
        <w:t>). Zolang een declaratie nog in de instructies van de flowchart wordt gebruikt, kun je hem niet verwijderen.</w:t>
      </w:r>
    </w:p>
    <w:p w14:paraId="2D41EF05" w14:textId="7D44A224" w:rsidR="001D3D9E" w:rsidRDefault="00BB4DF8" w:rsidP="00F40CC5">
      <w:pPr>
        <w:ind w:right="-46"/>
      </w:pPr>
      <w:r>
        <w:t>NB. Routines en declaratie kun je net als variabelen ook via het declaratie-venster verwijderen. Dit is in de paragraaf ‘Een project beginnen’ beschreven.</w:t>
      </w:r>
    </w:p>
    <w:p w14:paraId="0DF1598C" w14:textId="77777777" w:rsidR="00BB4DF8" w:rsidRDefault="00BB4DF8">
      <w:pPr>
        <w:rPr>
          <w:rFonts w:asciiTheme="majorHAnsi" w:eastAsiaTheme="majorEastAsia" w:hAnsiTheme="majorHAnsi" w:cstheme="majorBidi"/>
          <w:spacing w:val="-10"/>
          <w:kern w:val="28"/>
          <w:sz w:val="56"/>
          <w:szCs w:val="56"/>
        </w:rPr>
      </w:pPr>
      <w:r>
        <w:br w:type="page"/>
      </w:r>
    </w:p>
    <w:p w14:paraId="16AA1CB9" w14:textId="4D0D2FD8" w:rsidR="001D3D9E" w:rsidRPr="001D3D9E" w:rsidRDefault="001D3D9E" w:rsidP="001D3D9E">
      <w:pPr>
        <w:pStyle w:val="Titel"/>
      </w:pPr>
      <w:bookmarkStart w:id="10" w:name="_Toc65781104"/>
      <w:r w:rsidRPr="001D3D9E">
        <w:t>De flowchart of code versch</w:t>
      </w:r>
      <w:r>
        <w:t>uiven</w:t>
      </w:r>
      <w:bookmarkEnd w:id="10"/>
    </w:p>
    <w:p w14:paraId="171C98B0" w14:textId="557B5E91" w:rsidR="001D3D9E" w:rsidRPr="001D3D9E" w:rsidRDefault="001D3D9E" w:rsidP="001D3D9E"/>
    <w:p w14:paraId="460B7FD8" w14:textId="55BE69FD" w:rsidR="00D137B2" w:rsidRPr="001D3D9E" w:rsidRDefault="001D3D9E" w:rsidP="001D3D9E">
      <w:r>
        <w:t>Flowcharts die een heel A4-tje beslaan</w:t>
      </w:r>
      <w:r w:rsidR="00D137B2">
        <w:t xml:space="preserve"> en ook de langere code</w:t>
      </w:r>
      <w:r>
        <w:t>, passen niet helemaal op het scherm.</w:t>
      </w:r>
      <w:r w:rsidR="00D137B2">
        <w:t xml:space="preserve"> Met de verschuif-knop (links) kun het gewenste deel van de flowchart of code in beeld schuiven. Om het verschuiven te stoppen klik je op de stop-knop (rechts).</w:t>
      </w:r>
    </w:p>
    <w:p w14:paraId="164EC746" w14:textId="284C2C93" w:rsidR="00D137B2" w:rsidRPr="001D3D9E" w:rsidRDefault="00D137B2" w:rsidP="00D137B2">
      <w:pPr>
        <w:ind w:right="-46" w:firstLine="708"/>
        <w:rPr>
          <w:rFonts w:cstheme="minorHAnsi"/>
        </w:rPr>
      </w:pPr>
      <w:r>
        <w:rPr>
          <w:noProof/>
        </w:rPr>
        <w:drawing>
          <wp:inline distT="0" distB="0" distL="0" distR="0" wp14:anchorId="0B4AD4B1" wp14:editId="0EBF7CC0">
            <wp:extent cx="248400" cy="25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400" cy="252000"/>
                    </a:xfrm>
                    <a:prstGeom prst="rect">
                      <a:avLst/>
                    </a:prstGeom>
                  </pic:spPr>
                </pic:pic>
              </a:graphicData>
            </a:graphic>
          </wp:inline>
        </w:drawing>
      </w:r>
      <w:r>
        <w:rPr>
          <w:rFonts w:cstheme="minorHAnsi"/>
        </w:rPr>
        <w:tab/>
      </w:r>
      <w:r>
        <w:rPr>
          <w:noProof/>
        </w:rPr>
        <w:drawing>
          <wp:inline distT="0" distB="0" distL="0" distR="0" wp14:anchorId="64F21627" wp14:editId="610E4B1A">
            <wp:extent cx="248400" cy="252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400" cy="252000"/>
                    </a:xfrm>
                    <a:prstGeom prst="rect">
                      <a:avLst/>
                    </a:prstGeom>
                  </pic:spPr>
                </pic:pic>
              </a:graphicData>
            </a:graphic>
          </wp:inline>
        </w:drawing>
      </w:r>
    </w:p>
    <w:p w14:paraId="43F9919A" w14:textId="4A576D61" w:rsidR="00E15469" w:rsidRDefault="00D137B2">
      <w:r>
        <w:t>Je verschuift het beeld met slepen. Een oranje lijn geeft de richting en afstand van het verschuiven aan.</w:t>
      </w:r>
      <w:r w:rsidR="00E15469">
        <w:t xml:space="preserve"> In het voorbeeld hieronder zal de flowchart schuin naar boven worden verplaatst.</w:t>
      </w:r>
    </w:p>
    <w:p w14:paraId="170BF08B" w14:textId="77777777" w:rsidR="00E15469" w:rsidRDefault="00E15469"/>
    <w:p w14:paraId="27867200" w14:textId="4424202E" w:rsidR="001D3D9E" w:rsidRPr="001D3D9E" w:rsidRDefault="00E15469" w:rsidP="00E15469">
      <w:pPr>
        <w:ind w:firstLine="708"/>
      </w:pPr>
      <w:r>
        <w:rPr>
          <w:noProof/>
        </w:rPr>
        <w:drawing>
          <wp:inline distT="0" distB="0" distL="0" distR="0" wp14:anchorId="38F362BF" wp14:editId="0CC0A06D">
            <wp:extent cx="2241695" cy="2819400"/>
            <wp:effectExtent l="0" t="0" r="635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pic:cNvPicPr/>
                  </pic:nvPicPr>
                  <pic:blipFill>
                    <a:blip r:embed="rId33">
                      <a:extLst>
                        <a:ext uri="{28A0092B-C50C-407E-A947-70E740481C1C}">
                          <a14:useLocalDpi xmlns:a14="http://schemas.microsoft.com/office/drawing/2010/main" val="0"/>
                        </a:ext>
                      </a:extLst>
                    </a:blip>
                    <a:stretch>
                      <a:fillRect/>
                    </a:stretch>
                  </pic:blipFill>
                  <pic:spPr>
                    <a:xfrm>
                      <a:off x="0" y="0"/>
                      <a:ext cx="2248920" cy="2828488"/>
                    </a:xfrm>
                    <a:prstGeom prst="rect">
                      <a:avLst/>
                    </a:prstGeom>
                  </pic:spPr>
                </pic:pic>
              </a:graphicData>
            </a:graphic>
          </wp:inline>
        </w:drawing>
      </w:r>
      <w:r w:rsidR="001D3D9E" w:rsidRPr="001D3D9E">
        <w:br w:type="page"/>
      </w:r>
    </w:p>
    <w:p w14:paraId="50F2F08B" w14:textId="6DFBA953" w:rsidR="001D3D9E" w:rsidRPr="00446432" w:rsidRDefault="001D3D9E" w:rsidP="001D3D9E">
      <w:pPr>
        <w:pStyle w:val="Titel"/>
      </w:pPr>
      <w:bookmarkStart w:id="11" w:name="_Toc65781105"/>
      <w:r w:rsidRPr="00446432">
        <w:t>Een flowchart printen of exporteren</w:t>
      </w:r>
      <w:bookmarkEnd w:id="11"/>
    </w:p>
    <w:p w14:paraId="1302E5D5" w14:textId="05A017A3" w:rsidR="001D3D9E" w:rsidRPr="00446432" w:rsidRDefault="001D3D9E" w:rsidP="001D3D9E"/>
    <w:p w14:paraId="2E127470" w14:textId="7078EA6E" w:rsidR="001D3D9E" w:rsidRDefault="00446432" w:rsidP="00F40CC5">
      <w:pPr>
        <w:ind w:right="-46"/>
        <w:rPr>
          <w:rFonts w:cstheme="minorHAnsi"/>
        </w:rPr>
      </w:pPr>
      <w:r w:rsidRPr="00446432">
        <w:rPr>
          <w:rFonts w:cstheme="minorHAnsi"/>
        </w:rPr>
        <w:t>Voor</w:t>
      </w:r>
      <w:r>
        <w:rPr>
          <w:rFonts w:cstheme="minorHAnsi"/>
        </w:rPr>
        <w:t xml:space="preserve"> het printen of exporteren klik je op de exporteer-knop:</w:t>
      </w:r>
    </w:p>
    <w:p w14:paraId="69C66E6D" w14:textId="31FA523D" w:rsidR="00446432" w:rsidRDefault="00446432" w:rsidP="00446432">
      <w:pPr>
        <w:ind w:right="-46" w:firstLine="708"/>
        <w:rPr>
          <w:rFonts w:cstheme="minorHAnsi"/>
        </w:rPr>
      </w:pPr>
      <w:r>
        <w:rPr>
          <w:noProof/>
        </w:rPr>
        <w:drawing>
          <wp:inline distT="0" distB="0" distL="0" distR="0" wp14:anchorId="36698F96" wp14:editId="71D80DDF">
            <wp:extent cx="252000" cy="252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 cy="252000"/>
                    </a:xfrm>
                    <a:prstGeom prst="rect">
                      <a:avLst/>
                    </a:prstGeom>
                  </pic:spPr>
                </pic:pic>
              </a:graphicData>
            </a:graphic>
          </wp:inline>
        </w:drawing>
      </w:r>
    </w:p>
    <w:p w14:paraId="79512815" w14:textId="6B31AA2D" w:rsidR="00446432" w:rsidRDefault="00BB4DF8" w:rsidP="00446432">
      <w:pPr>
        <w:ind w:right="-46"/>
        <w:rPr>
          <w:rFonts w:cstheme="minorHAnsi"/>
        </w:rPr>
      </w:pPr>
      <w:r>
        <w:rPr>
          <w:rFonts w:cstheme="minorHAnsi"/>
          <w:noProof/>
        </w:rPr>
        <w:drawing>
          <wp:anchor distT="0" distB="0" distL="114300" distR="114300" simplePos="0" relativeHeight="251695104" behindDoc="0" locked="0" layoutInCell="1" allowOverlap="1" wp14:anchorId="0500664A" wp14:editId="44DB1F27">
            <wp:simplePos x="0" y="0"/>
            <wp:positionH relativeFrom="column">
              <wp:posOffset>2508250</wp:posOffset>
            </wp:positionH>
            <wp:positionV relativeFrom="paragraph">
              <wp:posOffset>38100</wp:posOffset>
            </wp:positionV>
            <wp:extent cx="2412000" cy="1861200"/>
            <wp:effectExtent l="0" t="0" r="7620" b="571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35">
                      <a:extLst>
                        <a:ext uri="{28A0092B-C50C-407E-A947-70E740481C1C}">
                          <a14:useLocalDpi xmlns:a14="http://schemas.microsoft.com/office/drawing/2010/main" val="0"/>
                        </a:ext>
                      </a:extLst>
                    </a:blip>
                    <a:stretch>
                      <a:fillRect/>
                    </a:stretch>
                  </pic:blipFill>
                  <pic:spPr>
                    <a:xfrm>
                      <a:off x="0" y="0"/>
                      <a:ext cx="2412000" cy="1861200"/>
                    </a:xfrm>
                    <a:prstGeom prst="rect">
                      <a:avLst/>
                    </a:prstGeom>
                  </pic:spPr>
                </pic:pic>
              </a:graphicData>
            </a:graphic>
            <wp14:sizeRelH relativeFrom="page">
              <wp14:pctWidth>0</wp14:pctWidth>
            </wp14:sizeRelH>
            <wp14:sizeRelV relativeFrom="page">
              <wp14:pctHeight>0</wp14:pctHeight>
            </wp14:sizeRelV>
          </wp:anchor>
        </w:drawing>
      </w:r>
      <w:r w:rsidR="00446432">
        <w:rPr>
          <w:rFonts w:cstheme="minorHAnsi"/>
        </w:rPr>
        <w:t>Hiermee roep je het exporteer-scherm op:</w:t>
      </w:r>
    </w:p>
    <w:p w14:paraId="6EF66E8E" w14:textId="5C385BE4" w:rsidR="00446432" w:rsidRDefault="00446432" w:rsidP="00BB4DF8">
      <w:pPr>
        <w:ind w:right="-46"/>
        <w:rPr>
          <w:rFonts w:cstheme="minorHAnsi"/>
        </w:rPr>
      </w:pPr>
    </w:p>
    <w:p w14:paraId="792A0E92" w14:textId="5D7DE196" w:rsidR="00BB4DF8" w:rsidRDefault="00BB4DF8" w:rsidP="00BB4DF8">
      <w:pPr>
        <w:ind w:right="-46"/>
        <w:rPr>
          <w:rFonts w:cstheme="minorHAnsi"/>
        </w:rPr>
      </w:pPr>
    </w:p>
    <w:p w14:paraId="41441CB8" w14:textId="6D0EA7E4" w:rsidR="00BB4DF8" w:rsidRDefault="00BB4DF8" w:rsidP="00BB4DF8">
      <w:pPr>
        <w:ind w:right="-46"/>
        <w:rPr>
          <w:rFonts w:cstheme="minorHAnsi"/>
        </w:rPr>
      </w:pPr>
    </w:p>
    <w:p w14:paraId="664BC8FE" w14:textId="046A9929" w:rsidR="00BB4DF8" w:rsidRDefault="00BB4DF8" w:rsidP="00BB4DF8">
      <w:pPr>
        <w:ind w:right="-46"/>
        <w:rPr>
          <w:rFonts w:cstheme="minorHAnsi"/>
        </w:rPr>
      </w:pPr>
    </w:p>
    <w:p w14:paraId="0882680E" w14:textId="6B5A6D24" w:rsidR="00BB4DF8" w:rsidRDefault="00BB4DF8" w:rsidP="00BB4DF8">
      <w:pPr>
        <w:ind w:right="-46"/>
        <w:rPr>
          <w:rFonts w:cstheme="minorHAnsi"/>
        </w:rPr>
      </w:pPr>
    </w:p>
    <w:p w14:paraId="0719F465" w14:textId="77777777" w:rsidR="00BB4DF8" w:rsidRDefault="00BB4DF8" w:rsidP="00BB4DF8">
      <w:pPr>
        <w:ind w:right="-46"/>
        <w:rPr>
          <w:rFonts w:cstheme="minorHAnsi"/>
        </w:rPr>
      </w:pPr>
    </w:p>
    <w:p w14:paraId="2E55313A" w14:textId="77777777" w:rsidR="00BB4DF8" w:rsidRDefault="00BB4DF8" w:rsidP="00BB4DF8">
      <w:pPr>
        <w:ind w:right="-46"/>
        <w:rPr>
          <w:rFonts w:cstheme="minorHAnsi"/>
        </w:rPr>
      </w:pPr>
    </w:p>
    <w:p w14:paraId="60646C03" w14:textId="1C6947C6" w:rsidR="00446432" w:rsidRDefault="00446432" w:rsidP="00446432">
      <w:pPr>
        <w:ind w:right="-46"/>
        <w:rPr>
          <w:rFonts w:cstheme="minorHAnsi"/>
        </w:rPr>
      </w:pPr>
      <w:r>
        <w:rPr>
          <w:rFonts w:cstheme="minorHAnsi"/>
        </w:rPr>
        <w:t xml:space="preserve">Met de twee bovenste opties (voor Arduino of Raspberry exporteren) kun je </w:t>
      </w:r>
      <w:r w:rsidR="00E15469">
        <w:rPr>
          <w:rFonts w:cstheme="minorHAnsi"/>
        </w:rPr>
        <w:t>de code</w:t>
      </w:r>
      <w:r>
        <w:rPr>
          <w:rFonts w:cstheme="minorHAnsi"/>
        </w:rPr>
        <w:t xml:space="preserve"> uit </w:t>
      </w:r>
      <w:r w:rsidR="00E15469">
        <w:rPr>
          <w:rFonts w:cstheme="minorHAnsi"/>
        </w:rPr>
        <w:t>de</w:t>
      </w:r>
      <w:r>
        <w:rPr>
          <w:rFonts w:cstheme="minorHAnsi"/>
        </w:rPr>
        <w:t xml:space="preserve"> code-</w:t>
      </w:r>
      <w:r w:rsidR="00E15469">
        <w:rPr>
          <w:rFonts w:cstheme="minorHAnsi"/>
        </w:rPr>
        <w:t>kolom</w:t>
      </w:r>
      <w:r>
        <w:rPr>
          <w:rFonts w:cstheme="minorHAnsi"/>
        </w:rPr>
        <w:t xml:space="preserve"> opslaan met de extentie ‘ino’ of ‘cpp’. De derde optie slaat de flowchart op als pdf-bestand. Klik op de </w:t>
      </w:r>
      <w:r w:rsidR="007A3100" w:rsidRPr="007A3100">
        <w:rPr>
          <w:rFonts w:cstheme="minorHAnsi"/>
          <w:noProof/>
        </w:rPr>
        <w:drawing>
          <wp:inline distT="0" distB="0" distL="0" distR="0" wp14:anchorId="2F35A4B8" wp14:editId="3E2BCE81">
            <wp:extent cx="119380" cy="128905"/>
            <wp:effectExtent l="0" t="0" r="0"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380" cy="128905"/>
                    </a:xfrm>
                    <a:prstGeom prst="rect">
                      <a:avLst/>
                    </a:prstGeom>
                    <a:noFill/>
                    <a:ln>
                      <a:noFill/>
                    </a:ln>
                  </pic:spPr>
                </pic:pic>
              </a:graphicData>
            </a:graphic>
          </wp:inline>
        </w:drawing>
      </w:r>
      <w:r w:rsidR="007A3100">
        <w:rPr>
          <w:rFonts w:cstheme="minorHAnsi"/>
        </w:rPr>
        <w:t>-knop om een andere bestand-locatie en bestand-naam te kiezen.</w:t>
      </w:r>
    </w:p>
    <w:p w14:paraId="7F2A9F27" w14:textId="2AD112B2" w:rsidR="007A3100" w:rsidRDefault="007A3100" w:rsidP="00446432">
      <w:pPr>
        <w:ind w:right="-46"/>
        <w:rPr>
          <w:rFonts w:cstheme="minorHAnsi"/>
        </w:rPr>
      </w:pPr>
      <w:r>
        <w:rPr>
          <w:rFonts w:cstheme="minorHAnsi"/>
        </w:rPr>
        <w:t>Gebruik de vierde optie om de flowchart uit te printen. Kies één van de beschikbare printers.</w:t>
      </w:r>
    </w:p>
    <w:p w14:paraId="31C6FB4D" w14:textId="7B61B94A" w:rsidR="007A3100" w:rsidRDefault="007A3100" w:rsidP="00446432">
      <w:pPr>
        <w:ind w:right="-46"/>
        <w:rPr>
          <w:rFonts w:cstheme="minorHAnsi"/>
        </w:rPr>
      </w:pPr>
    </w:p>
    <w:p w14:paraId="6F0E33A8" w14:textId="0EE0A3E7" w:rsidR="000A2887" w:rsidRDefault="000A2887" w:rsidP="00446432">
      <w:pPr>
        <w:ind w:right="-46"/>
        <w:rPr>
          <w:rFonts w:cstheme="minorHAnsi"/>
        </w:rPr>
      </w:pPr>
    </w:p>
    <w:p w14:paraId="5AFC8FBC" w14:textId="26230FB1" w:rsidR="000A2887" w:rsidRDefault="000A2887" w:rsidP="00446432">
      <w:pPr>
        <w:ind w:right="-46"/>
        <w:rPr>
          <w:rFonts w:cstheme="minorHAnsi"/>
        </w:rPr>
      </w:pPr>
    </w:p>
    <w:p w14:paraId="2A1DBE76" w14:textId="52208171" w:rsidR="000A2887" w:rsidRDefault="000A2887" w:rsidP="00446432">
      <w:pPr>
        <w:ind w:right="-46"/>
        <w:rPr>
          <w:rFonts w:cstheme="minorHAnsi"/>
        </w:rPr>
      </w:pPr>
    </w:p>
    <w:p w14:paraId="4412BE51" w14:textId="1E1C0358" w:rsidR="000A2887" w:rsidRDefault="000A2887" w:rsidP="00446432">
      <w:pPr>
        <w:ind w:right="-46"/>
        <w:rPr>
          <w:rFonts w:cstheme="minorHAnsi"/>
        </w:rPr>
      </w:pPr>
    </w:p>
    <w:p w14:paraId="33B8F93F" w14:textId="5A3EBB27" w:rsidR="000A2887" w:rsidRDefault="000A2887" w:rsidP="00446432">
      <w:pPr>
        <w:ind w:right="-46"/>
        <w:rPr>
          <w:rFonts w:cstheme="minorHAnsi"/>
        </w:rPr>
      </w:pPr>
    </w:p>
    <w:p w14:paraId="339EBC22" w14:textId="6BA42C95" w:rsidR="000A2887" w:rsidRDefault="000A2887" w:rsidP="00446432">
      <w:pPr>
        <w:ind w:right="-46"/>
        <w:rPr>
          <w:rFonts w:cstheme="minorHAnsi"/>
        </w:rPr>
      </w:pPr>
    </w:p>
    <w:p w14:paraId="144F2DDE" w14:textId="3C9F5A1E" w:rsidR="000A2887" w:rsidRDefault="000A2887" w:rsidP="00446432">
      <w:pPr>
        <w:ind w:right="-46"/>
        <w:rPr>
          <w:rFonts w:cstheme="minorHAnsi"/>
        </w:rPr>
      </w:pPr>
    </w:p>
    <w:p w14:paraId="4850FAC7" w14:textId="65B181E0" w:rsidR="000A2887" w:rsidRDefault="000A2887" w:rsidP="00446432">
      <w:pPr>
        <w:ind w:right="-46"/>
        <w:rPr>
          <w:rFonts w:cstheme="minorHAnsi"/>
        </w:rPr>
      </w:pPr>
    </w:p>
    <w:p w14:paraId="65D0698E" w14:textId="076E5E1B" w:rsidR="000A2887" w:rsidRDefault="000A2887" w:rsidP="00446432">
      <w:pPr>
        <w:ind w:right="-46"/>
        <w:rPr>
          <w:rFonts w:cstheme="minorHAnsi"/>
        </w:rPr>
      </w:pPr>
    </w:p>
    <w:p w14:paraId="301CEC67" w14:textId="60A606E7" w:rsidR="000A2887" w:rsidRDefault="000A2887" w:rsidP="00446432">
      <w:pPr>
        <w:ind w:right="-46"/>
        <w:rPr>
          <w:rFonts w:cstheme="minorHAnsi"/>
        </w:rPr>
      </w:pPr>
    </w:p>
    <w:p w14:paraId="5C63C3CD" w14:textId="7A5B8149" w:rsidR="000A2887" w:rsidRDefault="000A2887" w:rsidP="00446432">
      <w:pPr>
        <w:ind w:right="-46"/>
        <w:rPr>
          <w:rFonts w:cstheme="minorHAnsi"/>
        </w:rPr>
      </w:pPr>
    </w:p>
    <w:p w14:paraId="237BCA5A" w14:textId="5F0EA9D9" w:rsidR="000A2887" w:rsidRDefault="000A2887" w:rsidP="00446432">
      <w:pPr>
        <w:ind w:right="-46"/>
        <w:rPr>
          <w:rFonts w:cstheme="minorHAnsi"/>
        </w:rPr>
      </w:pPr>
    </w:p>
    <w:p w14:paraId="1491A47A" w14:textId="77777777" w:rsidR="000A2887" w:rsidRDefault="000A2887" w:rsidP="00446432">
      <w:pPr>
        <w:ind w:right="-46"/>
        <w:rPr>
          <w:rFonts w:cstheme="minorHAnsi"/>
        </w:rPr>
      </w:pPr>
    </w:p>
    <w:p w14:paraId="6E9732CA" w14:textId="7121F2A0" w:rsidR="000A2887" w:rsidRPr="000A2887" w:rsidRDefault="000A2887" w:rsidP="00446432">
      <w:pPr>
        <w:ind w:right="-46"/>
        <w:rPr>
          <w:rFonts w:cstheme="minorHAnsi"/>
          <w:sz w:val="16"/>
          <w:szCs w:val="16"/>
        </w:rPr>
      </w:pPr>
      <w:r>
        <w:rPr>
          <w:rFonts w:cstheme="minorHAnsi"/>
          <w:sz w:val="16"/>
          <w:szCs w:val="16"/>
        </w:rPr>
        <w:t>Versie 1.0,  2021-03-01</w:t>
      </w:r>
    </w:p>
    <w:sectPr w:rsidR="000A2887" w:rsidRPr="000A2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553DB" w14:textId="77777777" w:rsidR="00B60951" w:rsidRDefault="00B60951" w:rsidP="0064111F">
      <w:pPr>
        <w:spacing w:after="0" w:line="240" w:lineRule="auto"/>
      </w:pPr>
      <w:r>
        <w:separator/>
      </w:r>
    </w:p>
  </w:endnote>
  <w:endnote w:type="continuationSeparator" w:id="0">
    <w:p w14:paraId="37FC2055" w14:textId="77777777" w:rsidR="00B60951" w:rsidRDefault="00B60951" w:rsidP="0064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A8FE3" w14:textId="77777777" w:rsidR="00B60951" w:rsidRDefault="00B60951" w:rsidP="0064111F">
      <w:pPr>
        <w:spacing w:after="0" w:line="240" w:lineRule="auto"/>
      </w:pPr>
      <w:r>
        <w:separator/>
      </w:r>
    </w:p>
  </w:footnote>
  <w:footnote w:type="continuationSeparator" w:id="0">
    <w:p w14:paraId="058AE0EE" w14:textId="77777777" w:rsidR="00B60951" w:rsidRDefault="00B60951" w:rsidP="00641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8E"/>
    <w:multiLevelType w:val="hybridMultilevel"/>
    <w:tmpl w:val="FF0280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065508"/>
    <w:multiLevelType w:val="hybridMultilevel"/>
    <w:tmpl w:val="90F80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C3"/>
    <w:rsid w:val="000048F3"/>
    <w:rsid w:val="00037CAF"/>
    <w:rsid w:val="00046DE9"/>
    <w:rsid w:val="000A2887"/>
    <w:rsid w:val="00112025"/>
    <w:rsid w:val="00170A57"/>
    <w:rsid w:val="00186EBE"/>
    <w:rsid w:val="001C3D53"/>
    <w:rsid w:val="001D0FCC"/>
    <w:rsid w:val="001D3D9E"/>
    <w:rsid w:val="00247EB0"/>
    <w:rsid w:val="002A512C"/>
    <w:rsid w:val="002A5BD7"/>
    <w:rsid w:val="002B1FA5"/>
    <w:rsid w:val="002C7838"/>
    <w:rsid w:val="00346ECE"/>
    <w:rsid w:val="003635F2"/>
    <w:rsid w:val="003A1A7F"/>
    <w:rsid w:val="003F6062"/>
    <w:rsid w:val="00446432"/>
    <w:rsid w:val="00480110"/>
    <w:rsid w:val="004C1083"/>
    <w:rsid w:val="0055215D"/>
    <w:rsid w:val="005645DA"/>
    <w:rsid w:val="00571B6F"/>
    <w:rsid w:val="00611CEB"/>
    <w:rsid w:val="0064111F"/>
    <w:rsid w:val="006644EF"/>
    <w:rsid w:val="006D4EC3"/>
    <w:rsid w:val="007128E6"/>
    <w:rsid w:val="007232DA"/>
    <w:rsid w:val="0079718A"/>
    <w:rsid w:val="007A3100"/>
    <w:rsid w:val="007C01AA"/>
    <w:rsid w:val="00853C8C"/>
    <w:rsid w:val="00854A84"/>
    <w:rsid w:val="008E0691"/>
    <w:rsid w:val="009B225B"/>
    <w:rsid w:val="009B5188"/>
    <w:rsid w:val="00A604B7"/>
    <w:rsid w:val="00B02856"/>
    <w:rsid w:val="00B60951"/>
    <w:rsid w:val="00B807A3"/>
    <w:rsid w:val="00B94828"/>
    <w:rsid w:val="00BB4DF8"/>
    <w:rsid w:val="00BC433C"/>
    <w:rsid w:val="00C54083"/>
    <w:rsid w:val="00C5630F"/>
    <w:rsid w:val="00C75BF7"/>
    <w:rsid w:val="00CD79AF"/>
    <w:rsid w:val="00D137B2"/>
    <w:rsid w:val="00D17A92"/>
    <w:rsid w:val="00D44D9A"/>
    <w:rsid w:val="00D5215C"/>
    <w:rsid w:val="00D62695"/>
    <w:rsid w:val="00D963FE"/>
    <w:rsid w:val="00DB0D7E"/>
    <w:rsid w:val="00E15469"/>
    <w:rsid w:val="00E66291"/>
    <w:rsid w:val="00EA6E22"/>
    <w:rsid w:val="00EA752D"/>
    <w:rsid w:val="00ED1628"/>
    <w:rsid w:val="00EF6AAB"/>
    <w:rsid w:val="00F15F98"/>
    <w:rsid w:val="00F1731A"/>
    <w:rsid w:val="00F40CC5"/>
    <w:rsid w:val="00F46480"/>
    <w:rsid w:val="00F902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6983"/>
  <w15:chartTrackingRefBased/>
  <w15:docId w15:val="{65BFD867-C702-447B-9EC3-638456BA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4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4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B948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4EC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D4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4EC3"/>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54083"/>
    <w:rPr>
      <w:color w:val="0563C1" w:themeColor="hyperlink"/>
      <w:u w:val="single"/>
    </w:rPr>
  </w:style>
  <w:style w:type="character" w:styleId="Onopgelostemelding">
    <w:name w:val="Unresolved Mention"/>
    <w:basedOn w:val="Standaardalinea-lettertype"/>
    <w:uiPriority w:val="99"/>
    <w:semiHidden/>
    <w:unhideWhenUsed/>
    <w:rsid w:val="00C54083"/>
    <w:rPr>
      <w:color w:val="605E5C"/>
      <w:shd w:val="clear" w:color="auto" w:fill="E1DFDD"/>
    </w:rPr>
  </w:style>
  <w:style w:type="paragraph" w:styleId="Voetnoottekst">
    <w:name w:val="footnote text"/>
    <w:basedOn w:val="Standaard"/>
    <w:link w:val="VoetnoottekstChar"/>
    <w:uiPriority w:val="99"/>
    <w:semiHidden/>
    <w:unhideWhenUsed/>
    <w:rsid w:val="006411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4111F"/>
    <w:rPr>
      <w:sz w:val="20"/>
      <w:szCs w:val="20"/>
    </w:rPr>
  </w:style>
  <w:style w:type="character" w:styleId="Voetnootmarkering">
    <w:name w:val="footnote reference"/>
    <w:basedOn w:val="Standaardalinea-lettertype"/>
    <w:uiPriority w:val="99"/>
    <w:semiHidden/>
    <w:unhideWhenUsed/>
    <w:rsid w:val="0064111F"/>
    <w:rPr>
      <w:vertAlign w:val="superscript"/>
    </w:rPr>
  </w:style>
  <w:style w:type="paragraph" w:styleId="Lijstalinea">
    <w:name w:val="List Paragraph"/>
    <w:basedOn w:val="Standaard"/>
    <w:uiPriority w:val="34"/>
    <w:qFormat/>
    <w:rsid w:val="007232DA"/>
    <w:pPr>
      <w:ind w:left="720"/>
      <w:contextualSpacing/>
    </w:pPr>
  </w:style>
  <w:style w:type="paragraph" w:styleId="Kopvaninhoudsopgave">
    <w:name w:val="TOC Heading"/>
    <w:basedOn w:val="Kop1"/>
    <w:next w:val="Standaard"/>
    <w:uiPriority w:val="39"/>
    <w:unhideWhenUsed/>
    <w:qFormat/>
    <w:rsid w:val="00B94828"/>
    <w:pPr>
      <w:outlineLvl w:val="9"/>
    </w:pPr>
    <w:rPr>
      <w:lang w:eastAsia="nl-NL"/>
    </w:rPr>
  </w:style>
  <w:style w:type="paragraph" w:styleId="Inhopg1">
    <w:name w:val="toc 1"/>
    <w:basedOn w:val="Standaard"/>
    <w:next w:val="Standaard"/>
    <w:autoRedefine/>
    <w:uiPriority w:val="39"/>
    <w:unhideWhenUsed/>
    <w:rsid w:val="00B94828"/>
    <w:pPr>
      <w:spacing w:after="100"/>
    </w:pPr>
  </w:style>
  <w:style w:type="character" w:customStyle="1" w:styleId="Kop2Char">
    <w:name w:val="Kop 2 Char"/>
    <w:basedOn w:val="Standaardalinea-lettertype"/>
    <w:link w:val="Kop2"/>
    <w:uiPriority w:val="9"/>
    <w:semiHidden/>
    <w:rsid w:val="00B9482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B948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github.com/BM4GIT/DeviceLib"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3A25-F0D8-4351-9FF9-721453B8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2452</Words>
  <Characters>13489</Characters>
  <Application>Microsoft Office Word</Application>
  <DocSecurity>0</DocSecurity>
  <Lines>112</Lines>
  <Paragraphs>31</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flow.it</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18</cp:revision>
  <cp:lastPrinted>2021-03-04T19:12:00Z</cp:lastPrinted>
  <dcterms:created xsi:type="dcterms:W3CDTF">2021-02-28T08:40:00Z</dcterms:created>
  <dcterms:modified xsi:type="dcterms:W3CDTF">2021-03-04T19:12:00Z</dcterms:modified>
</cp:coreProperties>
</file>