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B4AD" w14:textId="77777777" w:rsidR="00A01866" w:rsidRDefault="00A0186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8100"/>
      </w:tblGrid>
      <w:tr w:rsidR="002537A4" w:rsidRPr="00AE6528" w14:paraId="3F8FD4BC" w14:textId="77777777" w:rsidTr="00A01866">
        <w:trPr>
          <w:trHeight w:val="485"/>
          <w:jc w:val="center"/>
        </w:trPr>
        <w:tc>
          <w:tcPr>
            <w:tcW w:w="1525" w:type="dxa"/>
            <w:vAlign w:val="center"/>
          </w:tcPr>
          <w:p w14:paraId="5F1B4BCE" w14:textId="77777777" w:rsidR="002537A4" w:rsidRPr="002C3370" w:rsidRDefault="00161784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</w:rPr>
              <w:t>Plateforme</w:t>
            </w:r>
          </w:p>
        </w:tc>
        <w:tc>
          <w:tcPr>
            <w:tcW w:w="8100" w:type="dxa"/>
            <w:vAlign w:val="center"/>
          </w:tcPr>
          <w:p w14:paraId="3537FA73" w14:textId="77777777" w:rsidR="002537A4" w:rsidRPr="00AF4D82" w:rsidRDefault="00FF1D8E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HT"/>
              </w:rPr>
            </w:pPr>
            <w:r w:rsidRPr="00AF4D82">
              <w:rPr>
                <w:rFonts w:ascii="Times New Roman" w:hAnsi="Times New Roman" w:cs="Times New Roman"/>
                <w:b/>
                <w:sz w:val="24"/>
                <w:szCs w:val="24"/>
                <w:lang w:val="fr-HT"/>
              </w:rPr>
              <w:t>Monde des Jeunes</w:t>
            </w:r>
            <w:r w:rsidR="00AF4D82" w:rsidRPr="00AF4D82">
              <w:rPr>
                <w:rFonts w:ascii="Times New Roman" w:hAnsi="Times New Roman" w:cs="Times New Roman"/>
                <w:b/>
                <w:sz w:val="24"/>
                <w:szCs w:val="24"/>
                <w:lang w:val="fr-HT"/>
              </w:rPr>
              <w:t xml:space="preserve"> </w:t>
            </w:r>
            <w:r w:rsidR="00AF4D82" w:rsidRPr="00AF4D82">
              <w:rPr>
                <w:rFonts w:ascii="Times New Roman" w:hAnsi="Times New Roman" w:cs="Times New Roman"/>
                <w:sz w:val="24"/>
                <w:szCs w:val="24"/>
                <w:lang w:val="fr-HT"/>
              </w:rPr>
              <w:t>(Inspirée par l’Esprit le 22/02/2021)</w:t>
            </w:r>
          </w:p>
        </w:tc>
      </w:tr>
      <w:tr w:rsidR="002537A4" w:rsidRPr="00AE6528" w14:paraId="110B3E98" w14:textId="77777777" w:rsidTr="00A01866">
        <w:trPr>
          <w:trHeight w:val="1358"/>
          <w:jc w:val="center"/>
        </w:trPr>
        <w:tc>
          <w:tcPr>
            <w:tcW w:w="1525" w:type="dxa"/>
            <w:vAlign w:val="center"/>
          </w:tcPr>
          <w:p w14:paraId="0BE10AAA" w14:textId="77777777" w:rsidR="002537A4" w:rsidRPr="002C3370" w:rsidRDefault="002537A4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Vision</w:t>
            </w:r>
          </w:p>
        </w:tc>
        <w:tc>
          <w:tcPr>
            <w:tcW w:w="8100" w:type="dxa"/>
            <w:vAlign w:val="center"/>
          </w:tcPr>
          <w:p w14:paraId="5362D17B" w14:textId="77777777" w:rsidR="002537A4" w:rsidRPr="002C3370" w:rsidRDefault="00EB3A16" w:rsidP="004A135F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Notre vision est d’</w:t>
            </w:r>
            <w:r w:rsidR="002C3370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être</w:t>
            </w: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la plateforme des jeunes la plus </w:t>
            </w:r>
            <w:r w:rsidR="00AF4D82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intéressante</w:t>
            </w: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au monde, en construisant un </w:t>
            </w:r>
            <w:r w:rsidRPr="002C3370">
              <w:rPr>
                <w:rFonts w:ascii="Times New Roman" w:hAnsi="Times New Roman" w:cs="Times New Roman"/>
                <w:sz w:val="24"/>
                <w:szCs w:val="24"/>
                <w:highlight w:val="yellow"/>
                <w:lang w:val="fr-FR"/>
              </w:rPr>
              <w:t>endroit/espace</w:t>
            </w: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où les jeunes de l’église peuvent venir découvrir comment vivre une vie pleine de joie et d’espoir dans un monde ennuyeux.</w:t>
            </w:r>
          </w:p>
        </w:tc>
      </w:tr>
      <w:tr w:rsidR="002537A4" w:rsidRPr="00AE6528" w14:paraId="61B9DFE6" w14:textId="77777777" w:rsidTr="00A01866">
        <w:trPr>
          <w:trHeight w:val="2087"/>
          <w:jc w:val="center"/>
        </w:trPr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776CF7B3" w14:textId="77777777" w:rsidR="002537A4" w:rsidRPr="002C3370" w:rsidRDefault="002537A4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Mission</w:t>
            </w:r>
          </w:p>
        </w:tc>
        <w:tc>
          <w:tcPr>
            <w:tcW w:w="8100" w:type="dxa"/>
            <w:vAlign w:val="center"/>
          </w:tcPr>
          <w:p w14:paraId="2A678DDB" w14:textId="17382747" w:rsidR="002537A4" w:rsidRPr="002C3370" w:rsidRDefault="00D81CF2" w:rsidP="009622B4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La Mission de </w:t>
            </w:r>
            <w:r w:rsidR="00D844D7" w:rsidRPr="00AE65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Monde des Jeunes</w:t>
            </w:r>
            <w:r w:rsidR="00D844D7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consiste à</w:t>
            </w:r>
            <w:r w:rsidR="00D844D7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BD21D8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garder les Jeunes connecté</w:t>
            </w:r>
            <w:r w:rsidR="00C212AF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 à Christ, à son Eglise et entre eux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, à travers l’étude, la prière, le partage</w:t>
            </w:r>
            <w:r w:rsidR="00AE652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(témoignage)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et d’autres activités créatives</w:t>
            </w:r>
            <w:r w:rsidR="00C212AF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C212AF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Nous travaillons 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sous l’influence du Saint-Esprit</w:t>
            </w:r>
            <w:r w:rsidR="00C212AF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pour amener 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chaque jeune</w:t>
            </w:r>
            <w:r w:rsidR="007B7839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C212AF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à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glorifier Dieu,</w:t>
            </w:r>
            <w:r w:rsidR="00C212AF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développer une relation 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personnelle et transformatrice avec Christ, lui permettant de devenir un disciple </w:t>
            </w:r>
            <w:r w:rsidR="009622B4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qui va partager la joie et l’espérance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9622B4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dans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A378F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un </w:t>
            </w:r>
            <w:r w:rsidR="0037341C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</w:t>
            </w:r>
            <w:r w:rsidR="009622B4"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onde qui périt.</w:t>
            </w:r>
          </w:p>
        </w:tc>
      </w:tr>
      <w:tr w:rsidR="00382666" w:rsidRPr="00AE6528" w14:paraId="3B6D956D" w14:textId="77777777" w:rsidTr="00A01866">
        <w:trPr>
          <w:trHeight w:val="485"/>
          <w:jc w:val="center"/>
        </w:trPr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32CF767D" w14:textId="77777777" w:rsidR="00382666" w:rsidRPr="002C3370" w:rsidRDefault="00382666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Devise</w:t>
            </w:r>
          </w:p>
        </w:tc>
        <w:tc>
          <w:tcPr>
            <w:tcW w:w="8100" w:type="dxa"/>
            <w:vAlign w:val="center"/>
          </w:tcPr>
          <w:p w14:paraId="5C015D85" w14:textId="77777777" w:rsidR="00382666" w:rsidRPr="002C3370" w:rsidRDefault="00382666" w:rsidP="004A135F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« Par les jeunes, pour les Jeunes, avec les Jeunes »</w:t>
            </w:r>
          </w:p>
        </w:tc>
      </w:tr>
      <w:tr w:rsidR="00EB3A16" w:rsidRPr="002C3370" w14:paraId="58AE2D16" w14:textId="77777777" w:rsidTr="00A01866">
        <w:trPr>
          <w:trHeight w:val="998"/>
          <w:jc w:val="center"/>
        </w:trPr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760A55D4" w14:textId="77777777" w:rsidR="00EB3A16" w:rsidRPr="002C3370" w:rsidRDefault="00EB3A16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Texte</w:t>
            </w:r>
          </w:p>
        </w:tc>
        <w:tc>
          <w:tcPr>
            <w:tcW w:w="8100" w:type="dxa"/>
            <w:vAlign w:val="center"/>
          </w:tcPr>
          <w:p w14:paraId="058BA10D" w14:textId="77777777" w:rsidR="00EB3A16" w:rsidRPr="002C3370" w:rsidRDefault="00BD21D8" w:rsidP="00BD21D8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HT"/>
              </w:rPr>
            </w:pPr>
            <w:r w:rsidRPr="002C3370">
              <w:rPr>
                <w:rFonts w:ascii="Times New Roman" w:hAnsi="Times New Roman" w:cs="Times New Roman"/>
                <w:sz w:val="24"/>
                <w:szCs w:val="24"/>
                <w:lang w:val="fr-HT" w:bidi="he-IL"/>
              </w:rPr>
              <w:t>Que personne ne méprise ta jeunesse. Au contraire, sois un modèle pour les fidèles, en parole, en conduite, en charité, en foi, en pureté. (1 Timothée 4: 12)</w:t>
            </w:r>
          </w:p>
        </w:tc>
      </w:tr>
      <w:tr w:rsidR="00BD21D8" w:rsidRPr="002C3370" w14:paraId="55AAF770" w14:textId="77777777" w:rsidTr="00A01866">
        <w:trPr>
          <w:trHeight w:val="1902"/>
          <w:jc w:val="center"/>
        </w:trPr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14:paraId="2D049C21" w14:textId="77777777" w:rsidR="00BD21D8" w:rsidRPr="002C3370" w:rsidRDefault="00BD21D8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Philosophie</w:t>
            </w:r>
          </w:p>
        </w:tc>
        <w:tc>
          <w:tcPr>
            <w:tcW w:w="8100" w:type="dxa"/>
            <w:vAlign w:val="center"/>
          </w:tcPr>
          <w:p w14:paraId="24E6707C" w14:textId="77777777" w:rsidR="00BD21D8" w:rsidRDefault="00BD21D8" w:rsidP="00BD21D8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HT" w:bidi="he-IL"/>
              </w:rPr>
            </w:pPr>
          </w:p>
          <w:p w14:paraId="37761E5D" w14:textId="77777777" w:rsidR="00A01866" w:rsidRDefault="00A01866" w:rsidP="00BD21D8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HT" w:bidi="he-IL"/>
              </w:rPr>
            </w:pPr>
          </w:p>
          <w:p w14:paraId="49779D0B" w14:textId="77777777" w:rsidR="00A01866" w:rsidRDefault="00A01866" w:rsidP="00BD21D8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HT" w:bidi="he-IL"/>
              </w:rPr>
            </w:pPr>
          </w:p>
          <w:p w14:paraId="0CD07EE0" w14:textId="77777777" w:rsidR="00A01866" w:rsidRDefault="00A01866" w:rsidP="00BD21D8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HT" w:bidi="he-IL"/>
              </w:rPr>
            </w:pPr>
          </w:p>
          <w:p w14:paraId="359FFC9E" w14:textId="77777777" w:rsidR="00A01866" w:rsidRPr="002C3370" w:rsidRDefault="00A01866" w:rsidP="00BD21D8">
            <w:pPr>
              <w:spacing w:before="40"/>
              <w:rPr>
                <w:rFonts w:ascii="Times New Roman" w:hAnsi="Times New Roman" w:cs="Times New Roman"/>
                <w:sz w:val="24"/>
                <w:szCs w:val="24"/>
                <w:lang w:val="fr-HT" w:bidi="he-IL"/>
              </w:rPr>
            </w:pPr>
          </w:p>
        </w:tc>
      </w:tr>
      <w:tr w:rsidR="002537A4" w:rsidRPr="002C3370" w14:paraId="193B0891" w14:textId="77777777" w:rsidTr="00A01866">
        <w:trPr>
          <w:trHeight w:val="413"/>
          <w:jc w:val="center"/>
        </w:trPr>
        <w:tc>
          <w:tcPr>
            <w:tcW w:w="1525" w:type="dxa"/>
            <w:tcBorders>
              <w:bottom w:val="nil"/>
            </w:tcBorders>
            <w:vAlign w:val="center"/>
          </w:tcPr>
          <w:p w14:paraId="1AE36CD1" w14:textId="77777777" w:rsidR="002537A4" w:rsidRPr="002C3370" w:rsidRDefault="00382666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Val</w:t>
            </w:r>
            <w:r w:rsidR="002537A4"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e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ur</w:t>
            </w:r>
            <w:r w:rsidR="002537A4"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s</w:t>
            </w:r>
          </w:p>
        </w:tc>
        <w:tc>
          <w:tcPr>
            <w:tcW w:w="8100" w:type="dxa"/>
          </w:tcPr>
          <w:p w14:paraId="21D23B56" w14:textId="77777777" w:rsidR="002537A4" w:rsidRPr="002C3370" w:rsidRDefault="002537A4" w:rsidP="004A135F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1. </w:t>
            </w:r>
            <w:r w:rsidR="00D844D7"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Respect</w:t>
            </w:r>
          </w:p>
        </w:tc>
      </w:tr>
      <w:tr w:rsidR="002537A4" w:rsidRPr="002C3370" w14:paraId="44C7FFE6" w14:textId="77777777" w:rsidTr="00A01866">
        <w:trPr>
          <w:trHeight w:val="557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08C4709B" w14:textId="77777777" w:rsidR="002537A4" w:rsidRPr="002C3370" w:rsidRDefault="002537A4" w:rsidP="004A135F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73209A2F" w14:textId="77777777" w:rsidR="002537A4" w:rsidRPr="002C3370" w:rsidRDefault="002537A4" w:rsidP="004A135F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2. </w:t>
            </w:r>
            <w:r w:rsidR="00F551CE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Connex</w:t>
            </w:r>
            <w:r w:rsidR="00D844D7"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ion</w:t>
            </w:r>
          </w:p>
        </w:tc>
      </w:tr>
      <w:tr w:rsidR="00F551CE" w:rsidRPr="002C3370" w14:paraId="517570DD" w14:textId="77777777" w:rsidTr="00A01866">
        <w:trPr>
          <w:trHeight w:val="530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47B0FA17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6B770E88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3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Vie saine</w:t>
            </w:r>
          </w:p>
        </w:tc>
      </w:tr>
      <w:tr w:rsidR="00F551CE" w:rsidRPr="002C3370" w14:paraId="5DF0A94A" w14:textId="77777777" w:rsidTr="00A01866">
        <w:trPr>
          <w:trHeight w:val="503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2177B90F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09034813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4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Apprentissage</w:t>
            </w:r>
          </w:p>
        </w:tc>
      </w:tr>
      <w:tr w:rsidR="00F551CE" w:rsidRPr="002C3370" w14:paraId="08A12B90" w14:textId="77777777" w:rsidTr="00A01866">
        <w:trPr>
          <w:trHeight w:val="395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749B520C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05A79238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5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Créativité</w:t>
            </w:r>
          </w:p>
        </w:tc>
      </w:tr>
      <w:tr w:rsidR="00F551CE" w:rsidRPr="002C3370" w14:paraId="4895AF10" w14:textId="77777777" w:rsidTr="00A01866">
        <w:trPr>
          <w:trHeight w:val="458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2A10F626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67BFEA8A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6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Collaboration</w:t>
            </w:r>
          </w:p>
        </w:tc>
      </w:tr>
      <w:tr w:rsidR="00F551CE" w:rsidRPr="002C3370" w14:paraId="59AD89D5" w14:textId="77777777" w:rsidTr="00A01866">
        <w:trPr>
          <w:trHeight w:val="512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3169C71D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42087642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7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Engagement</w:t>
            </w:r>
          </w:p>
        </w:tc>
      </w:tr>
      <w:tr w:rsidR="00F551CE" w:rsidRPr="002C3370" w14:paraId="5A045E18" w14:textId="77777777" w:rsidTr="00A01866">
        <w:trPr>
          <w:trHeight w:val="305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718D91A2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5F18EB36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8. Service</w:t>
            </w:r>
          </w:p>
        </w:tc>
      </w:tr>
      <w:tr w:rsidR="00F551CE" w:rsidRPr="002C3370" w14:paraId="1BCE3ADE" w14:textId="77777777" w:rsidTr="00A01866">
        <w:trPr>
          <w:trHeight w:val="368"/>
          <w:jc w:val="center"/>
        </w:trPr>
        <w:tc>
          <w:tcPr>
            <w:tcW w:w="1525" w:type="dxa"/>
            <w:tcBorders>
              <w:top w:val="nil"/>
              <w:bottom w:val="nil"/>
            </w:tcBorders>
            <w:vAlign w:val="center"/>
          </w:tcPr>
          <w:p w14:paraId="749A92A3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68F861D6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9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Partage</w:t>
            </w:r>
          </w:p>
        </w:tc>
      </w:tr>
      <w:tr w:rsidR="00F551CE" w:rsidRPr="002C3370" w14:paraId="0473DFFD" w14:textId="77777777" w:rsidTr="00A01866">
        <w:trPr>
          <w:trHeight w:val="332"/>
          <w:jc w:val="center"/>
        </w:trPr>
        <w:tc>
          <w:tcPr>
            <w:tcW w:w="1525" w:type="dxa"/>
            <w:tcBorders>
              <w:top w:val="nil"/>
            </w:tcBorders>
            <w:vAlign w:val="center"/>
          </w:tcPr>
          <w:p w14:paraId="51B50E3F" w14:textId="77777777" w:rsidR="00F551CE" w:rsidRPr="002C3370" w:rsidRDefault="00F551CE" w:rsidP="00F551CE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8100" w:type="dxa"/>
          </w:tcPr>
          <w:p w14:paraId="29F05830" w14:textId="77777777" w:rsidR="00F551CE" w:rsidRPr="002C3370" w:rsidRDefault="00F551CE" w:rsidP="00F551CE">
            <w:pPr>
              <w:spacing w:before="40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10</w:t>
            </w:r>
            <w:r w:rsidRPr="002C3370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. Gloire à Dieu</w:t>
            </w:r>
          </w:p>
        </w:tc>
      </w:tr>
    </w:tbl>
    <w:p w14:paraId="6C64A960" w14:textId="77777777" w:rsidR="00DD044F" w:rsidRPr="002C3370" w:rsidRDefault="00DD044F">
      <w:pPr>
        <w:rPr>
          <w:rFonts w:ascii="Times New Roman" w:hAnsi="Times New Roman" w:cs="Times New Roman"/>
          <w:sz w:val="24"/>
          <w:szCs w:val="24"/>
          <w:lang w:val="fr-HT"/>
        </w:rPr>
      </w:pPr>
    </w:p>
    <w:sectPr w:rsidR="00DD044F" w:rsidRPr="002C3370" w:rsidSect="00671768">
      <w:headerReference w:type="default" r:id="rId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AE849" w14:textId="77777777" w:rsidR="00240EEF" w:rsidRDefault="00240EEF" w:rsidP="002537A4">
      <w:pPr>
        <w:spacing w:after="0" w:line="240" w:lineRule="auto"/>
      </w:pPr>
      <w:r>
        <w:separator/>
      </w:r>
    </w:p>
  </w:endnote>
  <w:endnote w:type="continuationSeparator" w:id="0">
    <w:p w14:paraId="6FDFA7E2" w14:textId="77777777" w:rsidR="00240EEF" w:rsidRDefault="00240EEF" w:rsidP="00253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E870C" w14:textId="77777777" w:rsidR="00240EEF" w:rsidRDefault="00240EEF" w:rsidP="002537A4">
      <w:pPr>
        <w:spacing w:after="0" w:line="240" w:lineRule="auto"/>
      </w:pPr>
      <w:r>
        <w:separator/>
      </w:r>
    </w:p>
  </w:footnote>
  <w:footnote w:type="continuationSeparator" w:id="0">
    <w:p w14:paraId="44ED170F" w14:textId="77777777" w:rsidR="00240EEF" w:rsidRDefault="00240EEF" w:rsidP="00253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7CEEC1" w14:textId="77777777" w:rsidR="002537A4" w:rsidRPr="00FF1D8E" w:rsidRDefault="00382666" w:rsidP="00671768">
    <w:pPr>
      <w:pStyle w:val="Header"/>
      <w:jc w:val="center"/>
      <w:rPr>
        <w:b/>
        <w:color w:val="000000" w:themeColor="text1"/>
        <w:sz w:val="36"/>
        <w:lang w:val="fr-HT"/>
      </w:rPr>
    </w:pPr>
    <w:r w:rsidRPr="00FF1D8E">
      <w:rPr>
        <w:b/>
        <w:color w:val="000000" w:themeColor="text1"/>
        <w:sz w:val="28"/>
        <w:lang w:val="fr-HT"/>
      </w:rPr>
      <w:t>MONDE DES JEUNES</w:t>
    </w:r>
  </w:p>
  <w:p w14:paraId="30E00D59" w14:textId="77777777" w:rsidR="00671768" w:rsidRPr="00671768" w:rsidRDefault="00CC74BF" w:rsidP="00671768">
    <w:pPr>
      <w:pStyle w:val="Header"/>
      <w:jc w:val="center"/>
      <w:rPr>
        <w:color w:val="000000" w:themeColor="text1"/>
        <w:lang w:val="fr-FR"/>
      </w:rPr>
    </w:pPr>
    <w:r w:rsidRPr="00671768">
      <w:rPr>
        <w:color w:val="000000" w:themeColor="text1"/>
        <w:lang w:val="fr-FR"/>
      </w:rPr>
      <w:t>GRILLE DE PLANIFICATION STRATEGIQUE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A4"/>
    <w:rsid w:val="000A2BC0"/>
    <w:rsid w:val="00161784"/>
    <w:rsid w:val="001F0838"/>
    <w:rsid w:val="00240EEF"/>
    <w:rsid w:val="002537A4"/>
    <w:rsid w:val="002C3370"/>
    <w:rsid w:val="0037341C"/>
    <w:rsid w:val="00382666"/>
    <w:rsid w:val="00494257"/>
    <w:rsid w:val="00542659"/>
    <w:rsid w:val="005623E0"/>
    <w:rsid w:val="007B7839"/>
    <w:rsid w:val="0091171D"/>
    <w:rsid w:val="009622B4"/>
    <w:rsid w:val="00A01866"/>
    <w:rsid w:val="00A378F6"/>
    <w:rsid w:val="00A56C2E"/>
    <w:rsid w:val="00AE6528"/>
    <w:rsid w:val="00AF4D82"/>
    <w:rsid w:val="00BD21D8"/>
    <w:rsid w:val="00C212AF"/>
    <w:rsid w:val="00CC74BF"/>
    <w:rsid w:val="00D81CF2"/>
    <w:rsid w:val="00D844D7"/>
    <w:rsid w:val="00DD044F"/>
    <w:rsid w:val="00EB3A16"/>
    <w:rsid w:val="00F551CE"/>
    <w:rsid w:val="00FF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A391"/>
  <w15:chartTrackingRefBased/>
  <w15:docId w15:val="{1F3EFD20-AF41-43D4-B36A-DFB9CDA7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7A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A4"/>
  </w:style>
  <w:style w:type="paragraph" w:styleId="Footer">
    <w:name w:val="footer"/>
    <w:basedOn w:val="Normal"/>
    <w:link w:val="FooterChar"/>
    <w:uiPriority w:val="99"/>
    <w:unhideWhenUsed/>
    <w:rsid w:val="00253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A4"/>
  </w:style>
  <w:style w:type="character" w:styleId="CommentReference">
    <w:name w:val="annotation reference"/>
    <w:basedOn w:val="DefaultParagraphFont"/>
    <w:uiPriority w:val="99"/>
    <w:semiHidden/>
    <w:unhideWhenUsed/>
    <w:rsid w:val="00382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ilica</dc:creator>
  <cp:keywords/>
  <dc:description/>
  <cp:lastModifiedBy>Marc Bernard Bellony</cp:lastModifiedBy>
  <cp:revision>15</cp:revision>
  <dcterms:created xsi:type="dcterms:W3CDTF">2021-02-15T17:43:00Z</dcterms:created>
  <dcterms:modified xsi:type="dcterms:W3CDTF">2021-02-24T08:25:00Z</dcterms:modified>
</cp:coreProperties>
</file>