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D3B" w:rsidRPr="00825B3D" w:rsidRDefault="00F5357D" w:rsidP="00F5357D">
      <w:pPr>
        <w:pStyle w:val="Titel"/>
        <w:rPr>
          <w:lang w:val="en-GB"/>
        </w:rPr>
      </w:pPr>
      <w:r w:rsidRPr="00825B3D">
        <w:rPr>
          <w:lang w:val="en-GB"/>
        </w:rPr>
        <w:t>Time line</w:t>
      </w:r>
    </w:p>
    <w:p w:rsidR="00AA0C30" w:rsidRPr="00825B3D" w:rsidRDefault="00AA0C30" w:rsidP="00825B3D">
      <w:pPr>
        <w:spacing w:before="240" w:line="360" w:lineRule="auto"/>
        <w:jc w:val="both"/>
        <w:rPr>
          <w:sz w:val="24"/>
          <w:lang w:val="en-GB"/>
        </w:rPr>
      </w:pPr>
      <w:r w:rsidRPr="00825B3D">
        <w:rPr>
          <w:sz w:val="24"/>
          <w:lang w:val="en-GB"/>
        </w:rPr>
        <w:t xml:space="preserve"> In the beginning of the project, an expected time line was generated and presented. Now after finishing the project, it is possible to compare the expected and actual needed amount of time for each s</w:t>
      </w:r>
      <w:r w:rsidR="00E96841">
        <w:rPr>
          <w:sz w:val="24"/>
          <w:lang w:val="en-GB"/>
        </w:rPr>
        <w:t xml:space="preserve">ubsection of the project (see figure </w:t>
      </w:r>
      <w:r w:rsidR="00E96841" w:rsidRPr="00E96841">
        <w:rPr>
          <w:color w:val="800000"/>
          <w:lang w:val="en-GB"/>
        </w:rPr>
        <w:t>\</w:t>
      </w:r>
      <w:proofErr w:type="gramStart"/>
      <w:r w:rsidR="00E96841" w:rsidRPr="00E96841">
        <w:rPr>
          <w:color w:val="800000"/>
          <w:lang w:val="en-GB"/>
        </w:rPr>
        <w:t>ref</w:t>
      </w:r>
      <w:r w:rsidR="00E96841" w:rsidRPr="00E96841">
        <w:rPr>
          <w:color w:val="000000"/>
          <w:lang w:val="en-GB"/>
        </w:rPr>
        <w:t>{</w:t>
      </w:r>
      <w:proofErr w:type="gramEnd"/>
      <w:r w:rsidR="00E96841" w:rsidRPr="00E96841">
        <w:rPr>
          <w:color w:val="000000"/>
          <w:u w:val="single"/>
          <w:lang w:val="en-GB"/>
        </w:rPr>
        <w:t>fig</w:t>
      </w:r>
      <w:r w:rsidR="00E96841" w:rsidRPr="00E96841">
        <w:rPr>
          <w:color w:val="000000"/>
          <w:lang w:val="en-GB"/>
        </w:rPr>
        <w:t xml:space="preserve">: </w:t>
      </w:r>
      <w:r w:rsidR="00E96841">
        <w:rPr>
          <w:color w:val="000000"/>
          <w:lang w:val="en-GB"/>
        </w:rPr>
        <w:t>timeline</w:t>
      </w:r>
      <w:r w:rsidR="00E96841" w:rsidRPr="00E96841">
        <w:rPr>
          <w:color w:val="000000"/>
          <w:lang w:val="en-GB"/>
        </w:rPr>
        <w:t>}</w:t>
      </w:r>
      <w:r w:rsidRPr="00825B3D">
        <w:rPr>
          <w:sz w:val="24"/>
          <w:lang w:val="en-GB"/>
        </w:rPr>
        <w:t xml:space="preserve">). </w:t>
      </w:r>
    </w:p>
    <w:p w:rsidR="00AA0C30" w:rsidRPr="00825B3D" w:rsidRDefault="00AA0C30" w:rsidP="00825B3D">
      <w:pPr>
        <w:spacing w:line="360" w:lineRule="auto"/>
        <w:jc w:val="both"/>
        <w:rPr>
          <w:sz w:val="24"/>
          <w:lang w:val="en-GB"/>
        </w:rPr>
      </w:pPr>
      <w:r w:rsidRPr="00825B3D">
        <w:rPr>
          <w:sz w:val="24"/>
          <w:lang w:val="en-GB"/>
        </w:rPr>
        <w:t xml:space="preserve">For most of the subsections, such as the project selection, team building, software architecture, generation of test data, optimization of the algorithm, protocol writing and the generation of the </w:t>
      </w:r>
      <w:proofErr w:type="spellStart"/>
      <w:r w:rsidRPr="00825B3D">
        <w:rPr>
          <w:sz w:val="24"/>
          <w:lang w:val="en-GB"/>
        </w:rPr>
        <w:t>endpresentation</w:t>
      </w:r>
      <w:proofErr w:type="spellEnd"/>
      <w:r w:rsidRPr="00825B3D">
        <w:rPr>
          <w:sz w:val="24"/>
          <w:lang w:val="en-GB"/>
        </w:rPr>
        <w:t xml:space="preserve">, the expected amount of time is similar to the actual amount of time. Those subsections are mostly not </w:t>
      </w:r>
      <w:proofErr w:type="spellStart"/>
      <w:r w:rsidRPr="00825B3D">
        <w:rPr>
          <w:sz w:val="24"/>
          <w:lang w:val="en-GB"/>
        </w:rPr>
        <w:t>dependend</w:t>
      </w:r>
      <w:proofErr w:type="spellEnd"/>
      <w:r w:rsidRPr="00825B3D">
        <w:rPr>
          <w:sz w:val="24"/>
          <w:lang w:val="en-GB"/>
        </w:rPr>
        <w:t xml:space="preserve"> upon other previous tasks. </w:t>
      </w:r>
    </w:p>
    <w:p w:rsidR="00AA0C30" w:rsidRDefault="00AA0C30" w:rsidP="00825B3D">
      <w:pPr>
        <w:spacing w:line="360" w:lineRule="auto"/>
        <w:jc w:val="both"/>
        <w:rPr>
          <w:sz w:val="24"/>
          <w:lang w:val="en-GB"/>
        </w:rPr>
      </w:pPr>
      <w:r w:rsidRPr="00825B3D">
        <w:rPr>
          <w:sz w:val="24"/>
          <w:lang w:val="en-GB"/>
        </w:rPr>
        <w:t xml:space="preserve">For the implementation of the algorithm however, </w:t>
      </w:r>
      <w:r w:rsidR="00825B3D" w:rsidRPr="00825B3D">
        <w:rPr>
          <w:sz w:val="24"/>
          <w:lang w:val="en-GB"/>
        </w:rPr>
        <w:t>four more weeks w</w:t>
      </w:r>
      <w:r w:rsidR="00825B3D">
        <w:rPr>
          <w:sz w:val="24"/>
          <w:lang w:val="en-GB"/>
        </w:rPr>
        <w:t xml:space="preserve">ere necessary. Many of the images were hard to work with since the background is often very noisy and sometimes with dirt or undefined particles. Due to the fact that we did not have a limitless amount of images, we were dedicated to try to make the algorithm a very robust one. As visible in fig. X, the filtering, </w:t>
      </w:r>
      <w:proofErr w:type="spellStart"/>
      <w:r w:rsidR="00825B3D">
        <w:rPr>
          <w:sz w:val="24"/>
          <w:lang w:val="en-GB"/>
        </w:rPr>
        <w:t>denoising</w:t>
      </w:r>
      <w:proofErr w:type="spellEnd"/>
      <w:r w:rsidR="00825B3D">
        <w:rPr>
          <w:sz w:val="24"/>
          <w:lang w:val="en-GB"/>
        </w:rPr>
        <w:t xml:space="preserve"> and thresholding of the images was very time</w:t>
      </w:r>
      <w:r w:rsidR="00E96841">
        <w:rPr>
          <w:sz w:val="24"/>
          <w:lang w:val="en-GB"/>
        </w:rPr>
        <w:t xml:space="preserve"> </w:t>
      </w:r>
      <w:bookmarkStart w:id="0" w:name="_GoBack"/>
      <w:bookmarkEnd w:id="0"/>
      <w:r w:rsidR="00825B3D">
        <w:rPr>
          <w:sz w:val="24"/>
          <w:lang w:val="en-GB"/>
        </w:rPr>
        <w:t xml:space="preserve">consuming even though now very successful. For the next steps of the algorithm, a robust binary image was necessary which is why it took much longer than expected. </w:t>
      </w:r>
    </w:p>
    <w:p w:rsidR="00825B3D" w:rsidRDefault="00825B3D" w:rsidP="00825B3D">
      <w:pPr>
        <w:spacing w:line="360" w:lineRule="auto"/>
        <w:jc w:val="both"/>
        <w:rPr>
          <w:sz w:val="24"/>
          <w:lang w:val="en-GB"/>
        </w:rPr>
      </w:pPr>
      <w:r>
        <w:rPr>
          <w:sz w:val="24"/>
          <w:lang w:val="en-GB"/>
        </w:rPr>
        <w:t xml:space="preserve">The evaluation of the algorithms, test data and the biological results could only be performed after the successful establishing of the algorithm. </w:t>
      </w:r>
      <w:r w:rsidR="00B75640">
        <w:rPr>
          <w:sz w:val="24"/>
          <w:lang w:val="en-GB"/>
        </w:rPr>
        <w:t xml:space="preserve">Because of the delay in algorithm implementation, the evaluation took place as well four weeks later than expected. </w:t>
      </w:r>
    </w:p>
    <w:p w:rsidR="00B75640" w:rsidRDefault="00B75640" w:rsidP="00825B3D">
      <w:pPr>
        <w:spacing w:line="360" w:lineRule="auto"/>
        <w:jc w:val="both"/>
        <w:rPr>
          <w:sz w:val="24"/>
          <w:lang w:val="en-GB"/>
        </w:rPr>
      </w:pPr>
      <w:r>
        <w:rPr>
          <w:sz w:val="24"/>
          <w:lang w:val="en-GB"/>
        </w:rPr>
        <w:t xml:space="preserve">In general, figure X shows that with the number of team members, effective, simultaneous working was possible during the project. </w:t>
      </w:r>
    </w:p>
    <w:p w:rsidR="00E96841" w:rsidRPr="00E96841" w:rsidRDefault="00E96841" w:rsidP="00E96841">
      <w:pPr>
        <w:rPr>
          <w:lang w:val="en-GB" w:eastAsia="en-GB"/>
        </w:rPr>
      </w:pPr>
      <w:r w:rsidRPr="00E96841">
        <w:rPr>
          <w:color w:val="0000CC"/>
          <w:lang w:val="en-GB" w:eastAsia="en-GB"/>
        </w:rPr>
        <w:t>\begin</w:t>
      </w:r>
      <w:r w:rsidRPr="00E96841">
        <w:rPr>
          <w:lang w:val="en-GB" w:eastAsia="en-GB"/>
        </w:rPr>
        <w:t>{figure}[</w:t>
      </w:r>
      <w:proofErr w:type="spellStart"/>
      <w:r w:rsidRPr="00E96841">
        <w:rPr>
          <w:u w:val="single"/>
          <w:lang w:val="en-GB" w:eastAsia="en-GB"/>
        </w:rPr>
        <w:t>htb</w:t>
      </w:r>
      <w:proofErr w:type="spellEnd"/>
      <w:r w:rsidRPr="00E96841">
        <w:rPr>
          <w:lang w:val="en-GB" w:eastAsia="en-GB"/>
        </w:rPr>
        <w:t>]</w:t>
      </w:r>
    </w:p>
    <w:p w:rsidR="00E96841" w:rsidRPr="00E96841" w:rsidRDefault="00E96841" w:rsidP="00E96841">
      <w:pPr>
        <w:rPr>
          <w:lang w:val="en-GB" w:eastAsia="en-GB"/>
        </w:rPr>
      </w:pPr>
      <w:r w:rsidRPr="00E96841">
        <w:rPr>
          <w:color w:val="0000CC"/>
          <w:lang w:val="en-GB" w:eastAsia="en-GB"/>
        </w:rPr>
        <w:t>\begin</w:t>
      </w:r>
      <w:r w:rsidRPr="00E96841">
        <w:rPr>
          <w:lang w:val="en-GB" w:eastAsia="en-GB"/>
        </w:rPr>
        <w:t>{</w:t>
      </w:r>
      <w:proofErr w:type="spellStart"/>
      <w:r w:rsidRPr="00E96841">
        <w:rPr>
          <w:lang w:val="en-GB" w:eastAsia="en-GB"/>
        </w:rPr>
        <w:t>center</w:t>
      </w:r>
      <w:proofErr w:type="spellEnd"/>
      <w:r w:rsidRPr="00E96841">
        <w:rPr>
          <w:lang w:val="en-GB" w:eastAsia="en-GB"/>
        </w:rPr>
        <w:t>}</w:t>
      </w:r>
    </w:p>
    <w:p w:rsidR="00E96841" w:rsidRPr="00E96841" w:rsidRDefault="00E96841" w:rsidP="00E96841">
      <w:pPr>
        <w:rPr>
          <w:lang w:val="en-GB" w:eastAsia="en-GB"/>
        </w:rPr>
      </w:pPr>
      <w:r w:rsidRPr="00E96841">
        <w:rPr>
          <w:b/>
          <w:bCs/>
          <w:color w:val="0000CC"/>
          <w:lang w:val="en-GB" w:eastAsia="en-GB"/>
        </w:rPr>
        <w:t>\</w:t>
      </w:r>
      <w:proofErr w:type="spellStart"/>
      <w:proofErr w:type="gramStart"/>
      <w:r w:rsidRPr="00E96841">
        <w:rPr>
          <w:b/>
          <w:bCs/>
          <w:color w:val="0000CC"/>
          <w:lang w:val="en-GB" w:eastAsia="en-GB"/>
        </w:rPr>
        <w:t>includegraphics</w:t>
      </w:r>
      <w:proofErr w:type="spellEnd"/>
      <w:r w:rsidRPr="00E96841">
        <w:rPr>
          <w:lang w:val="en-GB" w:eastAsia="en-GB"/>
        </w:rPr>
        <w:t>[</w:t>
      </w:r>
      <w:proofErr w:type="gramEnd"/>
      <w:r w:rsidRPr="00E96841">
        <w:rPr>
          <w:u w:val="single"/>
          <w:lang w:val="en-GB" w:eastAsia="en-GB"/>
        </w:rPr>
        <w:t>width</w:t>
      </w:r>
      <w:r w:rsidRPr="00E96841">
        <w:rPr>
          <w:lang w:val="en-GB" w:eastAsia="en-GB"/>
        </w:rPr>
        <w:t xml:space="preserve"> = 0.7</w:t>
      </w:r>
      <w:r w:rsidRPr="00E96841">
        <w:rPr>
          <w:color w:val="800000"/>
          <w:lang w:val="en-GB" w:eastAsia="en-GB"/>
        </w:rPr>
        <w:t>\</w:t>
      </w:r>
      <w:proofErr w:type="spellStart"/>
      <w:r w:rsidRPr="00E96841">
        <w:rPr>
          <w:color w:val="800000"/>
          <w:lang w:val="en-GB" w:eastAsia="en-GB"/>
        </w:rPr>
        <w:t>textwidth</w:t>
      </w:r>
      <w:proofErr w:type="spellEnd"/>
      <w:r w:rsidRPr="00E96841">
        <w:rPr>
          <w:lang w:val="en-GB" w:eastAsia="en-GB"/>
        </w:rPr>
        <w:t>]{041.</w:t>
      </w:r>
      <w:r w:rsidRPr="00E96841">
        <w:rPr>
          <w:u w:val="single"/>
          <w:lang w:val="en-GB" w:eastAsia="en-GB"/>
        </w:rPr>
        <w:t>png</w:t>
      </w:r>
      <w:r w:rsidRPr="00E96841">
        <w:rPr>
          <w:lang w:val="en-GB" w:eastAsia="en-GB"/>
        </w:rPr>
        <w:t>}</w:t>
      </w:r>
    </w:p>
    <w:p w:rsidR="00E96841" w:rsidRPr="00E96841" w:rsidRDefault="00E96841" w:rsidP="00E96841">
      <w:pPr>
        <w:rPr>
          <w:lang w:val="en-GB" w:eastAsia="en-GB"/>
        </w:rPr>
      </w:pPr>
      <w:r w:rsidRPr="00E96841">
        <w:rPr>
          <w:color w:val="0000CC"/>
          <w:lang w:val="en-GB" w:eastAsia="en-GB"/>
        </w:rPr>
        <w:t>\end</w:t>
      </w:r>
      <w:r w:rsidRPr="00E96841">
        <w:rPr>
          <w:lang w:val="en-GB" w:eastAsia="en-GB"/>
        </w:rPr>
        <w:t>{</w:t>
      </w:r>
      <w:proofErr w:type="spellStart"/>
      <w:r w:rsidRPr="00E96841">
        <w:rPr>
          <w:lang w:val="en-GB" w:eastAsia="en-GB"/>
        </w:rPr>
        <w:t>center</w:t>
      </w:r>
      <w:proofErr w:type="spellEnd"/>
      <w:r w:rsidRPr="00E96841">
        <w:rPr>
          <w:lang w:val="en-GB" w:eastAsia="en-GB"/>
        </w:rPr>
        <w:t>}</w:t>
      </w:r>
    </w:p>
    <w:p w:rsidR="00E96841" w:rsidRPr="00E96841" w:rsidRDefault="00E96841" w:rsidP="00E96841">
      <w:pPr>
        <w:rPr>
          <w:lang w:val="en-GB" w:eastAsia="en-GB"/>
        </w:rPr>
      </w:pPr>
      <w:r w:rsidRPr="00E96841">
        <w:rPr>
          <w:color w:val="800000"/>
          <w:lang w:val="en-GB" w:eastAsia="en-GB"/>
        </w:rPr>
        <w:t>\</w:t>
      </w:r>
      <w:proofErr w:type="gramStart"/>
      <w:r w:rsidRPr="00E96841">
        <w:rPr>
          <w:color w:val="800000"/>
          <w:lang w:val="en-GB" w:eastAsia="en-GB"/>
        </w:rPr>
        <w:t>caption</w:t>
      </w:r>
      <w:r w:rsidRPr="00E96841">
        <w:rPr>
          <w:lang w:val="en-GB" w:eastAsia="en-GB"/>
        </w:rPr>
        <w:t>{</w:t>
      </w:r>
      <w:proofErr w:type="gramEnd"/>
      <w:r w:rsidRPr="00E96841">
        <w:rPr>
          <w:u w:val="single"/>
          <w:lang w:val="en-GB" w:eastAsia="en-GB"/>
        </w:rPr>
        <w:t>My</w:t>
      </w:r>
      <w:r w:rsidRPr="00E96841">
        <w:rPr>
          <w:lang w:val="en-GB" w:eastAsia="en-GB"/>
        </w:rPr>
        <w:t xml:space="preserve"> </w:t>
      </w:r>
      <w:r w:rsidRPr="00E96841">
        <w:rPr>
          <w:u w:val="single"/>
          <w:lang w:val="en-GB" w:eastAsia="en-GB"/>
        </w:rPr>
        <w:t>Figure</w:t>
      </w:r>
      <w:r w:rsidRPr="00E96841">
        <w:rPr>
          <w:lang w:val="en-GB" w:eastAsia="en-GB"/>
        </w:rPr>
        <w:t xml:space="preserve"> </w:t>
      </w:r>
      <w:r w:rsidRPr="00E96841">
        <w:rPr>
          <w:u w:val="single"/>
          <w:lang w:val="en-GB" w:eastAsia="en-GB"/>
        </w:rPr>
        <w:t>Caption</w:t>
      </w:r>
      <w:r w:rsidRPr="00E96841">
        <w:rPr>
          <w:lang w:val="en-GB" w:eastAsia="en-GB"/>
        </w:rPr>
        <w:t>.}</w:t>
      </w:r>
    </w:p>
    <w:p w:rsidR="00E96841" w:rsidRPr="00E96841" w:rsidRDefault="00E96841" w:rsidP="00E96841">
      <w:pPr>
        <w:rPr>
          <w:lang w:val="en-GB" w:eastAsia="en-GB"/>
        </w:rPr>
      </w:pPr>
      <w:r>
        <w:rPr>
          <w:b/>
          <w:bCs/>
          <w:color w:val="0000CC"/>
          <w:lang w:val="en-GB" w:eastAsia="en-GB"/>
        </w:rPr>
        <w:t>\</w:t>
      </w:r>
      <w:proofErr w:type="gramStart"/>
      <w:r>
        <w:rPr>
          <w:b/>
          <w:bCs/>
          <w:color w:val="0000CC"/>
          <w:lang w:val="en-GB" w:eastAsia="en-GB"/>
        </w:rPr>
        <w:t>label{</w:t>
      </w:r>
      <w:proofErr w:type="gramEnd"/>
      <w:r>
        <w:rPr>
          <w:b/>
          <w:bCs/>
          <w:color w:val="0000CC"/>
          <w:lang w:val="en-GB" w:eastAsia="en-GB"/>
        </w:rPr>
        <w:t>fig: timeline</w:t>
      </w:r>
      <w:r w:rsidRPr="00E96841">
        <w:rPr>
          <w:b/>
          <w:bCs/>
          <w:color w:val="0000CC"/>
          <w:lang w:val="en-GB" w:eastAsia="en-GB"/>
        </w:rPr>
        <w:t>}</w:t>
      </w:r>
      <w:r w:rsidRPr="00E96841">
        <w:rPr>
          <w:lang w:val="en-GB" w:eastAsia="en-GB"/>
        </w:rPr>
        <w:t xml:space="preserve"> </w:t>
      </w:r>
      <w:r w:rsidRPr="00E96841">
        <w:rPr>
          <w:color w:val="606060"/>
          <w:lang w:val="en-GB" w:eastAsia="en-GB"/>
        </w:rPr>
        <w:t>% you need to include this to reference the figure afterwards</w:t>
      </w:r>
    </w:p>
    <w:p w:rsidR="00E96841" w:rsidRPr="00825B3D" w:rsidRDefault="00E96841" w:rsidP="00E96841">
      <w:pPr>
        <w:rPr>
          <w:sz w:val="24"/>
          <w:lang w:val="en-GB"/>
        </w:rPr>
      </w:pPr>
      <w:r w:rsidRPr="00E96841">
        <w:rPr>
          <w:rFonts w:ascii="Times New Roman" w:hAnsi="Times New Roman" w:cs="Times New Roman"/>
          <w:color w:val="0000CC"/>
          <w:sz w:val="24"/>
          <w:szCs w:val="24"/>
          <w:lang w:val="en-GB" w:eastAsia="en-GB"/>
        </w:rPr>
        <w:t>\end</w:t>
      </w:r>
      <w:r w:rsidRPr="00E96841">
        <w:rPr>
          <w:rFonts w:ascii="Times New Roman" w:hAnsi="Times New Roman" w:cs="Times New Roman"/>
          <w:sz w:val="24"/>
          <w:szCs w:val="24"/>
          <w:lang w:val="en-GB" w:eastAsia="en-GB"/>
        </w:rPr>
        <w:t>{figure}</w:t>
      </w:r>
    </w:p>
    <w:p w:rsidR="00AA0C30" w:rsidRDefault="00AA0C30" w:rsidP="00AA0C30">
      <w:pPr>
        <w:keepNext/>
      </w:pPr>
      <w:r>
        <w:rPr>
          <w:noProof/>
          <w:lang w:val="en-GB" w:eastAsia="en-GB"/>
        </w:rPr>
        <w:lastRenderedPageBreak/>
        <w:drawing>
          <wp:inline distT="0" distB="0" distL="0" distR="0" wp14:anchorId="086FFF79" wp14:editId="4BA86B78">
            <wp:extent cx="5760720" cy="45097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b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509770"/>
                    </a:xfrm>
                    <a:prstGeom prst="rect">
                      <a:avLst/>
                    </a:prstGeom>
                  </pic:spPr>
                </pic:pic>
              </a:graphicData>
            </a:graphic>
          </wp:inline>
        </w:drawing>
      </w:r>
    </w:p>
    <w:p w:rsidR="00F5357D" w:rsidRDefault="00AA0C30" w:rsidP="00AA0C30">
      <w:pPr>
        <w:pStyle w:val="Beschriftung"/>
        <w:rPr>
          <w:i w:val="0"/>
          <w:lang w:val="en-GB"/>
        </w:rPr>
      </w:pPr>
      <w:r w:rsidRPr="00AA0C30">
        <w:rPr>
          <w:b/>
          <w:i w:val="0"/>
          <w:lang w:val="en-GB"/>
        </w:rPr>
        <w:t xml:space="preserve">Figure X: Project timeline. </w:t>
      </w:r>
      <w:r w:rsidRPr="00AA0C30">
        <w:rPr>
          <w:i w:val="0"/>
          <w:lang w:val="en-GB"/>
        </w:rPr>
        <w:t xml:space="preserve">For each subsection </w:t>
      </w:r>
      <w:r>
        <w:rPr>
          <w:i w:val="0"/>
          <w:lang w:val="en-GB"/>
        </w:rPr>
        <w:t>of t</w:t>
      </w:r>
      <w:r w:rsidRPr="00AA0C30">
        <w:rPr>
          <w:i w:val="0"/>
          <w:lang w:val="en-GB"/>
        </w:rPr>
        <w:t xml:space="preserve">he project, the expected needed amount of time is shown in red, the actual needed amount of time in green. </w:t>
      </w:r>
      <w:r>
        <w:rPr>
          <w:i w:val="0"/>
          <w:lang w:val="en-GB"/>
        </w:rPr>
        <w:t xml:space="preserve">The project was divided into the following subsections: Project topic selection, team building, literature work, software architecture, generation of test data, implementation of the algorithm, evaluation, optimization of the algorithm, writing of the protocol and creation of the </w:t>
      </w:r>
      <w:proofErr w:type="spellStart"/>
      <w:r>
        <w:rPr>
          <w:i w:val="0"/>
          <w:lang w:val="en-GB"/>
        </w:rPr>
        <w:t>endpresentation</w:t>
      </w:r>
      <w:proofErr w:type="spellEnd"/>
      <w:r>
        <w:rPr>
          <w:i w:val="0"/>
          <w:lang w:val="en-GB"/>
        </w:rPr>
        <w:t>.</w:t>
      </w:r>
    </w:p>
    <w:p w:rsidR="00AA0C30" w:rsidRPr="00AA0C30" w:rsidRDefault="00AA0C30" w:rsidP="00AA0C30">
      <w:pPr>
        <w:rPr>
          <w:lang w:val="en-GB"/>
        </w:rPr>
      </w:pPr>
    </w:p>
    <w:p w:rsidR="00F5357D" w:rsidRPr="00AA0C30" w:rsidRDefault="00F5357D" w:rsidP="00F5357D">
      <w:pPr>
        <w:rPr>
          <w:lang w:val="en-GB"/>
        </w:rPr>
      </w:pPr>
    </w:p>
    <w:sectPr w:rsidR="00F5357D" w:rsidRPr="00AA0C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7D"/>
    <w:rsid w:val="00016A6A"/>
    <w:rsid w:val="00020E95"/>
    <w:rsid w:val="00030E5F"/>
    <w:rsid w:val="00033D3D"/>
    <w:rsid w:val="000353AF"/>
    <w:rsid w:val="00050082"/>
    <w:rsid w:val="00072332"/>
    <w:rsid w:val="00074766"/>
    <w:rsid w:val="00091075"/>
    <w:rsid w:val="000F761A"/>
    <w:rsid w:val="001131F0"/>
    <w:rsid w:val="0011436C"/>
    <w:rsid w:val="00116E77"/>
    <w:rsid w:val="001839E0"/>
    <w:rsid w:val="00193D2A"/>
    <w:rsid w:val="001A6871"/>
    <w:rsid w:val="001C6EC6"/>
    <w:rsid w:val="001F2369"/>
    <w:rsid w:val="00200BAB"/>
    <w:rsid w:val="00265237"/>
    <w:rsid w:val="0028680F"/>
    <w:rsid w:val="002E3AE6"/>
    <w:rsid w:val="0031171E"/>
    <w:rsid w:val="00330F12"/>
    <w:rsid w:val="00340B83"/>
    <w:rsid w:val="00377B97"/>
    <w:rsid w:val="003B4EF9"/>
    <w:rsid w:val="003E2F4E"/>
    <w:rsid w:val="003E74F4"/>
    <w:rsid w:val="004A27E3"/>
    <w:rsid w:val="004D34DE"/>
    <w:rsid w:val="004D5485"/>
    <w:rsid w:val="004E13B2"/>
    <w:rsid w:val="004F1451"/>
    <w:rsid w:val="00510B1F"/>
    <w:rsid w:val="005461AE"/>
    <w:rsid w:val="005744B3"/>
    <w:rsid w:val="00586334"/>
    <w:rsid w:val="00587558"/>
    <w:rsid w:val="00592B30"/>
    <w:rsid w:val="005A5797"/>
    <w:rsid w:val="005D0639"/>
    <w:rsid w:val="005E3338"/>
    <w:rsid w:val="006343A4"/>
    <w:rsid w:val="00640AE1"/>
    <w:rsid w:val="00654435"/>
    <w:rsid w:val="006577FE"/>
    <w:rsid w:val="006913B6"/>
    <w:rsid w:val="006C703B"/>
    <w:rsid w:val="006E7281"/>
    <w:rsid w:val="006F2FC2"/>
    <w:rsid w:val="006F5330"/>
    <w:rsid w:val="007069C8"/>
    <w:rsid w:val="007333E4"/>
    <w:rsid w:val="007418FE"/>
    <w:rsid w:val="00752A44"/>
    <w:rsid w:val="00764D76"/>
    <w:rsid w:val="00775D6B"/>
    <w:rsid w:val="007B1E94"/>
    <w:rsid w:val="007B56CD"/>
    <w:rsid w:val="00825B3D"/>
    <w:rsid w:val="00843AD5"/>
    <w:rsid w:val="00880014"/>
    <w:rsid w:val="00883188"/>
    <w:rsid w:val="00894D8E"/>
    <w:rsid w:val="008A7864"/>
    <w:rsid w:val="008B3DAC"/>
    <w:rsid w:val="008E6D3D"/>
    <w:rsid w:val="00941C22"/>
    <w:rsid w:val="009C0451"/>
    <w:rsid w:val="009C7153"/>
    <w:rsid w:val="009D0A4A"/>
    <w:rsid w:val="009E3BC8"/>
    <w:rsid w:val="00A5695D"/>
    <w:rsid w:val="00A666DF"/>
    <w:rsid w:val="00A83D3B"/>
    <w:rsid w:val="00A9235E"/>
    <w:rsid w:val="00AA0C30"/>
    <w:rsid w:val="00AA2B66"/>
    <w:rsid w:val="00AC0742"/>
    <w:rsid w:val="00AE2C36"/>
    <w:rsid w:val="00B734BA"/>
    <w:rsid w:val="00B75640"/>
    <w:rsid w:val="00BA5DE2"/>
    <w:rsid w:val="00BB511F"/>
    <w:rsid w:val="00BB64BB"/>
    <w:rsid w:val="00BC6F7A"/>
    <w:rsid w:val="00C03F7F"/>
    <w:rsid w:val="00C13AD1"/>
    <w:rsid w:val="00C50E95"/>
    <w:rsid w:val="00C534DC"/>
    <w:rsid w:val="00CC776D"/>
    <w:rsid w:val="00CE65AD"/>
    <w:rsid w:val="00D03E13"/>
    <w:rsid w:val="00D475B0"/>
    <w:rsid w:val="00D710D8"/>
    <w:rsid w:val="00D96C16"/>
    <w:rsid w:val="00DC7F9D"/>
    <w:rsid w:val="00E203D4"/>
    <w:rsid w:val="00E3639E"/>
    <w:rsid w:val="00E67081"/>
    <w:rsid w:val="00E96841"/>
    <w:rsid w:val="00E97C0B"/>
    <w:rsid w:val="00F24B32"/>
    <w:rsid w:val="00F535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AE77"/>
  <w15:chartTrackingRefBased/>
  <w15:docId w15:val="{17AA03A9-A407-426E-A988-520908FF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53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357D"/>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F5357D"/>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Beschriftung">
    <w:name w:val="caption"/>
    <w:basedOn w:val="Standard"/>
    <w:next w:val="Standard"/>
    <w:uiPriority w:val="35"/>
    <w:unhideWhenUsed/>
    <w:qFormat/>
    <w:rsid w:val="00AA0C30"/>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E96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E96841"/>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0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Ibing</dc:creator>
  <cp:keywords/>
  <dc:description/>
  <cp:lastModifiedBy>Susanne Ibing</cp:lastModifiedBy>
  <cp:revision>4</cp:revision>
  <dcterms:created xsi:type="dcterms:W3CDTF">2016-07-12T14:03:00Z</dcterms:created>
  <dcterms:modified xsi:type="dcterms:W3CDTF">2016-07-18T10:03:00Z</dcterms:modified>
</cp:coreProperties>
</file>