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W w:type="dxa" w:w="5669"/>
        <w:tblInd w:w="0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34"/>
        <w:gridCol w:w="2835"/>
      </w:tblGrid>
      <w:tr>
        <w:trPr/>
        <w:tc>
          <w:tcPr>
            <w:gridSpan w:val="2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nil"/>
            </w:tcBorders>
            <w:vMerge w:val="restart"/>
          </w:tcPr>
          <w:p>
            <w:pPr>
              <w:ind w:left="0" w:right="0" w:hanging="0"/>
              <w:jc w:val="center"/>
              <w:spacing w:lineRule="auto" w:line="240" w:after="200" w:before="0"/>
              <w:rPr>
                <w:sz w:val="18"/>
              </w:rPr>
            </w:pPr>
            <w:r>
              <w:rPr>
                <w:b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APOSTILLE</w:t>
            </w:r>
          </w:p>
        </w:tc>
      </w:tr>
      <w:tr>
        <w:trPr/>
        <w:tc>
          <w:tcPr>
            <w:gridSpan w:val="2"/>
            <w:tcBorders>
              <w:left w:val="single" w:color="000000" w:sz="8" w:space="0"/>
              <w:top w:val="nil"/>
              <w:right w:val="single" w:color="000000" w:sz="8" w:space="0"/>
              <w:bottom w:val="nil"/>
            </w:tcBorders>
            <w:vMerge w:val="restart"/>
          </w:tcPr>
          <w:p>
            <w:pPr>
              <w:jc w:val="center"/>
              <w:rPr>
                <w:sz w:val="18"/>
              </w:rPr>
            </w:pPr>
            <w:r>
              <w:rPr>
                <w:b w:val="false"/>
                <w:i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(Convention de La Haye du 5 octobre 1961)</w:t>
            </w:r>
          </w:p>
        </w:tc>
      </w:tr>
      <w:tr>
        <w:trPr/>
        <w:tc>
          <w:tcPr>
            <w:gridSpan w:val="2"/>
            <w:tcBorders>
              <w:left w:val="single" w:color="000000" w:sz="8" w:space="0"/>
              <w:top w:val="nil"/>
              <w:right w:val="single" w:color="000000" w:sz="8" w:space="0"/>
              <w:bottom w:val="nil"/>
            </w:tcBorders>
            <w:vMerge w:val="restart"/>
          </w:tcPr>
          <w:p>
            <w:pPr>
              <w:rPr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1. Country</w:t>
            </w: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 </w:t>
            </w: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&lt;country name&gt;</w:t>
            </w:r>
          </w:p>
        </w:tc>
      </w:tr>
      <w:tr>
        <w:trPr/>
        <w:tc>
          <w:tcPr>
            <w:gridSpan w:val="2"/>
            <w:tcBorders>
              <w:left w:val="single" w:color="000000" w:sz="8" w:space="0"/>
              <w:top w:val="nil"/>
              <w:right w:val="single" w:color="000000" w:sz="8" w:space="0"/>
              <w:bottom w:val="nil"/>
            </w:tcBorders>
            <w:vMerge w:val="restart"/>
          </w:tcPr>
          <w:p>
            <w:pPr>
              <w:jc w:val="center"/>
              <w:rPr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This public document</w:t>
            </w: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 </w:t>
            </w:r>
          </w:p>
        </w:tc>
      </w:tr>
      <w:tr>
        <w:trPr>
          <w:trHeight w:val="461"/>
        </w:trPr>
        <w:tc>
          <w:tcPr>
            <w:gridSpan w:val="2"/>
            <w:tcBorders>
              <w:left w:val="single" w:color="000000" w:sz="8" w:space="0"/>
              <w:top w:val="nil"/>
              <w:right w:val="single" w:color="000000" w:sz="8" w:space="0"/>
              <w:bottom w:val="nil"/>
            </w:tcBorders>
            <w:vMerge w:val="restart"/>
          </w:tcPr>
          <w:p>
            <w:pPr>
              <w:rPr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2. Has been signed by</w:t>
            </w: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 &lt;name&gt;</w:t>
            </w:r>
          </w:p>
        </w:tc>
      </w:tr>
      <w:tr>
        <w:trPr/>
        <w:tc>
          <w:tcPr>
            <w:gridSpan w:val="2"/>
            <w:tcBorders>
              <w:left w:val="single" w:color="000000" w:sz="8" w:space="0"/>
              <w:top w:val="nil"/>
              <w:right w:val="single" w:color="000000" w:sz="8" w:space="0"/>
              <w:bottom w:val="nil"/>
            </w:tcBorders>
            <w:vMerge w:val="restart"/>
          </w:tcPr>
          <w:p>
            <w:pPr>
              <w:rPr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3. Acting in the capacity of</w:t>
            </w: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 &lt;function&gt;</w:t>
            </w:r>
          </w:p>
        </w:tc>
      </w:tr>
      <w:tr>
        <w:trPr/>
        <w:tc>
          <w:tcPr>
            <w:gridSpan w:val="2"/>
            <w:tcBorders>
              <w:left w:val="single" w:color="000000" w:sz="8" w:space="0"/>
              <w:top w:val="nil"/>
              <w:right w:val="single" w:color="000000" w:sz="8" w:space="0"/>
              <w:bottom w:val="nil"/>
            </w:tcBorders>
            <w:vMerge w:val="restart"/>
          </w:tcPr>
          <w:p>
            <w:pPr>
              <w:rPr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4. Bears the seal/stamp of</w:t>
            </w: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 &lt;authority&gt;</w:t>
            </w:r>
          </w:p>
        </w:tc>
      </w:tr>
      <w:tr>
        <w:trPr/>
        <w:tc>
          <w:tcPr>
            <w:gridSpan w:val="2"/>
            <w:tcBorders>
              <w:left w:val="single" w:color="000000" w:sz="8" w:space="0"/>
              <w:top w:val="nil"/>
              <w:right w:val="single" w:color="000000" w:sz="8" w:space="0"/>
              <w:bottom w:val="nil"/>
            </w:tcBorders>
            <w:vMerge w:val="restart"/>
          </w:tcPr>
          <w:p>
            <w:pPr>
              <w:jc w:val="center"/>
              <w:rPr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CERTIFIED</w:t>
            </w:r>
          </w:p>
        </w:tc>
      </w:tr>
      <w:tr>
        <w:trPr/>
        <w:tc>
          <w:tcPr>
            <w:tcBorders>
              <w:left w:val="single" w:color="000000" w:sz="8" w:space="0"/>
              <w:top w:val="nil"/>
              <w:right w:val="nil"/>
              <w:bottom w:val="nil"/>
            </w:tcBorders>
            <w:vMerge w:val="restart"/>
          </w:tcPr>
          <w:p>
            <w:pPr>
              <w:rPr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5. At</w:t>
            </w: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 &lt;location&gt;</w:t>
            </w:r>
          </w:p>
        </w:tc>
        <w:tc>
          <w:tcPr>
            <w:tcBorders>
              <w:left w:val="nil"/>
              <w:top w:val="nil"/>
              <w:right w:val="single" w:color="000000" w:sz="8" w:space="0"/>
              <w:bottom w:val="nil"/>
            </w:tcBorders>
            <w:vMerge w:val="restart"/>
          </w:tcPr>
          <w:p>
            <w:pPr>
              <w:rPr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6. The</w:t>
            </w: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 &lt;date&gt;</w:t>
            </w:r>
          </w:p>
        </w:tc>
      </w:tr>
      <w:tr>
        <w:trPr/>
        <w:tc>
          <w:tcPr>
            <w:gridSpan w:val="2"/>
            <w:tcBorders>
              <w:left w:val="single" w:color="000000" w:sz="8" w:space="0"/>
              <w:top w:val="nil"/>
              <w:right w:val="single" w:color="000000" w:sz="8" w:space="0"/>
              <w:bottom w:val="nil"/>
            </w:tcBorders>
            <w:vMerge w:val="restart"/>
          </w:tcPr>
          <w:p>
            <w:pPr>
              <w:rPr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7. By</w:t>
            </w: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 &lt;name&gt;</w:t>
            </w:r>
          </w:p>
        </w:tc>
      </w:tr>
      <w:tr>
        <w:trPr/>
        <w:tc>
          <w:tcPr>
            <w:gridSpan w:val="2"/>
            <w:tcBorders>
              <w:left w:val="single" w:color="000000" w:sz="8" w:space="0"/>
              <w:top w:val="nil"/>
              <w:right w:val="single" w:color="000000" w:sz="8" w:space="0"/>
              <w:bottom w:val="nil"/>
            </w:tcBorders>
            <w:vMerge w:val="restart"/>
          </w:tcPr>
          <w:p>
            <w:pPr>
              <w:rPr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8. No</w:t>
            </w: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 &lt;apostille registration number&gt;</w:t>
            </w:r>
          </w:p>
        </w:tc>
      </w:tr>
      <w:tr>
        <w:trPr/>
        <w:tc>
          <w:tcPr>
            <w:tcBorders>
              <w:left w:val="single" w:color="000000" w:sz="8" w:space="0"/>
              <w:top w:val="nil"/>
              <w:right w:val="nil"/>
              <w:bottom w:val="nil"/>
            </w:tcBorders>
            <w:vMerge w:val="restart"/>
          </w:tcPr>
          <w:p>
            <w:pPr>
              <w:rPr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9. Seal/Stamp:</w:t>
            </w:r>
          </w:p>
        </w:tc>
        <w:tc>
          <w:tcPr>
            <w:tcBorders>
              <w:left w:val="nil"/>
              <w:top w:val="nil"/>
              <w:right w:val="single" w:color="000000" w:sz="8" w:space="0"/>
              <w:bottom w:val="nil"/>
            </w:tcBorders>
            <w:vMerge w:val="restart"/>
          </w:tcPr>
          <w:p>
            <w:pPr>
              <w:rPr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10. Signature:</w:t>
            </w:r>
          </w:p>
        </w:tc>
      </w:tr>
      <w:tr>
        <w:trPr/>
        <w:tc>
          <w:tcPr>
            <w:gridSpan w:val="2"/>
            <w:tcBorders>
              <w:left w:val="single" w:color="000000" w:sz="8" w:space="0"/>
              <w:top w:val="nil"/>
              <w:right w:val="single" w:color="000000" w:sz="8" w:space="0"/>
              <w:bottom w:val="single" w:color="000000" w:sz="8" w:space="0"/>
            </w:tcBorders>
            <w:vMerge w:val="restart"/>
          </w:tcPr>
          <w:p>
            <w:pPr>
              <w:rPr>
                <w:sz w:val="18"/>
              </w:rPr>
            </w:pPr>
          </w:p>
        </w:tc>
      </w:tr>
    </w:tbl>
    <w:p/>
    <w:sectPr>
      <w:headerReference w:type="first" r:id="rId7"/>
      <w:headerReference w:type="default" r:id="rId8"/>
      <w:footerReference w:type="first" r:id="rId9"/>
      <w:titlePg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</w:font>
  <w:font w:name="Symbol">
    <w:panose1 w:val="05050102010706020507"/>
  </w:font>
  <w:font w:name="Calibri">
    <w:panose1 w:val="020F0502020204030204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  <w:r>
      <w:t xml:space="preserve">This form can be filled in on your computer and then printed.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lvlText w:val="%1.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lvlText w:val="%2.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abstractNum w:abstractNumId="1">
    <w:multiLevelType w:val="hybridMultilevel"/>
    <w:lvl w:ilvl="0">
      <w:start w:val="1"/>
      <w:numFmt w:val="decimal"/>
      <w:lvlText w:val="%1.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lvlText w:val="%2.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abstractNum w:abstractNumId="2">
    <w:multiLevelType w:val="hybridMultilevel"/>
    <w:lvl w:ilvl="0">
      <w:start w:val="1"/>
      <w:numFmt w:val="decimal"/>
      <w:lvlText w:val="%1.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lvlText w:val="%2.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abstractNum w:abstractNumId="3">
    <w:multiLevelType w:val="hybridMultilevel"/>
    <w:lvl w:ilvl="0">
      <w:start w:val="1"/>
      <w:numFmt w:val="decimal"/>
      <w:lvlText w:val="%1.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lvlText w:val="%2.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abstractNum w:abstractNumId="4">
    <w:multiLevelType w:val="hybridMultilevel"/>
    <w:lvl w:ilvl="0">
      <w:start w:val="1"/>
      <w:numFmt w:val="decimal"/>
      <w:lvlText w:val="%1.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lvlText w:val="%2.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abstractNum w:abstractNumId="5">
    <w:multiLevelType w:val="hybridMultilevel"/>
    <w:lvl w:ilvl="0">
      <w:start w:val="1"/>
      <w:numFmt w:val="decimal"/>
      <w:lvlText w:val="%1.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lvlText w:val="%2.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abstractNum w:abstractNumId="6">
    <w:multiLevelType w:val="hybridMultilevel"/>
    <w:lvl w:ilvl="0">
      <w:start w:val="1"/>
      <w:numFmt w:val="bullet"/>
      <w:lvlText w:val="·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lvlText w:val="o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lvlText w:val="§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lvlText w:val="·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lvlText w:val="o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lvlText w:val="§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lvlText w:val="·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lvlText w:val="o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lvlText w:val="§"/>
      <w:pPr>
        <w:ind w:left="6480" w:hanging="359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decimal"/>
      <w:lvlText w:val="%1.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lvlText w:val="%2.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w:zoom w:percent="10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color w:val="000000"/>
        <w:spacing w:val="0"/>
        <w:position w:val="0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b/>
      <w:sz w:val="48"/>
      <w:color w:val="000000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b/>
      <w:sz w:val="40"/>
      <w:color w:val="00000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b/>
      <w:i/>
      <w:sz w:val="36"/>
      <w:color w:val="000000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sz w:val="32"/>
      <w:color w:val="232323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b/>
      <w:sz w:val="28"/>
      <w:color w:val="444444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i/>
      <w:sz w:val="28"/>
      <w:color w:val="232323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b/>
      <w:sz w:val="24"/>
      <w:color w:val="606060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sz w:val="24"/>
      <w:color w:val="44444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i/>
      <w:sz w:val="23"/>
      <w:color w:val="444444"/>
    </w:rPr>
    <w:pPr>
      <w:keepLines/>
      <w:keepNext/>
      <w:spacing w:after="0" w:before="200"/>
    </w:pPr>
  </w:style>
  <w:style w:type="paragraph" w:styleId="19">
    <w:name w:val="Header"/>
    <w:basedOn w:val="a"/>
    <w:uiPriority w:val="99"/>
    <w:unhideWhenUsed/>
    <w:rPr>
      <w:rFonts w:ascii="Arial" w:hAnsi="Arial" w:cs="Arial" w:eastAsia="Arial"/>
      <w:sz w:val="20"/>
      <w:color w:val="000000"/>
    </w:rPr>
    <w:pPr>
      <w:spacing w:lineRule="auto" w:line="240" w:after="0"/>
    </w:pPr>
  </w:style>
  <w:style w:type="paragraph" w:styleId="20">
    <w:name w:val="Footer"/>
    <w:basedOn w:val="a"/>
    <w:uiPriority w:val="99"/>
    <w:unhideWhenUsed/>
    <w:rPr>
      <w:rFonts w:ascii="Arial" w:hAnsi="Arial" w:cs="Arial" w:eastAsia="Arial"/>
      <w:sz w:val="20"/>
      <w:color w:val="000000"/>
    </w:rPr>
    <w:pPr>
      <w:spacing w:lineRule="auto" w:line="240" w:after="0"/>
    </w:pPr>
  </w:style>
  <w:style w:type="paragraph" w:styleId="21">
    <w:name w:val="Quote"/>
    <w:basedOn w:val="a"/>
    <w:next w:val="a"/>
    <w:qFormat/>
    <w:uiPriority w:val="29"/>
    <w:rPr>
      <w:i/>
      <w:sz w:val="18"/>
      <w:color w:val="373737"/>
    </w:rPr>
    <w:pPr>
      <w:ind w:left="3402"/>
      <w:pBdr>
        <w:left w:val="single" w:color="A6A6A6" w:sz="12" w:space="4"/>
        <w:bottom w:val="single" w:color="A6A6A6" w:sz="12" w:space="1"/>
      </w:pBdr>
    </w:pPr>
  </w:style>
  <w:style w:type="table" w:styleId="22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23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95B3D7" w:val="clear" w:color="auto"/>
      </w:tcPr>
    </w:tblStylePr>
    <w:tblStylePr w:type="firstRow">
      <w:tcPr>
        <w:shd w:fill="95B3D7" w:val="clear" w:color="auto"/>
      </w:tcPr>
    </w:tblStylePr>
    <w:tblStylePr w:type="lastCol">
      <w:tcPr>
        <w:shd w:fill="95B3D7" w:val="clear" w:color="auto"/>
      </w:tcPr>
    </w:tblStylePr>
    <w:tblStylePr w:type="lastRow">
      <w:tcPr>
        <w:shd w:fill="95B3D7" w:val="clear" w:color="auto"/>
      </w:tcPr>
    </w:tblStylePr>
  </w:style>
  <w:style w:type="table" w:styleId="24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25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26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27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28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FDE9E9" w:val="clear" w:color="auto"/>
      </w:tcPr>
    </w:tblStylePr>
    <w:tblStylePr w:type="band2Vert">
      <w:tcPr>
        <w:shd w:fill="FDE9E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table" w:styleId="29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0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1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32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33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34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35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36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37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8DB3E2" w:val="clear" w:color="auto"/>
      </w:tcPr>
    </w:tblStylePr>
    <w:tblStylePr w:type="firstRow">
      <w:tcPr>
        <w:shd w:fill="8DB3E2" w:val="clear" w:color="auto"/>
      </w:tcPr>
    </w:tblStylePr>
    <w:tblStylePr w:type="lastCol">
      <w:tcPr>
        <w:shd w:fill="8DB3E2" w:val="clear" w:color="auto"/>
      </w:tcPr>
    </w:tblStylePr>
    <w:tblStylePr w:type="lastRow">
      <w:tcPr>
        <w:shd w:fill="8DB3E2" w:val="clear" w:color="auto"/>
      </w:tcPr>
    </w:tblStylePr>
  </w:style>
  <w:style w:type="table" w:styleId="38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39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40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41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42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</w:tblPr>
    <w:tblStylePr w:type="band2Horz">
      <w:tcPr>
        <w:shd w:fill="FDE9D9" w:val="clear" w:color="auto"/>
      </w:tcPr>
    </w:tblStylePr>
    <w:tblStylePr w:type="band2Vert">
      <w:tcPr>
        <w:shd w:fill="FDE9D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table" w:styleId="43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a">
    <w:name w:val="Normal"/>
    <w:qFormat/>
    <w:rPr>
      <w:rFonts w:ascii="Arial" w:hAnsi="Arial" w:cs="Arial" w:eastAsia="Arial"/>
      <w:color w:val="000000"/>
    </w:rPr>
  </w:style>
  <w:style w:type="character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qFormat/>
    <w:uiPriority w:val="1"/>
    <w:rPr>
      <w:rFonts w:ascii="Arial" w:hAnsi="Arial" w:cs="Arial" w:eastAsia="Arial"/>
      <w:color w:val="000000"/>
    </w:rPr>
    <w:pPr>
      <w:ind w:firstLine="567"/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i/>
      <w:sz w:val="52"/>
      <w:color w:val="444444"/>
    </w:rPr>
    <w:p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i/>
      <w:sz w:val="19"/>
      <w:color w:val="606060"/>
    </w:rPr>
    <w:pPr>
      <w:ind w:left="567" w:right="567"/>
      <w:shd w:fill="D9D9D9" w:val="clear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b/>
      <w:sz w:val="72"/>
      <w:color w:val="000000"/>
    </w:rPr>
    <w:pPr>
      <w:spacing w:lineRule="auto" w:line="240" w:after="80" w:before="300"/>
      <w:pBdr>
        <w:bottom w:val="single" w:color="000000" w:sz="24" w:space="0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2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