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5FF3" w:rsidRDefault="006541EB">
      <w:pPr>
        <w:rPr>
          <w:lang w:val="pt-BR"/>
        </w:rPr>
      </w:pPr>
      <w:r>
        <w:rPr>
          <w:lang w:val="pt-BR"/>
        </w:rPr>
        <w:t xml:space="preserve">A maioria dos imigrantes árabe são </w:t>
      </w:r>
      <w:r w:rsidR="00773863">
        <w:rPr>
          <w:lang w:val="pt-BR"/>
        </w:rPr>
        <w:t xml:space="preserve">do Levante, mais frequentamente </w:t>
      </w:r>
      <w:r>
        <w:rPr>
          <w:lang w:val="pt-BR"/>
        </w:rPr>
        <w:t>do Líbano, com quase sete milhão pessoas da linhagem libanesa.  O segunod maior grupo são da Síria, com quase cuatro milhão pessoas.</w:t>
      </w:r>
    </w:p>
    <w:p w:rsidR="006541EB" w:rsidRDefault="006541EB">
      <w:pPr>
        <w:rPr>
          <w:lang w:val="pt-BR"/>
        </w:rPr>
      </w:pPr>
    </w:p>
    <w:p w:rsidR="006541EB" w:rsidRDefault="006541EB">
      <w:pPr>
        <w:rPr>
          <w:lang w:val="pt-BR"/>
        </w:rPr>
      </w:pPr>
      <w:r>
        <w:rPr>
          <w:lang w:val="pt-BR"/>
        </w:rPr>
        <w:t>A maioria destes pessoas são catolicos e maronitas – maronitas são cristãos.</w:t>
      </w:r>
    </w:p>
    <w:p w:rsidR="006541EB" w:rsidRDefault="006541EB">
      <w:pPr>
        <w:rPr>
          <w:lang w:val="pt-BR"/>
        </w:rPr>
      </w:pPr>
    </w:p>
    <w:p w:rsidR="006541EB" w:rsidRDefault="006541EB">
      <w:pPr>
        <w:rPr>
          <w:lang w:val="pt-BR"/>
        </w:rPr>
      </w:pPr>
      <w:r>
        <w:rPr>
          <w:lang w:val="pt-BR"/>
        </w:rPr>
        <w:t>Muitas pessoas do Líbano e da Síria fugiram por causa das guerras no país, perseguição religiosa (violência e o imposto religioso), as fomes, e as vezes outras opurtunidades.</w:t>
      </w:r>
    </w:p>
    <w:p w:rsidR="006541EB" w:rsidRDefault="006541EB">
      <w:pPr>
        <w:rPr>
          <w:lang w:val="pt-BR"/>
        </w:rPr>
      </w:pPr>
    </w:p>
    <w:p w:rsidR="006541EB" w:rsidRDefault="006541EB">
      <w:pPr>
        <w:rPr>
          <w:lang w:val="pt-BR"/>
        </w:rPr>
      </w:pPr>
      <w:r>
        <w:rPr>
          <w:lang w:val="pt-BR"/>
        </w:rPr>
        <w:t>Estes grupos fugiram usualmente nos</w:t>
      </w:r>
      <w:r w:rsidRPr="006541EB">
        <w:rPr>
          <w:lang w:val="pt-BR"/>
        </w:rPr>
        <w:t xml:space="preserve"> século</w:t>
      </w:r>
      <w:r>
        <w:rPr>
          <w:lang w:val="pt-BR"/>
        </w:rPr>
        <w:t>s</w:t>
      </w:r>
      <w:r w:rsidRPr="006541EB">
        <w:rPr>
          <w:lang w:val="pt-BR"/>
        </w:rPr>
        <w:t xml:space="preserve"> XIX e XX</w:t>
      </w:r>
      <w:r>
        <w:rPr>
          <w:lang w:val="pt-BR"/>
        </w:rPr>
        <w:t>.</w:t>
      </w:r>
    </w:p>
    <w:p w:rsidR="006541EB" w:rsidRDefault="006541EB">
      <w:pPr>
        <w:rPr>
          <w:lang w:val="pt-BR"/>
        </w:rPr>
      </w:pPr>
    </w:p>
    <w:p w:rsidR="006541EB" w:rsidRDefault="006541EB">
      <w:pPr>
        <w:rPr>
          <w:lang w:val="pt-BR"/>
        </w:rPr>
      </w:pPr>
      <w:r>
        <w:rPr>
          <w:lang w:val="pt-BR"/>
        </w:rPr>
        <w:t>Hoje, muitas imigrantes arabes são muç</w:t>
      </w:r>
      <w:r w:rsidR="00773863">
        <w:rPr>
          <w:lang w:val="pt-BR"/>
        </w:rPr>
        <w:t>ulmanos do Palestino e Iraquiano.</w:t>
      </w:r>
    </w:p>
    <w:p w:rsidR="00773863" w:rsidRDefault="00773863">
      <w:pPr>
        <w:rPr>
          <w:lang w:val="pt-BR"/>
        </w:rPr>
      </w:pPr>
    </w:p>
    <w:p w:rsidR="00773863" w:rsidRDefault="00773863">
      <w:pPr>
        <w:rPr>
          <w:lang w:val="pt-BR"/>
        </w:rPr>
      </w:pPr>
      <w:r>
        <w:rPr>
          <w:lang w:val="pt-BR"/>
        </w:rPr>
        <w:t>Estas pessoas estão fugindo por causa da guerra e do Estado Islamico.</w:t>
      </w:r>
    </w:p>
    <w:p w:rsidR="00773863" w:rsidRDefault="00773863">
      <w:pPr>
        <w:rPr>
          <w:lang w:val="pt-BR"/>
        </w:rPr>
      </w:pPr>
    </w:p>
    <w:p w:rsidR="00773863" w:rsidRDefault="008C20AC">
      <w:pPr>
        <w:rPr>
          <w:lang w:val="pt-BR"/>
        </w:rPr>
      </w:pPr>
      <w:r>
        <w:rPr>
          <w:lang w:val="pt-BR"/>
        </w:rPr>
        <w:t>Imigrantes arabes moram na maior parte no sul do Brasil</w:t>
      </w:r>
    </w:p>
    <w:p w:rsidR="004F4E81" w:rsidRDefault="004F4E81">
      <w:pPr>
        <w:rPr>
          <w:lang w:val="pt-BR"/>
        </w:rPr>
      </w:pPr>
    </w:p>
    <w:p w:rsidR="004F4E81" w:rsidRDefault="004F4E81">
      <w:pPr>
        <w:rPr>
          <w:lang w:val="pt-BR"/>
        </w:rPr>
      </w:pPr>
      <w:hyperlink r:id="rId4" w:history="1">
        <w:r w:rsidRPr="00733B56">
          <w:rPr>
            <w:rStyle w:val="Hyperlink"/>
            <w:lang w:val="pt-BR"/>
          </w:rPr>
          <w:t>http://www.ibtimes.com/road-rio-brazil-offers-syrian-refugees-new-home-economy-puts-their-latin-american-2360493</w:t>
        </w:r>
      </w:hyperlink>
    </w:p>
    <w:p w:rsidR="004F4E81" w:rsidRDefault="004F4E81">
      <w:pPr>
        <w:rPr>
          <w:lang w:val="pt-BR"/>
        </w:rPr>
      </w:pPr>
      <w:r>
        <w:rPr>
          <w:lang w:val="pt-BR"/>
        </w:rPr>
        <w:t xml:space="preserve">Fatos sobre as refugiados no brasil </w:t>
      </w:r>
    </w:p>
    <w:p w:rsidR="004F4E81" w:rsidRDefault="004F4E81">
      <w:pPr>
        <w:rPr>
          <w:lang w:val="pt-BR"/>
        </w:rPr>
      </w:pPr>
    </w:p>
    <w:p w:rsidR="004F4E81" w:rsidRDefault="004F4E81">
      <w:pPr>
        <w:rPr>
          <w:lang w:val="pt-BR"/>
        </w:rPr>
      </w:pPr>
      <w:r>
        <w:rPr>
          <w:lang w:val="pt-BR"/>
        </w:rPr>
        <w:t>--fale sobre as diferencas das cultruas brasileiras e arabes  (abracos etc)</w:t>
      </w:r>
    </w:p>
    <w:p w:rsidR="004F4E81" w:rsidRDefault="004F4E81">
      <w:pPr>
        <w:rPr>
          <w:lang w:val="pt-BR"/>
        </w:rPr>
      </w:pPr>
    </w:p>
    <w:p w:rsidR="00992C73" w:rsidRPr="004F4E81" w:rsidRDefault="004F4E81" w:rsidP="00251B0A">
      <w:pPr>
        <w:rPr>
          <w:lang w:val="pt-BR"/>
        </w:rPr>
      </w:pPr>
      <w:r>
        <w:rPr>
          <w:lang w:val="pt-BR"/>
        </w:rPr>
        <w:t xml:space="preserve">PERGUNTAS </w:t>
      </w:r>
      <w:r w:rsidR="00251B0A">
        <w:rPr>
          <w:lang w:val="pt-BR"/>
        </w:rPr>
        <w:t>ÁS COLEGAS</w:t>
      </w:r>
      <w:bookmarkStart w:id="0" w:name="_GoBack"/>
      <w:bookmarkEnd w:id="0"/>
    </w:p>
    <w:sectPr w:rsidR="00992C73" w:rsidRPr="004F4E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1EB"/>
    <w:rsid w:val="00021A7C"/>
    <w:rsid w:val="00144EE7"/>
    <w:rsid w:val="00213D99"/>
    <w:rsid w:val="00251B0A"/>
    <w:rsid w:val="002B5FF3"/>
    <w:rsid w:val="002F0FD0"/>
    <w:rsid w:val="00330BD7"/>
    <w:rsid w:val="004F4E81"/>
    <w:rsid w:val="005C19A9"/>
    <w:rsid w:val="006541EB"/>
    <w:rsid w:val="00691EFF"/>
    <w:rsid w:val="00773863"/>
    <w:rsid w:val="00785F8F"/>
    <w:rsid w:val="008C20AC"/>
    <w:rsid w:val="00986E09"/>
    <w:rsid w:val="00992C73"/>
    <w:rsid w:val="00D06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47412"/>
  <w15:chartTrackingRefBased/>
  <w15:docId w15:val="{FAD33289-40E0-42EE-9C4E-A6296BDFA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F4E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541E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41E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41E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41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41E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41E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41E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F4E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188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ibtimes.com/road-rio-brazil-offers-syrian-refugees-new-home-economy-puts-their-latin-american-236049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Rodgers, Brandon M</dc:creator>
  <cp:keywords/>
  <dc:description/>
  <cp:lastModifiedBy>Rodgers, Brandon M</cp:lastModifiedBy>
  <cp:revision>3</cp:revision>
  <dcterms:created xsi:type="dcterms:W3CDTF">2016-12-04T20:08:00Z</dcterms:created>
  <dcterms:modified xsi:type="dcterms:W3CDTF">2016-12-05T17:40:00Z</dcterms:modified>
</cp:coreProperties>
</file>