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5"/>
        <w:gridCol w:w="3515"/>
      </w:tblGrid>
      <w:tr>
        <w:tc>
          <w:tcPr>
            <w:tcW w:type="dxa" w:w="3515"/>
          </w:tcPr>
          <w:p>
            <w:r>
              <w:t>Formula $x^2$</w:t>
            </w:r>
          </w:p>
        </w:tc>
        <w:tc>
          <w:tcPr>
            <w:tcW w:type="dxa" w:w="3515"/>
          </w:tcPr>
          <w:p>
            <w:r>
              <w:t>Arrow -&gt;</w:t>
            </w:r>
          </w:p>
        </w:tc>
      </w:tr>
      <w:tr>
        <w:tc>
          <w:tcPr>
            <w:tcW w:type="dxa" w:w="3515"/>
          </w:tcPr>
          <w:p>
            <w:r>
              <w:t>Start</w:t>
            </w:r>
            <w:r>
              <w:pict>
                <v:line from="0,0" to="50pt,0">
                  <v:stroke endarrow="block"/>
                </v:line>
              </w:pict>
            </w:r>
          </w:p>
        </w:tc>
        <w:tc>
          <w:tcPr>
            <w:tcW w:type="dxa" w:w="3515"/>
          </w:tcPr>
          <w:p>
            <w:r>
              <w:t>End</w:t>
            </w:r>
          </w:p>
        </w:tc>
      </w:tr>
    </w:tbl>
    <w:sectPr w:rsidR="00FC693F" w:rsidRPr="0006063C" w:rsidSect="00034616">
      <w:pgSz w:w="8391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 Plotter 7 fixture</dc:title>
  <dc:subject/>
  <dc:creator>plotter-processor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