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D4992" w14:textId="0C7F75CC" w:rsidR="00CF4F26" w:rsidRPr="007D5D8F" w:rsidRDefault="00000000">
      <w:pPr>
        <w:pStyle w:val="Titre1"/>
        <w:jc w:val="center"/>
        <w:rPr>
          <w:rFonts w:ascii="Calibri" w:hAnsi="Calibri" w:cs="Calibri"/>
          <w:color w:val="auto"/>
          <w:sz w:val="36"/>
          <w:szCs w:val="36"/>
        </w:rPr>
      </w:pPr>
      <w:r w:rsidRPr="00AB0AA4">
        <w:rPr>
          <w:rFonts w:ascii="Calibri" w:hAnsi="Calibri" w:cs="Calibri"/>
          <w:color w:val="auto"/>
          <w:sz w:val="36"/>
          <w:szCs w:val="36"/>
          <w:u w:val="thick"/>
        </w:rPr>
        <w:t xml:space="preserve">Site Web / Application Web </w:t>
      </w:r>
      <w:r w:rsidR="00BC1491">
        <w:rPr>
          <w:rFonts w:ascii="Calibri" w:hAnsi="Calibri" w:cs="Calibri"/>
          <w:color w:val="auto"/>
          <w:sz w:val="36"/>
          <w:szCs w:val="36"/>
          <w:u w:val="thick"/>
        </w:rPr>
        <w:t>My</w:t>
      </w:r>
      <w:r w:rsidRPr="00AB0AA4">
        <w:rPr>
          <w:rFonts w:ascii="Calibri" w:hAnsi="Calibri" w:cs="Calibri"/>
          <w:color w:val="auto"/>
          <w:sz w:val="36"/>
          <w:szCs w:val="36"/>
          <w:u w:val="thick"/>
        </w:rPr>
        <w:t xml:space="preserve"> Pharmacie</w:t>
      </w:r>
      <w:r w:rsidR="007D5D8F">
        <w:rPr>
          <w:rFonts w:ascii="Calibri" w:hAnsi="Calibri" w:cs="Calibri"/>
          <w:color w:val="auto"/>
          <w:sz w:val="36"/>
          <w:szCs w:val="36"/>
          <w:u w:val="thick"/>
        </w:rPr>
        <w:br/>
      </w:r>
      <w:r w:rsidR="007D5D8F" w:rsidRPr="007D5D8F">
        <w:rPr>
          <w:rFonts w:ascii="Calibri" w:hAnsi="Calibri" w:cs="Calibri"/>
          <w:color w:val="auto"/>
          <w:sz w:val="36"/>
          <w:szCs w:val="36"/>
          <w:u w:val="thick"/>
        </w:rPr>
        <w:t xml:space="preserve">Projet </w:t>
      </w:r>
      <w:r w:rsidR="007D5D8F" w:rsidRPr="007D5D8F">
        <w:rPr>
          <w:rFonts w:ascii="Calibri" w:hAnsi="Calibri" w:cs="Calibri"/>
          <w:color w:val="auto"/>
          <w:sz w:val="36"/>
          <w:szCs w:val="36"/>
        </w:rPr>
        <w:t xml:space="preserve">: </w:t>
      </w:r>
      <w:r w:rsidR="007D5D8F" w:rsidRPr="007D5D8F">
        <w:rPr>
          <w:rFonts w:ascii="Calibri" w:hAnsi="Calibri" w:cs="Calibri"/>
          <w:b w:val="0"/>
          <w:bCs w:val="0"/>
          <w:color w:val="auto"/>
          <w:sz w:val="28"/>
          <w:szCs w:val="28"/>
        </w:rPr>
        <w:t xml:space="preserve">My Pharmacie </w:t>
      </w:r>
      <w:r w:rsidR="007D5D8F" w:rsidRPr="007D5D8F">
        <w:rPr>
          <w:rFonts w:ascii="Calibri" w:hAnsi="Calibri" w:cs="Calibri"/>
          <w:b w:val="0"/>
          <w:bCs w:val="0"/>
          <w:i/>
          <w:iCs/>
          <w:color w:val="auto"/>
          <w:sz w:val="28"/>
          <w:szCs w:val="28"/>
        </w:rPr>
        <w:t>L'accès aux soins, à chaque minute, en tout lieu.</w:t>
      </w:r>
    </w:p>
    <w:p w14:paraId="77FC0B46" w14:textId="77777777" w:rsidR="00CF4F26" w:rsidRPr="00AB0AA4" w:rsidRDefault="00CF4F26">
      <w:pPr>
        <w:rPr>
          <w:rFonts w:ascii="Calibri" w:hAnsi="Calibri" w:cs="Calibri"/>
          <w:sz w:val="36"/>
          <w:szCs w:val="36"/>
          <w:u w:val="thick"/>
        </w:rPr>
      </w:pPr>
    </w:p>
    <w:p w14:paraId="0859E925" w14:textId="3930401A" w:rsidR="00281B0F" w:rsidRPr="00281B0F" w:rsidRDefault="00000000" w:rsidP="00281B0F">
      <w:pPr>
        <w:pStyle w:val="Titre2"/>
        <w:numPr>
          <w:ilvl w:val="0"/>
          <w:numId w:val="5"/>
        </w:numPr>
        <w:rPr>
          <w:rFonts w:ascii="Calibri" w:hAnsi="Calibri" w:cs="Calibri"/>
          <w:color w:val="auto"/>
        </w:rPr>
      </w:pPr>
      <w:r w:rsidRPr="003F0CDF">
        <w:rPr>
          <w:rFonts w:ascii="Calibri" w:hAnsi="Calibri" w:cs="Calibri"/>
          <w:color w:val="auto"/>
        </w:rPr>
        <w:t>Introduction</w:t>
      </w:r>
    </w:p>
    <w:p w14:paraId="6A896780" w14:textId="0A2181D8" w:rsidR="00CF4F26" w:rsidRDefault="00281B0F">
      <w:pPr>
        <w:rPr>
          <w:rFonts w:ascii="Calibri" w:hAnsi="Calibri" w:cs="Calibri"/>
        </w:rPr>
      </w:pPr>
      <w:r>
        <w:rPr>
          <w:rFonts w:ascii="Calibri" w:hAnsi="Calibri" w:cs="Calibri"/>
        </w:rPr>
        <w:t xml:space="preserve">Nous connaissons </w:t>
      </w:r>
      <w:r w:rsidR="00013DA9">
        <w:rPr>
          <w:rFonts w:ascii="Calibri" w:hAnsi="Calibri" w:cs="Calibri"/>
        </w:rPr>
        <w:t>ces moment</w:t>
      </w:r>
      <w:r w:rsidR="004C25B7">
        <w:rPr>
          <w:rFonts w:ascii="Calibri" w:hAnsi="Calibri" w:cs="Calibri"/>
        </w:rPr>
        <w:t xml:space="preserve"> de frustrations</w:t>
      </w:r>
      <w:r w:rsidR="00013DA9">
        <w:rPr>
          <w:rFonts w:ascii="Calibri" w:hAnsi="Calibri" w:cs="Calibri"/>
        </w:rPr>
        <w:t xml:space="preserve"> de perte énorme de temp </w:t>
      </w:r>
      <w:proofErr w:type="spellStart"/>
      <w:r w:rsidR="00013DA9">
        <w:rPr>
          <w:rFonts w:ascii="Calibri" w:hAnsi="Calibri" w:cs="Calibri"/>
        </w:rPr>
        <w:t>d’energie</w:t>
      </w:r>
      <w:proofErr w:type="spellEnd"/>
      <w:r w:rsidR="00013DA9">
        <w:rPr>
          <w:rFonts w:ascii="Calibri" w:hAnsi="Calibri" w:cs="Calibri"/>
        </w:rPr>
        <w:t xml:space="preserve"> et d’argent lor</w:t>
      </w:r>
      <w:r w:rsidR="004C25B7">
        <w:rPr>
          <w:rFonts w:ascii="Calibri" w:hAnsi="Calibri" w:cs="Calibri"/>
        </w:rPr>
        <w:t>s</w:t>
      </w:r>
      <w:r w:rsidR="00013DA9">
        <w:rPr>
          <w:rFonts w:ascii="Calibri" w:hAnsi="Calibri" w:cs="Calibri"/>
        </w:rPr>
        <w:t>qu’</w:t>
      </w:r>
      <w:r w:rsidR="004C25B7">
        <w:rPr>
          <w:rFonts w:ascii="Calibri" w:hAnsi="Calibri" w:cs="Calibri"/>
        </w:rPr>
        <w:t>après</w:t>
      </w:r>
      <w:r w:rsidR="00013DA9">
        <w:rPr>
          <w:rFonts w:ascii="Calibri" w:hAnsi="Calibri" w:cs="Calibri"/>
        </w:rPr>
        <w:t xml:space="preserve"> une prescription de médicaments </w:t>
      </w:r>
      <w:r w:rsidR="004C25B7">
        <w:rPr>
          <w:rFonts w:ascii="Calibri" w:hAnsi="Calibri" w:cs="Calibri"/>
        </w:rPr>
        <w:t>par le</w:t>
      </w:r>
      <w:r w:rsidR="00013DA9">
        <w:rPr>
          <w:rFonts w:ascii="Calibri" w:hAnsi="Calibri" w:cs="Calibri"/>
        </w:rPr>
        <w:t xml:space="preserve"> médecin et que le produit prescrit n’est pas dans les pauvre  pharmaci</w:t>
      </w:r>
      <w:r w:rsidR="004C25B7">
        <w:rPr>
          <w:rFonts w:ascii="Calibri" w:hAnsi="Calibri" w:cs="Calibri"/>
        </w:rPr>
        <w:t xml:space="preserve">e de nos pauvre hôpitaux et que nous </w:t>
      </w:r>
      <w:proofErr w:type="spellStart"/>
      <w:r w:rsidR="004C25B7">
        <w:rPr>
          <w:rFonts w:ascii="Calibri" w:hAnsi="Calibri" w:cs="Calibri"/>
        </w:rPr>
        <w:t>somme</w:t>
      </w:r>
      <w:proofErr w:type="spellEnd"/>
      <w:r w:rsidR="004C25B7">
        <w:rPr>
          <w:rFonts w:ascii="Calibri" w:hAnsi="Calibri" w:cs="Calibri"/>
        </w:rPr>
        <w:t xml:space="preserve"> obligé d’aller faire de l’exploration des pharmacie de parfois presque toute la ville pour retrouver</w:t>
      </w:r>
      <w:r w:rsidR="00013DA9">
        <w:rPr>
          <w:rFonts w:ascii="Calibri" w:hAnsi="Calibri" w:cs="Calibri"/>
        </w:rPr>
        <w:t xml:space="preserve"> </w:t>
      </w:r>
      <w:r w:rsidR="004C25B7">
        <w:rPr>
          <w:rFonts w:ascii="Calibri" w:hAnsi="Calibri" w:cs="Calibri"/>
        </w:rPr>
        <w:t>les produits prescrit d</w:t>
      </w:r>
      <w:r w:rsidR="00A02D59" w:rsidRPr="003F0CDF">
        <w:rPr>
          <w:rFonts w:ascii="Calibri" w:hAnsi="Calibri" w:cs="Calibri"/>
        </w:rPr>
        <w:t xml:space="preserve">ans </w:t>
      </w:r>
      <w:r w:rsidR="004C25B7">
        <w:rPr>
          <w:rFonts w:ascii="Calibri" w:hAnsi="Calibri" w:cs="Calibri"/>
        </w:rPr>
        <w:t>ce</w:t>
      </w:r>
      <w:r w:rsidR="00A02D59" w:rsidRPr="003F0CDF">
        <w:rPr>
          <w:rFonts w:ascii="Calibri" w:hAnsi="Calibri" w:cs="Calibri"/>
        </w:rPr>
        <w:t xml:space="preserve"> monde où la santé et la résistance physique de l’être humain dépendent fortement des médicaments et des produits pharmaceutiques, l’accès rapide à ces produits devient essentiel. Pourtant, il arrive souvent qu’un patient perde un temps précieux à rechercher un médicament disponible, temps qui peut parfois mettre sa vie en danger. C’est dans cette vision qu’est née l’idée de concevoir une plateforme web destinée à faciliter la recherche et l’obtention des produits pharmaceutiques, avec pour objectif de réduire le temps de recherche, garantir la disponibilité des médicaments et rapprocher les patients des pharmacies les plus proches, car en matière de santé, chaque minute compte.</w:t>
      </w:r>
    </w:p>
    <w:p w14:paraId="289BB058" w14:textId="77777777" w:rsidR="003F0CDF" w:rsidRPr="003F0CDF" w:rsidRDefault="003F0CDF">
      <w:pPr>
        <w:rPr>
          <w:rFonts w:ascii="Calibri" w:hAnsi="Calibri" w:cs="Calibri"/>
        </w:rPr>
      </w:pPr>
    </w:p>
    <w:p w14:paraId="323A6287" w14:textId="77777777" w:rsidR="00A02D59" w:rsidRPr="003F0CDF" w:rsidRDefault="00A02D59">
      <w:pPr>
        <w:rPr>
          <w:rFonts w:ascii="Calibri" w:hAnsi="Calibri" w:cs="Calibri"/>
        </w:rPr>
      </w:pPr>
    </w:p>
    <w:p w14:paraId="085BBA44" w14:textId="77777777" w:rsidR="00A02D59" w:rsidRPr="003F0CDF" w:rsidRDefault="00A02D59">
      <w:pPr>
        <w:rPr>
          <w:rFonts w:ascii="Calibri" w:hAnsi="Calibri" w:cs="Calibri"/>
        </w:rPr>
      </w:pPr>
    </w:p>
    <w:p w14:paraId="34549BBA" w14:textId="77777777" w:rsidR="00CF4F26" w:rsidRPr="003F0CDF" w:rsidRDefault="00000000" w:rsidP="003F0CDF">
      <w:pPr>
        <w:pStyle w:val="Titre2"/>
        <w:numPr>
          <w:ilvl w:val="0"/>
          <w:numId w:val="4"/>
        </w:numPr>
        <w:rPr>
          <w:rFonts w:ascii="Calibri" w:hAnsi="Calibri" w:cs="Calibri"/>
          <w:color w:val="auto"/>
        </w:rPr>
      </w:pPr>
      <w:r w:rsidRPr="003F0CDF">
        <w:rPr>
          <w:rFonts w:ascii="Calibri" w:hAnsi="Calibri" w:cs="Calibri"/>
          <w:color w:val="auto"/>
        </w:rPr>
        <w:t>Objectifs du Projet</w:t>
      </w:r>
    </w:p>
    <w:p w14:paraId="2CE6FC92" w14:textId="77777777" w:rsidR="00CF4F26" w:rsidRPr="003F0CDF" w:rsidRDefault="00000000">
      <w:pPr>
        <w:pStyle w:val="Paragraphedeliste"/>
        <w:numPr>
          <w:ilvl w:val="0"/>
          <w:numId w:val="2"/>
        </w:numPr>
        <w:rPr>
          <w:rFonts w:ascii="Calibri" w:hAnsi="Calibri" w:cs="Calibri"/>
        </w:rPr>
      </w:pPr>
      <w:r w:rsidRPr="003F0CDF">
        <w:rPr>
          <w:rFonts w:ascii="Calibri" w:hAnsi="Calibri" w:cs="Calibri"/>
          <w:b/>
          <w:bCs/>
        </w:rPr>
        <w:t xml:space="preserve">Accessibilité : </w:t>
      </w:r>
      <w:r w:rsidRPr="003F0CDF">
        <w:rPr>
          <w:rFonts w:ascii="Calibri" w:hAnsi="Calibri" w:cs="Calibri"/>
        </w:rPr>
        <w:t>Réduire considérablement le temps de recherche pour l'utilisateur</w:t>
      </w:r>
    </w:p>
    <w:p w14:paraId="0AA30D8D" w14:textId="77777777" w:rsidR="002D3A88" w:rsidRDefault="00000000" w:rsidP="002D3A88">
      <w:pPr>
        <w:pStyle w:val="Paragraphedeliste"/>
        <w:numPr>
          <w:ilvl w:val="0"/>
          <w:numId w:val="2"/>
        </w:numPr>
        <w:rPr>
          <w:rFonts w:ascii="Calibri" w:hAnsi="Calibri" w:cs="Calibri"/>
        </w:rPr>
      </w:pPr>
      <w:r w:rsidRPr="003F0CDF">
        <w:rPr>
          <w:rFonts w:ascii="Calibri" w:hAnsi="Calibri" w:cs="Calibri"/>
          <w:b/>
          <w:bCs/>
        </w:rPr>
        <w:t xml:space="preserve">Proximité : </w:t>
      </w:r>
      <w:r w:rsidRPr="003F0CDF">
        <w:rPr>
          <w:rFonts w:ascii="Calibri" w:hAnsi="Calibri" w:cs="Calibri"/>
        </w:rPr>
        <w:t>Connecter les patients aux pharmacies locales grâce à la géolocalisation</w:t>
      </w:r>
    </w:p>
    <w:p w14:paraId="733DC805" w14:textId="77777777" w:rsidR="002D3A88" w:rsidRDefault="00000000" w:rsidP="002D3A88">
      <w:pPr>
        <w:pStyle w:val="Paragraphedeliste"/>
        <w:numPr>
          <w:ilvl w:val="0"/>
          <w:numId w:val="2"/>
        </w:numPr>
        <w:rPr>
          <w:rFonts w:ascii="Calibri" w:hAnsi="Calibri" w:cs="Calibri"/>
        </w:rPr>
      </w:pPr>
      <w:r w:rsidRPr="002D3A88">
        <w:rPr>
          <w:rFonts w:ascii="Calibri" w:hAnsi="Calibri" w:cs="Calibri"/>
          <w:b/>
          <w:bCs/>
        </w:rPr>
        <w:t xml:space="preserve">Fiabilité : </w:t>
      </w:r>
      <w:r w:rsidRPr="002D3A88">
        <w:rPr>
          <w:rFonts w:ascii="Calibri" w:hAnsi="Calibri" w:cs="Calibri"/>
        </w:rPr>
        <w:t>Garantir la disponibilité des produits avant le déplacement du client</w:t>
      </w:r>
      <w:r w:rsidR="002D3A88" w:rsidRPr="002D3A88">
        <w:rPr>
          <w:rFonts w:ascii="Calibri" w:hAnsi="Calibri" w:cs="Calibri"/>
        </w:rPr>
        <w:t xml:space="preserve"> </w:t>
      </w:r>
    </w:p>
    <w:p w14:paraId="18C740ED" w14:textId="0A714B50" w:rsidR="004C25B7" w:rsidRPr="002D3A88" w:rsidRDefault="004C25B7" w:rsidP="002D3A88">
      <w:pPr>
        <w:pStyle w:val="Paragraphedeliste"/>
        <w:numPr>
          <w:ilvl w:val="0"/>
          <w:numId w:val="2"/>
        </w:numPr>
        <w:rPr>
          <w:rFonts w:ascii="Calibri" w:hAnsi="Calibri" w:cs="Calibri"/>
        </w:rPr>
      </w:pPr>
      <w:r w:rsidRPr="002D3A88">
        <w:rPr>
          <w:rFonts w:ascii="Calibri" w:hAnsi="Calibri" w:cs="Calibri"/>
          <w:b/>
          <w:bCs/>
        </w:rPr>
        <w:t>Garantir l’</w:t>
      </w:r>
      <w:r w:rsidR="002D3A88" w:rsidRPr="002D3A88">
        <w:rPr>
          <w:rFonts w:ascii="Calibri" w:hAnsi="Calibri" w:cs="Calibri"/>
          <w:b/>
          <w:bCs/>
        </w:rPr>
        <w:t>obtention</w:t>
      </w:r>
      <w:r w:rsidRPr="002D3A88">
        <w:rPr>
          <w:rFonts w:ascii="Calibri" w:hAnsi="Calibri" w:cs="Calibri"/>
          <w:b/>
          <w:bCs/>
        </w:rPr>
        <w:t xml:space="preserve"> : </w:t>
      </w:r>
      <w:r w:rsidR="002D3A88" w:rsidRPr="002D3A88">
        <w:rPr>
          <w:rFonts w:ascii="Calibri" w:hAnsi="Calibri" w:cs="Calibri"/>
        </w:rPr>
        <w:t>grâce</w:t>
      </w:r>
      <w:r w:rsidRPr="002D3A88">
        <w:rPr>
          <w:rFonts w:ascii="Calibri" w:hAnsi="Calibri" w:cs="Calibri"/>
        </w:rPr>
        <w:t xml:space="preserve"> a une </w:t>
      </w:r>
      <w:r w:rsidR="002D3A88" w:rsidRPr="002D3A88">
        <w:rPr>
          <w:rFonts w:ascii="Calibri" w:hAnsi="Calibri" w:cs="Calibri"/>
        </w:rPr>
        <w:t>réservation</w:t>
      </w:r>
    </w:p>
    <w:p w14:paraId="56A491D0" w14:textId="77777777" w:rsidR="003F0CDF" w:rsidRPr="003F0CDF" w:rsidRDefault="003F0CDF" w:rsidP="003F0CDF">
      <w:pPr>
        <w:spacing w:after="200"/>
        <w:ind w:left="426"/>
        <w:rPr>
          <w:rFonts w:ascii="Calibri" w:hAnsi="Calibri" w:cs="Calibri"/>
        </w:rPr>
      </w:pPr>
    </w:p>
    <w:p w14:paraId="06B3ED9E" w14:textId="77777777" w:rsidR="00CF4F26" w:rsidRPr="003F0CDF" w:rsidRDefault="00CF4F26">
      <w:pPr>
        <w:rPr>
          <w:rFonts w:ascii="Calibri" w:hAnsi="Calibri" w:cs="Calibri"/>
        </w:rPr>
      </w:pPr>
    </w:p>
    <w:p w14:paraId="3FAF7F45" w14:textId="08A2559B" w:rsidR="00CF4F26" w:rsidRPr="003F0CDF" w:rsidRDefault="00000000" w:rsidP="003F0CDF">
      <w:pPr>
        <w:pStyle w:val="Titre2"/>
        <w:numPr>
          <w:ilvl w:val="0"/>
          <w:numId w:val="3"/>
        </w:numPr>
        <w:rPr>
          <w:rFonts w:ascii="Calibri" w:hAnsi="Calibri" w:cs="Calibri"/>
          <w:color w:val="auto"/>
        </w:rPr>
      </w:pPr>
      <w:r w:rsidRPr="003F0CDF">
        <w:rPr>
          <w:rFonts w:ascii="Calibri" w:hAnsi="Calibri" w:cs="Calibri"/>
          <w:color w:val="auto"/>
        </w:rPr>
        <w:t>Fonctionnalités Principales</w:t>
      </w:r>
      <w:r w:rsidR="003F0CDF">
        <w:rPr>
          <w:rFonts w:ascii="Calibri" w:hAnsi="Calibri" w:cs="Calibri"/>
          <w:color w:val="auto"/>
        </w:rPr>
        <w:br/>
      </w:r>
    </w:p>
    <w:p w14:paraId="608F5798" w14:textId="6678E1F5" w:rsidR="00EC7DC1" w:rsidRDefault="00EC7DC1" w:rsidP="00EC7DC1">
      <w:pPr>
        <w:pStyle w:val="Titre3"/>
        <w:numPr>
          <w:ilvl w:val="0"/>
          <w:numId w:val="6"/>
        </w:numPr>
        <w:rPr>
          <w:rFonts w:ascii="Calibri" w:hAnsi="Calibri" w:cs="Calibri"/>
          <w:color w:val="auto"/>
        </w:rPr>
      </w:pPr>
      <w:r>
        <w:rPr>
          <w:rFonts w:ascii="Calibri" w:hAnsi="Calibri" w:cs="Calibri"/>
          <w:color w:val="auto"/>
        </w:rPr>
        <w:t xml:space="preserve">Pour le public </w:t>
      </w:r>
    </w:p>
    <w:p w14:paraId="7A98228B" w14:textId="75C13536" w:rsidR="00EC7DC1" w:rsidRDefault="00EC7DC1" w:rsidP="00EC7DC1">
      <w:pPr>
        <w:ind w:left="360"/>
        <w:rPr>
          <w:rFonts w:ascii="Calibri" w:hAnsi="Calibri" w:cs="Calibri"/>
        </w:rPr>
      </w:pPr>
      <w:r w:rsidRPr="00EC7DC1">
        <w:rPr>
          <w:rFonts w:ascii="Calibri" w:hAnsi="Calibri" w:cs="Calibri"/>
          <w:b/>
          <w:bCs/>
        </w:rPr>
        <w:t>-</w:t>
      </w:r>
      <w:r w:rsidRPr="00EC7DC1">
        <w:rPr>
          <w:rFonts w:ascii="Calibri" w:hAnsi="Calibri" w:cs="Calibri"/>
        </w:rPr>
        <w:t xml:space="preserve">  Tri des pharmacies, qu’elles soient de garde ou non, selon la localité, la ville, la préfecture, la commune ou le village.</w:t>
      </w:r>
    </w:p>
    <w:p w14:paraId="43986667" w14:textId="729C8B47" w:rsidR="00EC7DC1" w:rsidRDefault="00EC7DC1" w:rsidP="00EC7DC1">
      <w:pPr>
        <w:ind w:left="360"/>
        <w:rPr>
          <w:rFonts w:ascii="Calibri" w:hAnsi="Calibri" w:cs="Calibri"/>
        </w:rPr>
      </w:pPr>
      <w:r w:rsidRPr="00EC7DC1">
        <w:rPr>
          <w:rFonts w:ascii="Calibri" w:hAnsi="Calibri" w:cs="Calibri"/>
          <w:b/>
          <w:bCs/>
        </w:rPr>
        <w:t>-</w:t>
      </w:r>
      <w:r w:rsidRPr="00EC7DC1">
        <w:rPr>
          <w:rFonts w:ascii="Calibri" w:hAnsi="Calibri" w:cs="Calibri"/>
        </w:rPr>
        <w:t xml:space="preserve">   Indication dynamique du statut de la pharmacie (Ouverte / De garde / Fermée) selon l'heure de la recherche</w:t>
      </w:r>
    </w:p>
    <w:p w14:paraId="13B35C74" w14:textId="5E60D356" w:rsidR="00EC7DC1" w:rsidRDefault="00EC7DC1" w:rsidP="00EC7DC1">
      <w:pPr>
        <w:ind w:left="360"/>
        <w:rPr>
          <w:rFonts w:ascii="Calibri" w:hAnsi="Calibri" w:cs="Calibri"/>
        </w:rPr>
      </w:pPr>
      <w:r w:rsidRPr="00EC7DC1">
        <w:rPr>
          <w:rFonts w:ascii="Calibri" w:hAnsi="Calibri" w:cs="Calibri"/>
          <w:b/>
          <w:bCs/>
        </w:rPr>
        <w:t>-</w:t>
      </w:r>
      <w:r w:rsidRPr="00EC7DC1">
        <w:rPr>
          <w:rFonts w:ascii="Calibri" w:hAnsi="Calibri" w:cs="Calibri"/>
        </w:rPr>
        <w:t xml:space="preserve">   Recherche de produits en fonction de la position géographique et de l’utilisateur ainsi que du moment de la recherche (pharmacie de garde ou non).</w:t>
      </w:r>
    </w:p>
    <w:p w14:paraId="336FDD47" w14:textId="55936C6C" w:rsidR="00EC7DC1" w:rsidRPr="00EC7DC1" w:rsidRDefault="00EC7DC1" w:rsidP="00EC7DC1">
      <w:pPr>
        <w:ind w:left="360"/>
        <w:rPr>
          <w:rFonts w:ascii="Calibri" w:hAnsi="Calibri" w:cs="Calibri"/>
        </w:rPr>
      </w:pPr>
      <w:r w:rsidRPr="00EC7DC1">
        <w:rPr>
          <w:rFonts w:ascii="Calibri" w:hAnsi="Calibri" w:cs="Calibri"/>
          <w:b/>
          <w:bCs/>
        </w:rPr>
        <w:lastRenderedPageBreak/>
        <w:t>-</w:t>
      </w:r>
      <w:r w:rsidRPr="00EC7DC1">
        <w:rPr>
          <w:rFonts w:ascii="Calibri" w:hAnsi="Calibri" w:cs="Calibri"/>
        </w:rPr>
        <w:t xml:space="preserve">   Localisation de la pharmacie la plus proche disposant du médicament recherché, avec indication de son statut (de garde ou non), notamment en période nocturne.</w:t>
      </w:r>
    </w:p>
    <w:p w14:paraId="7554392D" w14:textId="0E7A1889" w:rsidR="00EC7DC1" w:rsidRPr="00281B0F" w:rsidRDefault="00EC7DC1" w:rsidP="00281B0F">
      <w:pPr>
        <w:rPr>
          <w:rFonts w:ascii="Calibri" w:hAnsi="Calibri" w:cs="Calibri"/>
        </w:rPr>
      </w:pPr>
      <w:r>
        <w:t xml:space="preserve">     </w:t>
      </w:r>
      <w:r w:rsidRPr="00281B0F">
        <w:t xml:space="preserve">-   </w:t>
      </w:r>
      <w:r w:rsidRPr="00281B0F">
        <w:rPr>
          <w:rFonts w:ascii="Calibri" w:hAnsi="Calibri" w:cs="Calibri"/>
        </w:rPr>
        <w:t>Recherche de pharmacies en fonction de la quantité de médicaments souhaitée et de leur disponibilité (y compris la disponibilité de garde) ;</w:t>
      </w:r>
    </w:p>
    <w:p w14:paraId="4636C1C7" w14:textId="71A4F672" w:rsidR="00EC7DC1" w:rsidRPr="00EC7DC1" w:rsidRDefault="00000000" w:rsidP="00EC7DC1">
      <w:pPr>
        <w:pStyle w:val="Titre3"/>
        <w:numPr>
          <w:ilvl w:val="0"/>
          <w:numId w:val="6"/>
        </w:numPr>
        <w:rPr>
          <w:rFonts w:ascii="Calibri" w:hAnsi="Calibri" w:cs="Calibri"/>
          <w:color w:val="auto"/>
        </w:rPr>
      </w:pPr>
      <w:r w:rsidRPr="003F0CDF">
        <w:rPr>
          <w:rFonts w:ascii="Calibri" w:hAnsi="Calibri" w:cs="Calibri"/>
          <w:color w:val="auto"/>
        </w:rPr>
        <w:t>Pour le Client / Utilisateur</w:t>
      </w:r>
    </w:p>
    <w:p w14:paraId="098C4073" w14:textId="217C2DB9" w:rsidR="003D61DC" w:rsidRPr="0086703F" w:rsidRDefault="0086703F" w:rsidP="0086703F">
      <w:pPr>
        <w:rPr>
          <w:rFonts w:ascii="Calibri" w:hAnsi="Calibri" w:cs="Calibri"/>
        </w:rPr>
      </w:pPr>
      <w:r w:rsidRPr="00AB0AA4">
        <w:rPr>
          <w:rFonts w:ascii="Calibri" w:hAnsi="Calibri" w:cs="Calibri"/>
        </w:rPr>
        <w:t xml:space="preserve">  </w:t>
      </w:r>
      <w:r w:rsidR="00AB0AA4" w:rsidRPr="00AB0AA4">
        <w:rPr>
          <w:rFonts w:ascii="Calibri" w:hAnsi="Calibri" w:cs="Calibri"/>
        </w:rPr>
        <w:t xml:space="preserve">    </w:t>
      </w:r>
      <w:r w:rsidRPr="00AB0AA4">
        <w:rPr>
          <w:rFonts w:ascii="Calibri" w:hAnsi="Calibri" w:cs="Calibri"/>
          <w:b/>
          <w:bCs/>
        </w:rPr>
        <w:t>-</w:t>
      </w:r>
      <w:r w:rsidRPr="0086703F">
        <w:rPr>
          <w:rFonts w:ascii="Calibri" w:hAnsi="Calibri" w:cs="Calibri"/>
        </w:rPr>
        <w:t xml:space="preserve"> </w:t>
      </w:r>
      <w:r w:rsidRPr="00AB0AA4">
        <w:rPr>
          <w:rFonts w:ascii="Calibri" w:hAnsi="Calibri" w:cs="Calibri"/>
        </w:rPr>
        <w:t xml:space="preserve"> </w:t>
      </w:r>
      <w:r w:rsidRPr="0086703F">
        <w:rPr>
          <w:rFonts w:ascii="Calibri" w:hAnsi="Calibri" w:cs="Calibri"/>
        </w:rPr>
        <w:t>Tri des pharmacies, qu’elles soient de garde ou non, selon la localité, la ville, la préfecture, la commune ou le village.</w:t>
      </w:r>
      <w:r w:rsidR="003D61DC">
        <w:rPr>
          <w:rFonts w:ascii="Calibri" w:hAnsi="Calibri" w:cs="Calibri"/>
        </w:rPr>
        <w:br/>
        <w:t xml:space="preserve">      </w:t>
      </w:r>
      <w:r w:rsidR="003D61DC" w:rsidRPr="003D61DC">
        <w:rPr>
          <w:rFonts w:ascii="Calibri" w:hAnsi="Calibri" w:cs="Calibri"/>
          <w:b/>
          <w:bCs/>
        </w:rPr>
        <w:t>-</w:t>
      </w:r>
      <w:r w:rsidR="003D61DC">
        <w:rPr>
          <w:rFonts w:ascii="Calibri" w:hAnsi="Calibri" w:cs="Calibri"/>
        </w:rPr>
        <w:t xml:space="preserve">   </w:t>
      </w:r>
      <w:r w:rsidR="003D61DC" w:rsidRPr="003D61DC">
        <w:rPr>
          <w:rFonts w:ascii="Calibri" w:hAnsi="Calibri" w:cs="Calibri"/>
        </w:rPr>
        <w:t>Indication dynamique du statut de la pharmacie (Ouverte / De garde / Fermée) selon l'heure de la recherche</w:t>
      </w:r>
    </w:p>
    <w:p w14:paraId="639A79A9" w14:textId="3564E2F0" w:rsidR="0086703F" w:rsidRPr="0086703F" w:rsidRDefault="0086703F" w:rsidP="0086703F">
      <w:pPr>
        <w:rPr>
          <w:rFonts w:ascii="Calibri" w:hAnsi="Calibri" w:cs="Calibri"/>
        </w:rPr>
      </w:pPr>
      <w:r w:rsidRPr="00AB0AA4">
        <w:rPr>
          <w:rFonts w:ascii="Calibri" w:hAnsi="Calibri" w:cs="Calibri"/>
        </w:rPr>
        <w:t xml:space="preserve">  </w:t>
      </w:r>
      <w:r w:rsidR="00AB0AA4" w:rsidRPr="00AB0AA4">
        <w:rPr>
          <w:rFonts w:ascii="Calibri" w:hAnsi="Calibri" w:cs="Calibri"/>
        </w:rPr>
        <w:t xml:space="preserve">  </w:t>
      </w:r>
      <w:r w:rsidRPr="00AB0AA4">
        <w:rPr>
          <w:rFonts w:ascii="Calibri" w:hAnsi="Calibri" w:cs="Calibri"/>
        </w:rPr>
        <w:t xml:space="preserve">  </w:t>
      </w:r>
      <w:r w:rsidRPr="00AB0AA4">
        <w:rPr>
          <w:rFonts w:ascii="Calibri" w:hAnsi="Calibri" w:cs="Calibri"/>
          <w:b/>
          <w:bCs/>
        </w:rPr>
        <w:t>-</w:t>
      </w:r>
      <w:r w:rsidRPr="00AB0AA4">
        <w:rPr>
          <w:rFonts w:ascii="Calibri" w:hAnsi="Calibri" w:cs="Calibri"/>
        </w:rPr>
        <w:t xml:space="preserve">   </w:t>
      </w:r>
      <w:r w:rsidRPr="0086703F">
        <w:rPr>
          <w:rFonts w:ascii="Calibri" w:hAnsi="Calibri" w:cs="Calibri"/>
        </w:rPr>
        <w:t>Recherche de produits en fonction de la position géographique</w:t>
      </w:r>
      <w:r w:rsidRPr="00AB0AA4">
        <w:rPr>
          <w:rFonts w:ascii="Calibri" w:hAnsi="Calibri" w:cs="Calibri"/>
        </w:rPr>
        <w:t xml:space="preserve"> et</w:t>
      </w:r>
      <w:r w:rsidRPr="0086703F">
        <w:rPr>
          <w:rFonts w:ascii="Calibri" w:hAnsi="Calibri" w:cs="Calibri"/>
        </w:rPr>
        <w:t xml:space="preserve"> de l’utilisateur ainsi que du moment de la recherche (pharmacie de garde ou non).</w:t>
      </w:r>
      <w:r w:rsidRPr="00AB0AA4">
        <w:rPr>
          <w:rFonts w:ascii="Calibri" w:hAnsi="Calibri" w:cs="Calibri"/>
        </w:rPr>
        <w:br/>
        <w:t xml:space="preserve">      </w:t>
      </w:r>
      <w:r w:rsidRPr="00AB0AA4">
        <w:rPr>
          <w:rFonts w:ascii="Calibri" w:hAnsi="Calibri" w:cs="Calibri"/>
          <w:b/>
          <w:bCs/>
        </w:rPr>
        <w:t>-</w:t>
      </w:r>
      <w:r w:rsidRPr="00AB0AA4">
        <w:rPr>
          <w:rFonts w:ascii="Calibri" w:hAnsi="Calibri" w:cs="Calibri"/>
        </w:rPr>
        <w:t xml:space="preserve">   </w:t>
      </w:r>
      <w:r w:rsidRPr="0086703F">
        <w:rPr>
          <w:rFonts w:ascii="Calibri" w:hAnsi="Calibri" w:cs="Calibri"/>
        </w:rPr>
        <w:t>Localisation de la pharmacie la plus proche disposant du médicament recherché, avec indication de son statut (de garde ou non), notamment en période nocturne.</w:t>
      </w:r>
    </w:p>
    <w:p w14:paraId="38FC01DA" w14:textId="5EB808FC" w:rsidR="008B1BBA" w:rsidRPr="0086703F" w:rsidRDefault="0086703F" w:rsidP="0086703F">
      <w:pPr>
        <w:rPr>
          <w:rFonts w:ascii="Calibri" w:hAnsi="Calibri" w:cs="Calibri"/>
        </w:rPr>
      </w:pPr>
      <w:r w:rsidRPr="00AB0AA4">
        <w:rPr>
          <w:rFonts w:ascii="Calibri" w:hAnsi="Calibri" w:cs="Calibri"/>
        </w:rPr>
        <w:t xml:space="preserve">      </w:t>
      </w:r>
      <w:r w:rsidRPr="00AB0AA4">
        <w:rPr>
          <w:rFonts w:ascii="Calibri" w:hAnsi="Calibri" w:cs="Calibri"/>
          <w:b/>
          <w:bCs/>
        </w:rPr>
        <w:t>-</w:t>
      </w:r>
      <w:r w:rsidRPr="00AB0AA4">
        <w:rPr>
          <w:rFonts w:ascii="Calibri" w:hAnsi="Calibri" w:cs="Calibri"/>
        </w:rPr>
        <w:t xml:space="preserve">   </w:t>
      </w:r>
      <w:r w:rsidRPr="0086703F">
        <w:rPr>
          <w:rFonts w:ascii="Calibri" w:hAnsi="Calibri" w:cs="Calibri"/>
        </w:rPr>
        <w:t>Recherche de pharmacies en fonction de la quantité de médicaments souhaitée et de leur disponibilité (y compris la disponibilité de garde)</w:t>
      </w:r>
      <w:r w:rsidR="008B1BBA">
        <w:rPr>
          <w:rFonts w:ascii="Calibri" w:hAnsi="Calibri" w:cs="Calibri"/>
        </w:rPr>
        <w:t> ;</w:t>
      </w:r>
    </w:p>
    <w:p w14:paraId="34E0334B" w14:textId="6EFD202B" w:rsidR="008B1BBA" w:rsidRDefault="0086703F" w:rsidP="0086703F">
      <w:pPr>
        <w:rPr>
          <w:rFonts w:ascii="Calibri" w:hAnsi="Calibri" w:cs="Calibri"/>
        </w:rPr>
      </w:pPr>
      <w:r w:rsidRPr="00AB0AA4">
        <w:rPr>
          <w:rFonts w:ascii="Calibri" w:hAnsi="Calibri" w:cs="Calibri"/>
        </w:rPr>
        <w:t xml:space="preserve">      </w:t>
      </w:r>
      <w:r w:rsidRPr="00AB0AA4">
        <w:rPr>
          <w:rFonts w:ascii="Calibri" w:hAnsi="Calibri" w:cs="Calibri"/>
          <w:b/>
          <w:bCs/>
        </w:rPr>
        <w:t>-</w:t>
      </w:r>
      <w:r w:rsidRPr="00AB0AA4">
        <w:rPr>
          <w:rFonts w:ascii="Calibri" w:hAnsi="Calibri" w:cs="Calibri"/>
        </w:rPr>
        <w:t xml:space="preserve">   </w:t>
      </w:r>
      <w:r w:rsidRPr="0086703F">
        <w:rPr>
          <w:rFonts w:ascii="Calibri" w:hAnsi="Calibri" w:cs="Calibri"/>
        </w:rPr>
        <w:t>Possibilité d’effectuer une réservation, avec option de blocage temporaire du produit pendant quelques heures, sans paiement immédiat.</w:t>
      </w:r>
    </w:p>
    <w:p w14:paraId="1BA97AA3" w14:textId="6B546E5C" w:rsidR="002B3765" w:rsidRDefault="002B3765" w:rsidP="0086703F">
      <w:pPr>
        <w:rPr>
          <w:rFonts w:ascii="Calibri" w:hAnsi="Calibri" w:cs="Calibri"/>
        </w:rPr>
      </w:pPr>
      <w:r>
        <w:rPr>
          <w:rFonts w:ascii="Calibri" w:hAnsi="Calibri" w:cs="Calibri"/>
        </w:rPr>
        <w:t xml:space="preserve">- </w:t>
      </w:r>
      <w:r w:rsidR="00EC7DC1">
        <w:rPr>
          <w:rFonts w:ascii="Calibri" w:hAnsi="Calibri" w:cs="Calibri"/>
        </w:rPr>
        <w:t>possibilité</w:t>
      </w:r>
      <w:r>
        <w:rPr>
          <w:rFonts w:ascii="Calibri" w:hAnsi="Calibri" w:cs="Calibri"/>
        </w:rPr>
        <w:t xml:space="preserve"> d’annuler une </w:t>
      </w:r>
      <w:r w:rsidR="00EC7DC1">
        <w:rPr>
          <w:rFonts w:ascii="Calibri" w:hAnsi="Calibri" w:cs="Calibri"/>
        </w:rPr>
        <w:t>réservation</w:t>
      </w:r>
      <w:r>
        <w:rPr>
          <w:rFonts w:ascii="Calibri" w:hAnsi="Calibri" w:cs="Calibri"/>
        </w:rPr>
        <w:t xml:space="preserve"> si </w:t>
      </w:r>
      <w:r w:rsidR="00EC7DC1">
        <w:rPr>
          <w:rFonts w:ascii="Calibri" w:hAnsi="Calibri" w:cs="Calibri"/>
        </w:rPr>
        <w:t xml:space="preserve">choix mal fait </w:t>
      </w:r>
      <w:r>
        <w:rPr>
          <w:rFonts w:ascii="Calibri" w:hAnsi="Calibri" w:cs="Calibri"/>
        </w:rPr>
        <w:t xml:space="preserve"> </w:t>
      </w:r>
    </w:p>
    <w:p w14:paraId="37E1CE38" w14:textId="53D28A21" w:rsidR="008B1BBA" w:rsidRDefault="008B1BBA" w:rsidP="0086703F">
      <w:pPr>
        <w:rPr>
          <w:rFonts w:ascii="Calibri" w:hAnsi="Calibri" w:cs="Calibri"/>
        </w:rPr>
      </w:pPr>
      <w:r>
        <w:rPr>
          <w:rFonts w:ascii="Calibri" w:hAnsi="Calibri" w:cs="Calibri"/>
        </w:rPr>
        <w:t xml:space="preserve">- possibilité de renouveler une </w:t>
      </w:r>
      <w:r w:rsidR="00EC7DC1">
        <w:rPr>
          <w:rFonts w:ascii="Calibri" w:hAnsi="Calibri" w:cs="Calibri"/>
        </w:rPr>
        <w:t>réservation</w:t>
      </w:r>
      <w:r>
        <w:rPr>
          <w:rFonts w:ascii="Calibri" w:hAnsi="Calibri" w:cs="Calibri"/>
        </w:rPr>
        <w:t xml:space="preserve"> </w:t>
      </w:r>
      <w:r w:rsidR="002B3765">
        <w:rPr>
          <w:rFonts w:ascii="Calibri" w:hAnsi="Calibri" w:cs="Calibri"/>
        </w:rPr>
        <w:t xml:space="preserve">si </w:t>
      </w:r>
      <w:r w:rsidR="00EC7DC1">
        <w:rPr>
          <w:rFonts w:ascii="Calibri" w:hAnsi="Calibri" w:cs="Calibri"/>
        </w:rPr>
        <w:t>le délai</w:t>
      </w:r>
      <w:r w:rsidR="002B3765">
        <w:rPr>
          <w:rFonts w:ascii="Calibri" w:hAnsi="Calibri" w:cs="Calibri"/>
        </w:rPr>
        <w:t xml:space="preserve"> de renouvellement est encore valide </w:t>
      </w:r>
      <w:r>
        <w:rPr>
          <w:rFonts w:ascii="Calibri" w:hAnsi="Calibri" w:cs="Calibri"/>
        </w:rPr>
        <w:t xml:space="preserve">avec pour conditions le fait que les produit </w:t>
      </w:r>
      <w:r w:rsidR="002B3765">
        <w:rPr>
          <w:rFonts w:ascii="Calibri" w:hAnsi="Calibri" w:cs="Calibri"/>
        </w:rPr>
        <w:t xml:space="preserve">autrefois </w:t>
      </w:r>
      <w:r w:rsidR="00EC7DC1">
        <w:rPr>
          <w:rFonts w:ascii="Calibri" w:hAnsi="Calibri" w:cs="Calibri"/>
        </w:rPr>
        <w:t>réserver</w:t>
      </w:r>
      <w:r>
        <w:rPr>
          <w:rFonts w:ascii="Calibri" w:hAnsi="Calibri" w:cs="Calibri"/>
        </w:rPr>
        <w:t xml:space="preserve"> soit disponible</w:t>
      </w:r>
      <w:r w:rsidR="002B3765">
        <w:rPr>
          <w:rFonts w:ascii="Calibri" w:hAnsi="Calibri" w:cs="Calibri"/>
        </w:rPr>
        <w:t xml:space="preserve"> en quantité suffisante </w:t>
      </w:r>
    </w:p>
    <w:p w14:paraId="24E3503E" w14:textId="54BB23A2" w:rsidR="002B3765" w:rsidRDefault="002B3765" w:rsidP="0086703F">
      <w:pPr>
        <w:rPr>
          <w:rFonts w:ascii="Calibri" w:hAnsi="Calibri" w:cs="Calibri"/>
        </w:rPr>
      </w:pPr>
      <w:r>
        <w:rPr>
          <w:rFonts w:ascii="Calibri" w:hAnsi="Calibri" w:cs="Calibri"/>
        </w:rPr>
        <w:t xml:space="preserve">- recommandations de pharmacies en fonction de la popularité et de la disponibilité importante </w:t>
      </w:r>
      <w:r w:rsidR="00EC7DC1">
        <w:rPr>
          <w:rFonts w:ascii="Calibri" w:hAnsi="Calibri" w:cs="Calibri"/>
        </w:rPr>
        <w:t>des médicaments</w:t>
      </w:r>
      <w:r>
        <w:rPr>
          <w:rFonts w:ascii="Calibri" w:hAnsi="Calibri" w:cs="Calibri"/>
        </w:rPr>
        <w:t xml:space="preserve"> souvent recherché dans une pharmacie </w:t>
      </w:r>
    </w:p>
    <w:p w14:paraId="27FF6D37" w14:textId="435E739C" w:rsidR="002B3765" w:rsidRDefault="002B3765" w:rsidP="0086703F">
      <w:pPr>
        <w:rPr>
          <w:rFonts w:ascii="Calibri" w:hAnsi="Calibri" w:cs="Calibri"/>
        </w:rPr>
      </w:pPr>
      <w:r>
        <w:rPr>
          <w:rFonts w:ascii="Calibri" w:hAnsi="Calibri" w:cs="Calibri"/>
        </w:rPr>
        <w:t xml:space="preserve">- possibilité de noté et de donner un avis sur </w:t>
      </w:r>
      <w:r w:rsidR="00EC7DC1">
        <w:rPr>
          <w:rFonts w:ascii="Calibri" w:hAnsi="Calibri" w:cs="Calibri"/>
        </w:rPr>
        <w:t>une pharmacie</w:t>
      </w:r>
      <w:r>
        <w:rPr>
          <w:rFonts w:ascii="Calibri" w:hAnsi="Calibri" w:cs="Calibri"/>
        </w:rPr>
        <w:t xml:space="preserve"> </w:t>
      </w:r>
      <w:proofErr w:type="spellStart"/>
      <w:r w:rsidR="00EC7DC1">
        <w:rPr>
          <w:rFonts w:ascii="Calibri" w:hAnsi="Calibri" w:cs="Calibri"/>
        </w:rPr>
        <w:t>apres</w:t>
      </w:r>
      <w:proofErr w:type="spellEnd"/>
      <w:r w:rsidR="00EC7DC1">
        <w:rPr>
          <w:rFonts w:ascii="Calibri" w:hAnsi="Calibri" w:cs="Calibri"/>
        </w:rPr>
        <w:t xml:space="preserve"> au moins une </w:t>
      </w:r>
      <w:proofErr w:type="spellStart"/>
      <w:r w:rsidR="00EC7DC1">
        <w:rPr>
          <w:rFonts w:ascii="Calibri" w:hAnsi="Calibri" w:cs="Calibri"/>
        </w:rPr>
        <w:t>reservation</w:t>
      </w:r>
      <w:proofErr w:type="spellEnd"/>
      <w:r w:rsidR="00EC7DC1">
        <w:rPr>
          <w:rFonts w:ascii="Calibri" w:hAnsi="Calibri" w:cs="Calibri"/>
        </w:rPr>
        <w:t xml:space="preserve"> confirmer</w:t>
      </w:r>
    </w:p>
    <w:p w14:paraId="2659EF3F" w14:textId="77777777" w:rsidR="00CF4F26" w:rsidRPr="003F0CDF" w:rsidRDefault="00CF4F26">
      <w:pPr>
        <w:rPr>
          <w:rFonts w:ascii="Calibri" w:hAnsi="Calibri" w:cs="Calibri"/>
        </w:rPr>
      </w:pPr>
    </w:p>
    <w:p w14:paraId="633C0BBE" w14:textId="77777777" w:rsidR="00CF4F26" w:rsidRPr="003F0CDF" w:rsidRDefault="00000000" w:rsidP="003F0CDF">
      <w:pPr>
        <w:pStyle w:val="Titre3"/>
        <w:numPr>
          <w:ilvl w:val="0"/>
          <w:numId w:val="7"/>
        </w:numPr>
        <w:rPr>
          <w:rFonts w:ascii="Calibri" w:hAnsi="Calibri" w:cs="Calibri"/>
          <w:color w:val="auto"/>
        </w:rPr>
      </w:pPr>
      <w:r w:rsidRPr="003F0CDF">
        <w:rPr>
          <w:rFonts w:ascii="Calibri" w:hAnsi="Calibri" w:cs="Calibri"/>
          <w:color w:val="auto"/>
        </w:rPr>
        <w:t>Pour l'Administrateur / Pharmacien</w:t>
      </w:r>
    </w:p>
    <w:p w14:paraId="119B5949" w14:textId="77777777" w:rsidR="00CF4F26" w:rsidRDefault="00000000" w:rsidP="000F6D76">
      <w:pPr>
        <w:pStyle w:val="Paragraphedeliste"/>
        <w:numPr>
          <w:ilvl w:val="0"/>
          <w:numId w:val="9"/>
        </w:numPr>
        <w:rPr>
          <w:rFonts w:ascii="Calibri" w:hAnsi="Calibri" w:cs="Calibri"/>
        </w:rPr>
      </w:pPr>
      <w:r w:rsidRPr="003F0CDF">
        <w:rPr>
          <w:rFonts w:ascii="Calibri" w:hAnsi="Calibri" w:cs="Calibri"/>
        </w:rPr>
        <w:t>Gestion des clients et de leur historique</w:t>
      </w:r>
    </w:p>
    <w:p w14:paraId="0FBCF028" w14:textId="32D2FA03" w:rsidR="00CF4F26" w:rsidRDefault="00000000" w:rsidP="000F6D76">
      <w:pPr>
        <w:pStyle w:val="Paragraphedeliste"/>
        <w:numPr>
          <w:ilvl w:val="0"/>
          <w:numId w:val="9"/>
        </w:numPr>
        <w:rPr>
          <w:rFonts w:ascii="Calibri" w:hAnsi="Calibri" w:cs="Calibri"/>
        </w:rPr>
      </w:pPr>
      <w:r w:rsidRPr="003F0CDF">
        <w:rPr>
          <w:rFonts w:ascii="Calibri" w:hAnsi="Calibri" w:cs="Calibri"/>
        </w:rPr>
        <w:t>Gestion des produits et médicaments (ajout, mo</w:t>
      </w:r>
      <w:r w:rsidR="000F6D76">
        <w:rPr>
          <w:rFonts w:ascii="Calibri" w:hAnsi="Calibri" w:cs="Calibri"/>
        </w:rPr>
        <w:t>d</w:t>
      </w:r>
      <w:r w:rsidRPr="003F0CDF">
        <w:rPr>
          <w:rFonts w:ascii="Calibri" w:hAnsi="Calibri" w:cs="Calibri"/>
        </w:rPr>
        <w:t>ification, suppression)</w:t>
      </w:r>
    </w:p>
    <w:p w14:paraId="02A7514F" w14:textId="1AE879EC" w:rsidR="00AB0AA4" w:rsidRPr="00AB0AA4" w:rsidRDefault="00AB0AA4" w:rsidP="00AB0AA4">
      <w:pPr>
        <w:pStyle w:val="Paragraphedeliste"/>
        <w:numPr>
          <w:ilvl w:val="0"/>
          <w:numId w:val="9"/>
        </w:numPr>
        <w:rPr>
          <w:rFonts w:ascii="Calibri" w:hAnsi="Calibri" w:cs="Calibri"/>
        </w:rPr>
      </w:pPr>
      <w:r w:rsidRPr="000F6D76">
        <w:rPr>
          <w:rFonts w:ascii="Calibri" w:hAnsi="Calibri" w:cs="Calibri"/>
        </w:rPr>
        <w:t>Mise à jour des stocks en temps réel.</w:t>
      </w:r>
    </w:p>
    <w:p w14:paraId="5E55EF91" w14:textId="46B8ABEF" w:rsidR="00CF4F26" w:rsidRPr="003F0CDF" w:rsidRDefault="00000000" w:rsidP="000F6D76">
      <w:pPr>
        <w:pStyle w:val="Paragraphedeliste"/>
        <w:numPr>
          <w:ilvl w:val="0"/>
          <w:numId w:val="9"/>
        </w:numPr>
        <w:rPr>
          <w:rFonts w:ascii="Calibri" w:hAnsi="Calibri" w:cs="Calibri"/>
        </w:rPr>
      </w:pPr>
      <w:r w:rsidRPr="003F0CDF">
        <w:rPr>
          <w:rFonts w:ascii="Calibri" w:hAnsi="Calibri" w:cs="Calibri"/>
        </w:rPr>
        <w:t>Gestion des réservations (confirmation, annulation</w:t>
      </w:r>
      <w:r w:rsidR="000F6D76">
        <w:rPr>
          <w:rFonts w:ascii="Calibri" w:hAnsi="Calibri" w:cs="Calibri"/>
        </w:rPr>
        <w:t>, expiration automatique</w:t>
      </w:r>
      <w:r w:rsidRPr="003F0CDF">
        <w:rPr>
          <w:rFonts w:ascii="Calibri" w:hAnsi="Calibri" w:cs="Calibri"/>
        </w:rPr>
        <w:t>)</w:t>
      </w:r>
    </w:p>
    <w:p w14:paraId="21D480FE" w14:textId="77777777" w:rsidR="00CF4F26" w:rsidRDefault="00000000" w:rsidP="000F6D76">
      <w:pPr>
        <w:pStyle w:val="Paragraphedeliste"/>
        <w:numPr>
          <w:ilvl w:val="0"/>
          <w:numId w:val="9"/>
        </w:numPr>
        <w:rPr>
          <w:rFonts w:ascii="Calibri" w:hAnsi="Calibri" w:cs="Calibri"/>
        </w:rPr>
      </w:pPr>
      <w:r w:rsidRPr="003F0CDF">
        <w:rPr>
          <w:rFonts w:ascii="Calibri" w:hAnsi="Calibri" w:cs="Calibri"/>
        </w:rPr>
        <w:t>Vérification en temps réel de la disponibilité des médicaments ou produits</w:t>
      </w:r>
    </w:p>
    <w:p w14:paraId="29BD145E" w14:textId="0D28AB34" w:rsidR="000F6D76" w:rsidRDefault="000F6D76" w:rsidP="000F6D76">
      <w:pPr>
        <w:pStyle w:val="Paragraphedeliste"/>
        <w:numPr>
          <w:ilvl w:val="0"/>
          <w:numId w:val="9"/>
        </w:numPr>
        <w:rPr>
          <w:rFonts w:ascii="Calibri" w:hAnsi="Calibri" w:cs="Calibri"/>
        </w:rPr>
      </w:pPr>
      <w:r w:rsidRPr="000F6D76">
        <w:rPr>
          <w:rFonts w:ascii="Calibri" w:hAnsi="Calibri" w:cs="Calibri"/>
        </w:rPr>
        <w:t>Gestion des informations de la pharmacie (adresse, horaires, statut de garde)</w:t>
      </w:r>
    </w:p>
    <w:p w14:paraId="78CB3EFD" w14:textId="77777777" w:rsidR="00BC1491" w:rsidRDefault="00BC1491" w:rsidP="00BC1491">
      <w:pPr>
        <w:rPr>
          <w:rFonts w:ascii="Calibri" w:hAnsi="Calibri" w:cs="Calibri"/>
        </w:rPr>
      </w:pPr>
    </w:p>
    <w:p w14:paraId="037A5141" w14:textId="77777777" w:rsidR="00BC1491" w:rsidRPr="00BC1491" w:rsidRDefault="00BC1491" w:rsidP="00BC1491">
      <w:pPr>
        <w:rPr>
          <w:rFonts w:ascii="Calibri" w:hAnsi="Calibri" w:cs="Calibri"/>
        </w:rPr>
      </w:pPr>
    </w:p>
    <w:p w14:paraId="1DFFB277" w14:textId="77777777" w:rsidR="00BC1491" w:rsidRDefault="00BC1491" w:rsidP="00BC1491">
      <w:pPr>
        <w:rPr>
          <w:rFonts w:ascii="Calibri" w:hAnsi="Calibri" w:cs="Calibri"/>
        </w:rPr>
      </w:pPr>
    </w:p>
    <w:p w14:paraId="43388AD1" w14:textId="77777777" w:rsidR="00BC1491" w:rsidRPr="00BC1491" w:rsidRDefault="00BC1491" w:rsidP="00BC1491">
      <w:pPr>
        <w:pStyle w:val="Paragraphedeliste"/>
        <w:numPr>
          <w:ilvl w:val="0"/>
          <w:numId w:val="10"/>
        </w:numPr>
        <w:rPr>
          <w:rFonts w:ascii="Calibri" w:hAnsi="Calibri" w:cs="Calibri"/>
          <w:sz w:val="28"/>
          <w:szCs w:val="28"/>
        </w:rPr>
      </w:pPr>
      <w:r w:rsidRPr="00BC1491">
        <w:rPr>
          <w:rFonts w:ascii="Calibri" w:hAnsi="Calibri" w:cs="Calibri"/>
          <w:b/>
          <w:bCs/>
          <w:sz w:val="28"/>
          <w:szCs w:val="28"/>
        </w:rPr>
        <w:t>Conclusion</w:t>
      </w:r>
      <w:r w:rsidRPr="00BC1491">
        <w:rPr>
          <w:rFonts w:ascii="Calibri" w:hAnsi="Calibri" w:cs="Calibri"/>
          <w:sz w:val="28"/>
          <w:szCs w:val="28"/>
        </w:rPr>
        <w:t xml:space="preserve"> </w:t>
      </w:r>
    </w:p>
    <w:p w14:paraId="05931639" w14:textId="77777777" w:rsidR="00BC1491" w:rsidRDefault="00BC1491" w:rsidP="00BC1491">
      <w:pPr>
        <w:rPr>
          <w:rFonts w:ascii="Calibri" w:hAnsi="Calibri" w:cs="Calibri"/>
        </w:rPr>
      </w:pPr>
    </w:p>
    <w:p w14:paraId="4A97AEFA" w14:textId="5F2C74C4" w:rsidR="001D36CC" w:rsidRPr="00BC1491" w:rsidRDefault="001D36CC" w:rsidP="001D36CC">
      <w:pPr>
        <w:rPr>
          <w:rFonts w:ascii="Calibri" w:hAnsi="Calibri" w:cs="Calibri"/>
        </w:rPr>
      </w:pPr>
      <w:r w:rsidRPr="001D36CC">
        <w:rPr>
          <w:rFonts w:ascii="Calibri" w:hAnsi="Calibri" w:cs="Calibri"/>
        </w:rPr>
        <w:t xml:space="preserve">Bien plus qu’une simple application de recherche, </w:t>
      </w:r>
      <w:r w:rsidRPr="001D36CC">
        <w:rPr>
          <w:rFonts w:ascii="Calibri" w:hAnsi="Calibri" w:cs="Calibri"/>
          <w:b/>
          <w:bCs/>
        </w:rPr>
        <w:t>My Pharmacie</w:t>
      </w:r>
      <w:r w:rsidRPr="001D36CC">
        <w:rPr>
          <w:rFonts w:ascii="Calibri" w:hAnsi="Calibri" w:cs="Calibri"/>
        </w:rPr>
        <w:t xml:space="preserve"> se positionne comme un véritable partenaire de santé publique. En optimisant la visibilité des stocks et en facilitant l’accès aux pharmacies de garde, cette solution transforme l’incertitude de la recherche en une assurance de prise en charge rapide</w:t>
      </w:r>
      <w:r>
        <w:rPr>
          <w:rFonts w:ascii="Calibri" w:hAnsi="Calibri" w:cs="Calibri"/>
        </w:rPr>
        <w:t>, e</w:t>
      </w:r>
      <w:r w:rsidRPr="001D36CC">
        <w:rPr>
          <w:rFonts w:ascii="Calibri" w:hAnsi="Calibri" w:cs="Calibri"/>
        </w:rPr>
        <w:t xml:space="preserve">lle permet également aux pharmaciens d’améliorer la </w:t>
      </w:r>
      <w:r w:rsidRPr="001D36CC">
        <w:rPr>
          <w:rFonts w:ascii="Calibri" w:hAnsi="Calibri" w:cs="Calibri"/>
        </w:rPr>
        <w:lastRenderedPageBreak/>
        <w:t>gestion de leurs stocks et de réduire les déplacements et attentes inutiles</w:t>
      </w:r>
      <w:r>
        <w:rPr>
          <w:rFonts w:ascii="Calibri" w:hAnsi="Calibri" w:cs="Calibri"/>
        </w:rPr>
        <w:t xml:space="preserve">. </w:t>
      </w:r>
      <w:r w:rsidRPr="001D36CC">
        <w:rPr>
          <w:rFonts w:ascii="Calibri" w:hAnsi="Calibri" w:cs="Calibri"/>
        </w:rPr>
        <w:t>Parce qu’en matière de santé, la technologie doit être le chemin le plus court entre le besoin et le soin.</w:t>
      </w:r>
    </w:p>
    <w:sectPr w:rsidR="001D36CC" w:rsidRPr="00BC1491">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5F3B7" w14:textId="77777777" w:rsidR="009D5EDD" w:rsidRDefault="009D5EDD" w:rsidP="007D5D8F">
      <w:r>
        <w:separator/>
      </w:r>
    </w:p>
  </w:endnote>
  <w:endnote w:type="continuationSeparator" w:id="0">
    <w:p w14:paraId="178F26E2" w14:textId="77777777" w:rsidR="009D5EDD" w:rsidRDefault="009D5EDD" w:rsidP="007D5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5BAC1" w14:textId="77777777" w:rsidR="009D5EDD" w:rsidRDefault="009D5EDD" w:rsidP="007D5D8F">
      <w:r>
        <w:separator/>
      </w:r>
    </w:p>
  </w:footnote>
  <w:footnote w:type="continuationSeparator" w:id="0">
    <w:p w14:paraId="6A497BB4" w14:textId="77777777" w:rsidR="009D5EDD" w:rsidRDefault="009D5EDD" w:rsidP="007D5D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07D6E" w14:textId="77777777" w:rsidR="007D5D8F" w:rsidRDefault="007D5D8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76D69"/>
    <w:multiLevelType w:val="hybridMultilevel"/>
    <w:tmpl w:val="5D32D2E2"/>
    <w:lvl w:ilvl="0" w:tplc="040C0009">
      <w:start w:val="1"/>
      <w:numFmt w:val="bullet"/>
      <w:lvlText w:val=""/>
      <w:lvlJc w:val="left"/>
      <w:pPr>
        <w:ind w:left="928" w:hanging="360"/>
      </w:pPr>
      <w:rPr>
        <w:rFonts w:ascii="Wingdings" w:hAnsi="Wingdings"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 w15:restartNumberingAfterBreak="0">
    <w:nsid w:val="20F63FA8"/>
    <w:multiLevelType w:val="hybridMultilevel"/>
    <w:tmpl w:val="8E1416B4"/>
    <w:lvl w:ilvl="0" w:tplc="040C000B">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 w15:restartNumberingAfterBreak="0">
    <w:nsid w:val="248D6A80"/>
    <w:multiLevelType w:val="hybridMultilevel"/>
    <w:tmpl w:val="DB7E1950"/>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57B1031"/>
    <w:multiLevelType w:val="hybridMultilevel"/>
    <w:tmpl w:val="D2C4349C"/>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3A697FE2"/>
    <w:multiLevelType w:val="hybridMultilevel"/>
    <w:tmpl w:val="BF0262A0"/>
    <w:lvl w:ilvl="0" w:tplc="12B02E20">
      <w:start w:val="1"/>
      <w:numFmt w:val="bullet"/>
      <w:lvlText w:val="•"/>
      <w:lvlJc w:val="left"/>
      <w:pPr>
        <w:ind w:left="786" w:hanging="360"/>
      </w:pPr>
    </w:lvl>
    <w:lvl w:ilvl="1" w:tplc="E304C69E">
      <w:numFmt w:val="decimal"/>
      <w:lvlText w:val=""/>
      <w:lvlJc w:val="left"/>
    </w:lvl>
    <w:lvl w:ilvl="2" w:tplc="4D8A2E5E">
      <w:numFmt w:val="decimal"/>
      <w:lvlText w:val=""/>
      <w:lvlJc w:val="left"/>
    </w:lvl>
    <w:lvl w:ilvl="3" w:tplc="21B691AA">
      <w:numFmt w:val="decimal"/>
      <w:lvlText w:val=""/>
      <w:lvlJc w:val="left"/>
    </w:lvl>
    <w:lvl w:ilvl="4" w:tplc="CE60BF22">
      <w:numFmt w:val="decimal"/>
      <w:lvlText w:val=""/>
      <w:lvlJc w:val="left"/>
    </w:lvl>
    <w:lvl w:ilvl="5" w:tplc="F27AF382">
      <w:numFmt w:val="decimal"/>
      <w:lvlText w:val=""/>
      <w:lvlJc w:val="left"/>
    </w:lvl>
    <w:lvl w:ilvl="6" w:tplc="6D502928">
      <w:numFmt w:val="decimal"/>
      <w:lvlText w:val=""/>
      <w:lvlJc w:val="left"/>
    </w:lvl>
    <w:lvl w:ilvl="7" w:tplc="3D7C304C">
      <w:numFmt w:val="decimal"/>
      <w:lvlText w:val=""/>
      <w:lvlJc w:val="left"/>
    </w:lvl>
    <w:lvl w:ilvl="8" w:tplc="467C8A4A">
      <w:numFmt w:val="decimal"/>
      <w:lvlText w:val=""/>
      <w:lvlJc w:val="left"/>
    </w:lvl>
  </w:abstractNum>
  <w:abstractNum w:abstractNumId="5" w15:restartNumberingAfterBreak="0">
    <w:nsid w:val="3D1C0C35"/>
    <w:multiLevelType w:val="hybridMultilevel"/>
    <w:tmpl w:val="28C8F240"/>
    <w:lvl w:ilvl="0" w:tplc="4BDA7238">
      <w:numFmt w:val="bullet"/>
      <w:lvlText w:val="-"/>
      <w:lvlJc w:val="left"/>
      <w:pPr>
        <w:ind w:left="786" w:hanging="360"/>
      </w:pPr>
      <w:rPr>
        <w:rFonts w:ascii="Aptos" w:eastAsiaTheme="minorHAnsi" w:hAnsi="Aptos" w:cstheme="minorBidi" w:hint="default"/>
        <w:b/>
        <w:bC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45E6449"/>
    <w:multiLevelType w:val="hybridMultilevel"/>
    <w:tmpl w:val="326265D6"/>
    <w:lvl w:ilvl="0" w:tplc="63BA61D4">
      <w:start w:val="1"/>
      <w:numFmt w:val="bullet"/>
      <w:lvlText w:val="●"/>
      <w:lvlJc w:val="left"/>
      <w:pPr>
        <w:ind w:left="720" w:hanging="360"/>
      </w:pPr>
    </w:lvl>
    <w:lvl w:ilvl="1" w:tplc="83502F9A">
      <w:start w:val="1"/>
      <w:numFmt w:val="bullet"/>
      <w:lvlText w:val="○"/>
      <w:lvlJc w:val="left"/>
      <w:pPr>
        <w:ind w:left="1440" w:hanging="360"/>
      </w:pPr>
    </w:lvl>
    <w:lvl w:ilvl="2" w:tplc="A9D6FE54">
      <w:start w:val="1"/>
      <w:numFmt w:val="bullet"/>
      <w:lvlText w:val="■"/>
      <w:lvlJc w:val="left"/>
      <w:pPr>
        <w:ind w:left="2160" w:hanging="360"/>
      </w:pPr>
    </w:lvl>
    <w:lvl w:ilvl="3" w:tplc="66C296EE">
      <w:start w:val="1"/>
      <w:numFmt w:val="bullet"/>
      <w:lvlText w:val="●"/>
      <w:lvlJc w:val="left"/>
      <w:pPr>
        <w:ind w:left="2880" w:hanging="360"/>
      </w:pPr>
    </w:lvl>
    <w:lvl w:ilvl="4" w:tplc="B0B20BAC">
      <w:start w:val="1"/>
      <w:numFmt w:val="bullet"/>
      <w:lvlText w:val="○"/>
      <w:lvlJc w:val="left"/>
      <w:pPr>
        <w:ind w:left="3600" w:hanging="360"/>
      </w:pPr>
    </w:lvl>
    <w:lvl w:ilvl="5" w:tplc="273C70A0">
      <w:start w:val="1"/>
      <w:numFmt w:val="bullet"/>
      <w:lvlText w:val="■"/>
      <w:lvlJc w:val="left"/>
      <w:pPr>
        <w:ind w:left="4320" w:hanging="360"/>
      </w:pPr>
    </w:lvl>
    <w:lvl w:ilvl="6" w:tplc="030050B8">
      <w:start w:val="1"/>
      <w:numFmt w:val="bullet"/>
      <w:lvlText w:val="●"/>
      <w:lvlJc w:val="left"/>
      <w:pPr>
        <w:ind w:left="5040" w:hanging="360"/>
      </w:pPr>
    </w:lvl>
    <w:lvl w:ilvl="7" w:tplc="38F0B0D4">
      <w:start w:val="1"/>
      <w:numFmt w:val="bullet"/>
      <w:lvlText w:val="●"/>
      <w:lvlJc w:val="left"/>
      <w:pPr>
        <w:ind w:left="5760" w:hanging="360"/>
      </w:pPr>
    </w:lvl>
    <w:lvl w:ilvl="8" w:tplc="4AECB312">
      <w:start w:val="1"/>
      <w:numFmt w:val="bullet"/>
      <w:lvlText w:val="●"/>
      <w:lvlJc w:val="left"/>
      <w:pPr>
        <w:ind w:left="6480" w:hanging="360"/>
      </w:pPr>
    </w:lvl>
  </w:abstractNum>
  <w:abstractNum w:abstractNumId="7" w15:restartNumberingAfterBreak="0">
    <w:nsid w:val="67B2724F"/>
    <w:multiLevelType w:val="hybridMultilevel"/>
    <w:tmpl w:val="FD94B9F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E9C2F18"/>
    <w:multiLevelType w:val="hybridMultilevel"/>
    <w:tmpl w:val="CD8CFB56"/>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281963888">
    <w:abstractNumId w:val="6"/>
    <w:lvlOverride w:ilvl="0">
      <w:startOverride w:val="1"/>
    </w:lvlOverride>
  </w:num>
  <w:num w:numId="2" w16cid:durableId="1857232636">
    <w:abstractNumId w:val="4"/>
    <w:lvlOverride w:ilvl="0">
      <w:startOverride w:val="1"/>
    </w:lvlOverride>
  </w:num>
  <w:num w:numId="3" w16cid:durableId="1946769567">
    <w:abstractNumId w:val="3"/>
  </w:num>
  <w:num w:numId="4" w16cid:durableId="1220745217">
    <w:abstractNumId w:val="2"/>
  </w:num>
  <w:num w:numId="5" w16cid:durableId="1428381921">
    <w:abstractNumId w:val="8"/>
  </w:num>
  <w:num w:numId="6" w16cid:durableId="673841994">
    <w:abstractNumId w:val="7"/>
  </w:num>
  <w:num w:numId="7" w16cid:durableId="725253879">
    <w:abstractNumId w:val="0"/>
  </w:num>
  <w:num w:numId="8" w16cid:durableId="1811164918">
    <w:abstractNumId w:val="4"/>
  </w:num>
  <w:num w:numId="9" w16cid:durableId="249316567">
    <w:abstractNumId w:val="5"/>
  </w:num>
  <w:num w:numId="10" w16cid:durableId="140199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F26"/>
    <w:rsid w:val="00013DA9"/>
    <w:rsid w:val="000B3F18"/>
    <w:rsid w:val="000F6D76"/>
    <w:rsid w:val="001D36CC"/>
    <w:rsid w:val="00281B0F"/>
    <w:rsid w:val="002B3765"/>
    <w:rsid w:val="002D3A88"/>
    <w:rsid w:val="003D61DC"/>
    <w:rsid w:val="003F0CDF"/>
    <w:rsid w:val="004B0C2E"/>
    <w:rsid w:val="004C25B7"/>
    <w:rsid w:val="006C0601"/>
    <w:rsid w:val="007D5D8F"/>
    <w:rsid w:val="0086703F"/>
    <w:rsid w:val="008B1BBA"/>
    <w:rsid w:val="009127C2"/>
    <w:rsid w:val="00965AF5"/>
    <w:rsid w:val="009D5EDD"/>
    <w:rsid w:val="00A02D59"/>
    <w:rsid w:val="00A11522"/>
    <w:rsid w:val="00AB0AA4"/>
    <w:rsid w:val="00AD6996"/>
    <w:rsid w:val="00B36ACD"/>
    <w:rsid w:val="00BC1491"/>
    <w:rsid w:val="00CF4F26"/>
    <w:rsid w:val="00D529C4"/>
    <w:rsid w:val="00EC7D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3D6DF"/>
  <w15:docId w15:val="{29CC2C03-221E-4650-AA5F-960B8D945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DC1"/>
  </w:style>
  <w:style w:type="paragraph" w:styleId="Titre1">
    <w:name w:val="heading 1"/>
    <w:uiPriority w:val="9"/>
    <w:qFormat/>
    <w:pPr>
      <w:spacing w:before="240" w:after="240"/>
      <w:outlineLvl w:val="0"/>
    </w:pPr>
    <w:rPr>
      <w:b/>
      <w:bCs/>
      <w:color w:val="2E75B6"/>
      <w:sz w:val="32"/>
      <w:szCs w:val="32"/>
    </w:rPr>
  </w:style>
  <w:style w:type="paragraph" w:styleId="Titre2">
    <w:name w:val="heading 2"/>
    <w:uiPriority w:val="9"/>
    <w:unhideWhenUsed/>
    <w:qFormat/>
    <w:pPr>
      <w:spacing w:before="180" w:after="180"/>
      <w:outlineLvl w:val="1"/>
    </w:pPr>
    <w:rPr>
      <w:b/>
      <w:bCs/>
      <w:color w:val="2E75B6"/>
      <w:sz w:val="28"/>
      <w:szCs w:val="28"/>
    </w:rPr>
  </w:style>
  <w:style w:type="paragraph" w:styleId="Titre3">
    <w:name w:val="heading 3"/>
    <w:uiPriority w:val="9"/>
    <w:unhideWhenUsed/>
    <w:qFormat/>
    <w:pPr>
      <w:spacing w:before="120" w:after="120"/>
      <w:outlineLvl w:val="2"/>
    </w:pPr>
    <w:rPr>
      <w:b/>
      <w:bCs/>
      <w:color w:val="2E75B6"/>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7D5D8F"/>
    <w:pPr>
      <w:tabs>
        <w:tab w:val="center" w:pos="4536"/>
        <w:tab w:val="right" w:pos="9072"/>
      </w:tabs>
    </w:pPr>
  </w:style>
  <w:style w:type="character" w:customStyle="1" w:styleId="En-tteCar">
    <w:name w:val="En-tête Car"/>
    <w:basedOn w:val="Policepardfaut"/>
    <w:link w:val="En-tte"/>
    <w:uiPriority w:val="99"/>
    <w:rsid w:val="007D5D8F"/>
  </w:style>
  <w:style w:type="paragraph" w:styleId="Pieddepage">
    <w:name w:val="footer"/>
    <w:basedOn w:val="Normal"/>
    <w:link w:val="PieddepageCar"/>
    <w:uiPriority w:val="99"/>
    <w:unhideWhenUsed/>
    <w:rsid w:val="007D5D8F"/>
    <w:pPr>
      <w:tabs>
        <w:tab w:val="center" w:pos="4536"/>
        <w:tab w:val="right" w:pos="9072"/>
      </w:tabs>
    </w:pPr>
  </w:style>
  <w:style w:type="character" w:customStyle="1" w:styleId="PieddepageCar">
    <w:name w:val="Pied de page Car"/>
    <w:basedOn w:val="Policepardfaut"/>
    <w:link w:val="Pieddepage"/>
    <w:uiPriority w:val="99"/>
    <w:rsid w:val="007D5D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716</Words>
  <Characters>3942</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Wilfried EDRAN</cp:lastModifiedBy>
  <cp:revision>3</cp:revision>
  <dcterms:created xsi:type="dcterms:W3CDTF">2026-02-14T23:57:00Z</dcterms:created>
  <dcterms:modified xsi:type="dcterms:W3CDTF">2026-08-05T12:15:00Z</dcterms:modified>
</cp:coreProperties>
</file>