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 fecha_oficial }}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Respetados Señor(es):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 RESPUESTA A REQUERIMIENTO - OFICIO No.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{{numero_oficio}}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Colombia 81 S.A.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ctuando en cumplimiento de nuestro deber legal y en atención al principio de colaboración con la justicia, se permite dar respuesta formal y completa al requerimiento formulado por su distinguido despacho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Mediante el oficio de la referencia,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b w:val="1"/>
          <w:bCs w:val="1"/>
          <w:rtl w:val="0"/>
        </w:rPr>
        <w:t xml:space="preserve">{{numero_oficio}}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 despacho solicita a Global Colombia 81 S.A. información específica respecto a la posible existencia de productos financieros y/o cuentas asociadas a la persona identificada como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señor(a)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{{demandado}},  </w:t>
      </w:r>
      <w:r w:rsidDel="00000000" w:rsidR="00000000" w:rsidRPr="00000000">
        <w:rPr>
          <w:rtl w:val="0"/>
        </w:rPr>
        <w:t xml:space="preserve">con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numero de identificacion</w:t>
      </w:r>
      <w:r w:rsidDel="00000000" w:rsidR="00000000" w:rsidRPr="00000000">
        <w:rPr>
          <w:b w:val="1"/>
          <w:bCs w:val="1"/>
          <w:rtl w:val="0"/>
        </w:rPr>
        <w:t xml:space="preserve"> {{numero_de_identificacion_C.C}}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virtud de la solicitud, el área encargada de nuestra entidad, responsable de la gestión de bases de datos y productos de clientes, procedió a realizar una exhaustiva y rigurosa validación de nuestros sistemas de información.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fectuadas las validaciones correspondientes y con la certeza que brindan nuestros registros internos a la fecha de la presente comunicación, </w:t>
      </w:r>
      <w:r w:rsidDel="00000000" w:rsidR="00000000" w:rsidRPr="00000000">
        <w:rPr>
          <w:rtl w:val="0"/>
        </w:rPr>
        <w:t xml:space="preserve">nos permitimos informar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despacho que el(la) señor(a)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{{demandado}}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POSEE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o y, en consecuencia,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relación contractual asociada con nuestra entidad.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lo anterior, y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ebido a la existencia de productos financieros a nombre del(la) titular, esta entidad adjunta la información adicional o los extractos bancarios derivados de dicha relación.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la atención prestada al presente escrito y reiteramos nuestro compromiso con la colaboración con las autoridades judiciales.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Colombia 81 S.A.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366708" cy="7381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66708" cy="738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