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jc w:val="center"/>
      </w:pPr>
      <w:r>
        <w:rPr>
          <w:rFonts w:ascii="Arial" w:cs="Arial" w:eastAsia="Arial" w:hAnsi="Arial"/>
          <w:b/>
          <w:bCs/>
          <w:color w:val="0A0E27"/>
          <w:sz w:val="64"/>
          <w:szCs w:val="64"/>
        </w:rPr>
        <w:t xml:space="preserve">RoachFinder 3.0</w:t>
      </w:r>
    </w:p>
    <w:p>
      <w:pPr>
        <w:spacing w:after="120"/>
        <w:jc w:val="center"/>
      </w:pPr>
      <w:r>
        <w:rPr>
          <w:rFonts w:ascii="Arial" w:cs="Arial" w:eastAsia="Arial" w:hAnsi="Arial"/>
          <w:color w:val="3B82F6"/>
          <w:sz w:val="36"/>
          <w:szCs w:val="36"/>
        </w:rPr>
        <w:t xml:space="preserve">Application Overview</w:t>
      </w:r>
    </w:p>
    <w:p>
      <w:pPr>
        <w:spacing w:after="120"/>
        <w:jc w:val="center"/>
      </w:pPr>
      <w:r>
        <w:rPr>
          <w:i/>
          <w:iCs/>
          <w:color w:val="888888"/>
          <w:sz w:val="22"/>
          <w:szCs w:val="22"/>
        </w:rPr>
        <w:t xml:space="preserve">NFL Spread Prediction System  |  2026–2027 Season</w:t>
      </w:r>
    </w:p>
    <w:p/>
    <w:p/>
    <w:p>
      <w:pPr>
        <w:jc w:val="center"/>
      </w:pPr>
      <w:r>
        <w:rPr>
          <w:color w:val="AAAAAA"/>
          <w:sz w:val="20"/>
          <w:szCs w:val="20"/>
        </w:rPr>
        <w:t xml:space="preserve">Last Updated: April 2026</w:t>
      </w:r>
    </w:p>
    <w:p/>
    <w:p/>
    <w:p/>
    <w:p/>
    <w:p/>
    <w:p/>
    <w:p/>
    <w:p/>
    <w:p>
      <w:r>
        <w:br w:type="page"/>
      </w:r>
    </w:p>
    <w:p>
      <w:pPr>
        <w:pStyle w:val="Heading1"/>
      </w:pPr>
      <w:r>
        <w:t xml:space="preserve">1. What Is RoachFinder?</w:t>
      </w:r>
    </w:p>
    <w:p>
      <w:pPr>
        <w:spacing w:after="120"/>
      </w:pPr>
      <w:r>
        <w:t xml:space="preserve">RoachFinder is a personal NFL spread-prediction web application. Each week during the NFL regular season (Weeks 2–16 only — Week 1 and Week 17 are intentionally excluded), the system: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Scrapes current NFL team statistics from NFL.com across 13 statistical categories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Scrapes the week’s matchups (teams, stadium, game time, spread, over/under) from ESPN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Runs a weighted algorithmic comparison of each matchup to produce a Confidence Factor per game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Publishes the results on a public static website at roachfinder.com</w:t>
      </w:r>
    </w:p>
    <w:p/>
    <w:p>
      <w:pPr>
        <w:spacing w:after="120"/>
      </w:pPr>
      <w:r>
        <w:t xml:space="preserve">The algorithm does not predict final scores. It predicts which team is more likely to cover the point spread, and by how much — expressed as the Confidence Factor.</w:t>
      </w:r>
    </w:p>
    <w:p/>
    <w:p>
      <w:pPr>
        <w:pBdr>
          <w:bottom w:val="single" w:color="3B82F6" w:sz="6" w:space="1"/>
        </w:pBdr>
        <w:spacing w:after="200"/>
      </w:pPr>
    </w:p>
    <w:p>
      <w:pPr>
        <w:pStyle w:val="Heading1"/>
      </w:pPr>
      <w: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Backend / Pipeline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Python 3 (standalone scripts, no web framework)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Static HTML + CSS + JavaScript (no framework, no build step)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Data Storage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JSON files in a /data/ folder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Shared cPanel server (no server-side Python at runtime)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Deployment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Manual upload via cPanel File Manager or FTP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Data Sources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NFL.com team stats + ESPN schedule page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Key hosting constraint: </w:t>
      </w:r>
      <w:r>
        <w:t xml:space="preserve">The server runs no Python at runtime. All prediction logic executes locally on your machine. The output is a set of JSON files that get uploaded alongside the HTML/CSS/JS files.</w:t>
      </w:r>
    </w:p>
    <w:p/>
    <w:p>
      <w:pPr>
        <w:pBdr>
          <w:bottom w:val="single" w:color="3B82F6" w:sz="6" w:space="1"/>
        </w:pBdr>
        <w:spacing w:after="200"/>
      </w:pPr>
    </w:p>
    <w:p>
      <w:pPr>
        <w:pStyle w:val="Heading1"/>
      </w:pPr>
      <w:r>
        <w:t xml:space="preserve">3. Project Structure</w:t>
      </w:r>
    </w:p>
    <w:p>
      <w:pPr>
        <w:spacing w:after="120"/>
      </w:pPr>
      <w:r>
        <w:t xml:space="preserve">The project lives in F:\CodeProjects\RoachFinder_3.0_2026_ClaudeBuild and contains exactly the files that serve a purpose — no leftover scripts, no CSV intermediaries.</w:t>
      </w:r>
    </w:p>
    <w:p/>
    <w:p>
      <w:pPr>
        <w:pStyle w:val="Heading2"/>
      </w:pPr>
      <w:r>
        <w:t xml:space="preserve">3.1  Python Backend (root folder)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config.py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Single source of truth: season label, current week, active week range, affiliate URL, team abbreviations, data paths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scraper.py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Consolidates all 13 NFL.com stat scrapers + ESPN matchup scraper into one module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predictor.py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The Escanor algorithm — runs the weighted ratio analysis and produces a Confidence Factor per game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run_week.py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Single entry point: scrape → predict → write JSON → copy to site/data/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enter_results.py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Interactive CLI to record W/L/Push for each pick after games complete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Python dependencies: requests, beautifulsoup4, pandas</w:t>
            </w:r>
          </w:p>
        </w:tc>
      </w:tr>
    </w:tbl>
    <w:p/>
    <w:p>
      <w:pPr>
        <w:pStyle w:val="Heading2"/>
      </w:pPr>
      <w:r>
        <w:t xml:space="preserve">3.2  Data Folder (/data/)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current_week.json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This week’s picks, game info, rolling median CF, top 5 list, above-median list. Generated by run_week.py.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season_record.json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Cumulative W/L/Push for all three pick categories. Updated by enter_results.py after each week.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history.json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Prior seasons’ records (manually maintained each season rollover). Read by the History page.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raw_week_XX.json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Raw team stats snapshot for the week (32 teams × 108 columns). Intermediate file for debugging.</w:t>
            </w:r>
          </w:p>
        </w:tc>
      </w:tr>
    </w:tbl>
    <w:p/>
    <w:p>
      <w:pPr>
        <w:pStyle w:val="Heading2"/>
      </w:pPr>
      <w:r>
        <w:t xml:space="preserve">3.3  Website (/site/)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index.html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Home page — season label + W/L/% stat cards for all three pick categories + DraftKings CTA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current-week.html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Current Week page — confidence spectrum, top 5 picks, above-median picks, per-game cards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history.html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History page — season summary tables + expandable per-week accordions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about.html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Mission, how-to, Kelly Criterion explanation, Roach’s Disclaimer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calculator.html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Kelly Criterion calculator + Profit/Loss calculator (both fully client-side)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style.css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All styling — dark theme, responsive, no framework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main.js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Shared utilities: mobile nav toggle, fetchJSON() helper, winPct() helper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current-week.js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Fetches current_week.json and renders the full Current Week page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history.js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Fetches history.json + season_record.json and renders the History page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data/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Copy of /data/ JSON files — this is what gets uploaded to cPanel each week</w:t>
            </w:r>
          </w:p>
        </w:tc>
      </w:tr>
    </w:tbl>
    <w:p/>
    <w:p>
      <w:pPr>
        <w:pBdr>
          <w:bottom w:val="single" w:color="3B82F6" w:sz="6" w:space="1"/>
        </w:pBdr>
        <w:spacing w:after="200"/>
      </w:pPr>
    </w:p>
    <w:p>
      <w:r>
        <w:br w:type="page"/>
      </w:r>
    </w:p>
    <w:p>
      <w:pPr>
        <w:pStyle w:val="Heading1"/>
      </w:pPr>
      <w:r>
        <w:t xml:space="preserve">4. The Algorithm (Escanor)</w:t>
      </w:r>
    </w:p>
    <w:p>
      <w:pPr>
        <w:spacing w:after="120"/>
      </w:pPr>
      <w:r>
        <w:t xml:space="preserve">The prediction algorithm compares each team’s offensive statistics against the opposing team’s defensive statistics across four categories. The result is a composite score per team, and the difference is the Confidence Factor.</w:t>
      </w:r>
    </w:p>
    <w:p/>
    <w:p>
      <w:pPr>
        <w:pStyle w:val="Heading2"/>
      </w:pPr>
      <w:r>
        <w:t xml:space="preserve">4.1  How It Works</w:t>
      </w:r>
    </w:p>
    <w:p>
      <w:pPr>
        <w:spacing w:after="120"/>
      </w:pPr>
      <w:r>
        <w:t xml:space="preserve">For each matchup, the algorithm performs the following steps for both teams (Away and Home):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Pull cumulative season stats for both teams from the master DataFrame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Compute stat ratios: Offense of Team A ÷ Defense of Team B (and vice versa) for each metric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sub-category weights to combine the ratios into a single score per category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top-level category weights to produce a final composite metric sum per team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Compare the two sums — the higher score is the algorithm’s pick; the difference is the Confidence Factor</w:t>
      </w:r>
    </w:p>
    <w:p/>
    <w:p>
      <w:pPr>
        <w:pStyle w:val="Heading2"/>
      </w:pPr>
      <w:r>
        <w:t xml:space="preserve">4.2  Top-Level Category Weights</w:t>
      </w:r>
    </w:p>
    <w:p>
      <w:pPr>
        <w:spacing w:after="120"/>
      </w:pPr>
      <w:r>
        <w:t xml:space="preserve">These weights represent how game-deciding each category is considered to be. They must sum to 1.0.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Passing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33%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Rushing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Receiving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Downs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27%</w:t>
            </w:r>
          </w:p>
        </w:tc>
      </w:tr>
    </w:tbl>
    <w:p/>
    <w:p>
      <w:pPr>
        <w:pStyle w:val="Heading2"/>
      </w:pPr>
      <w:r>
        <w:t xml:space="preserve">4.3  Sub-Category Weights</w:t>
      </w:r>
    </w:p>
    <w:p>
      <w:pPr>
        <w:spacing w:after="120"/>
      </w:pPr>
      <w:r>
        <w:rPr>
          <w:b/>
          <w:bCs/>
        </w:rPr>
        <w:t xml:space="preserve">Passing </w:t>
      </w:r>
      <w:r>
        <w:t xml:space="preserve">(sub-weights sum to 105 — treated as relative weights):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Completion % — 25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Passer Rating — 35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1st Down % — 10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Sacks Allowed / Forced — 15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Yards Per Attempt — 20</w:t>
      </w:r>
    </w:p>
    <w:p/>
    <w:p>
      <w:pPr>
        <w:spacing w:after="120"/>
      </w:pPr>
      <w:r>
        <w:rPr>
          <w:b/>
          <w:bCs/>
        </w:rPr>
        <w:t xml:space="preserve">Rushing: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Yards Per Carry — 40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Rushing TDs — 15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1st Down % — 20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Total Rushing Yards — 25</w:t>
      </w:r>
    </w:p>
    <w:p/>
    <w:p>
      <w:pPr>
        <w:spacing w:after="120"/>
      </w:pPr>
      <w:r>
        <w:rPr>
          <w:b/>
          <w:bCs/>
        </w:rPr>
        <w:t xml:space="preserve">Receiving: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Yards Per Reception — 50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Receiving TDs — 15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1st Down % — 35</w:t>
      </w:r>
    </w:p>
    <w:p/>
    <w:p>
      <w:pPr>
        <w:spacing w:after="120"/>
      </w:pPr>
      <w:r>
        <w:rPr>
          <w:b/>
          <w:bCs/>
        </w:rPr>
        <w:t xml:space="preserve">Downs: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3rd Down Conversion Rate — 80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4th Down Conversion Rate — 20</w:t>
      </w:r>
    </w:p>
    <w:p/>
    <w:p>
      <w:pPr>
        <w:spacing w:after="120"/>
      </w:pPr>
      <w:r>
        <w:rPr>
          <w:b/>
          <w:bCs/>
        </w:rPr>
        <w:t xml:space="preserve">Important: </w:t>
      </w:r>
      <w:r>
        <w:t xml:space="preserve">These math values are preserved verbatim from the original algorithm. Do not modify them.</w:t>
      </w:r>
    </w:p>
    <w:p/>
    <w:p>
      <w:pPr>
        <w:pStyle w:val="Heading2"/>
      </w:pPr>
      <w:r>
        <w:t xml:space="preserve">4.4  Pick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All Spreads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Every pick the algorithm makes (Weeks 2–16)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Above Median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Picks with Confidence Factor ≥ the Rolling Median CF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Top 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The 5 picks with the highest CF each week</w:t>
            </w:r>
          </w:p>
        </w:tc>
      </w:tr>
    </w:tbl>
    <w:p/>
    <w:p>
      <w:pPr>
        <w:pStyle w:val="Heading2"/>
      </w:pPr>
      <w:r>
        <w:t xml:space="preserve">4.5  Rolling Median Confidence Factor</w:t>
      </w:r>
    </w:p>
    <w:p>
      <w:pPr>
        <w:spacing w:after="120"/>
      </w:pPr>
      <w:r>
        <w:t xml:space="preserve">The Rolling Median CF is the median of all Confidence Factor values across every pick made in the current season to date — not just the current week. It grows more stable as the season progresses and serves as the threshold for the Above Median pick category.</w:t>
      </w:r>
    </w:p>
    <w:p/>
    <w:p>
      <w:pPr>
        <w:spacing w:after="120"/>
      </w:pPr>
      <w:r>
        <w:t xml:space="preserve">It is automatically recalculated each time run_week.py or enter_results.py is run, and stored in both current_week.json and season_record.json.</w:t>
      </w:r>
    </w:p>
    <w:p/>
    <w:p>
      <w:pPr>
        <w:pBdr>
          <w:bottom w:val="single" w:color="3B82F6" w:sz="6" w:space="1"/>
        </w:pBdr>
        <w:spacing w:after="200"/>
      </w:pPr>
    </w:p>
    <w:p>
      <w:pPr>
        <w:pStyle w:val="Heading1"/>
      </w:pPr>
      <w:r>
        <w:t xml:space="preserve">5. Weekly Workflow</w:t>
      </w:r>
    </w:p>
    <w:p>
      <w:pPr>
        <w:pStyle w:val="Heading2"/>
      </w:pPr>
      <w:r>
        <w:t xml:space="preserve">5.1  Before the Games</w:t>
      </w:r>
    </w:p>
    <w:p>
      <w:pPr>
        <w:spacing w:after="120"/>
      </w:pPr>
      <w:r>
        <w:t xml:space="preserve">Open config.py and set CURRENT_WEEK to the upcoming week number. Then run the pipeline:</w:t>
      </w:r>
    </w:p>
    <w:p>
      <w:pPr>
        <w:shd w:fill="EEF2F7" w:val="clear"/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run_week.py</w:t>
      </w:r>
    </w:p>
    <w:p/>
    <w:p>
      <w:pPr>
        <w:spacing w:after="120"/>
      </w:pPr>
      <w:r>
        <w:t xml:space="preserve">This executes four steps in sequence: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Scrapes all 13 NFL.com team stat pages (defense and offense) for the current season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Scrapes the ESPN schedule page for the current week’s matchup details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Runs the Escanor algorithm on every matchup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Writes data/current_week.json and copies all JSON files into site/data/</w:t>
      </w:r>
    </w:p>
    <w:p/>
    <w:p>
      <w:pPr>
        <w:spacing w:after="120"/>
      </w:pPr>
      <w:r>
        <w:t xml:space="preserve">Review data/current_week.json to verify the output, then upload the site/ folder to cPanel.</w:t>
      </w:r>
    </w:p>
    <w:p/>
    <w:p>
      <w:pPr>
        <w:pStyle w:val="Heading2"/>
      </w:pPr>
      <w:r>
        <w:t xml:space="preserve">5.2  After the Games</w:t>
      </w:r>
    </w:p>
    <w:p>
      <w:pPr>
        <w:spacing w:after="120"/>
      </w:pPr>
      <w:r>
        <w:t xml:space="preserve">Once all games have been played, run the results CLI:</w:t>
      </w:r>
    </w:p>
    <w:p>
      <w:pPr>
        <w:shd w:fill="EEF2F7" w:val="clear"/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enter_results.py</w:t>
      </w:r>
    </w:p>
    <w:p/>
    <w:p>
      <w:pPr>
        <w:spacing w:after="120"/>
      </w:pPr>
      <w:r>
        <w:t xml:space="preserve">For each pick, enter w (win), l (loss), or p (push). The CLI shows each game’s winning pick label, its Confidence Factor, and whether it qualifies as a Top 5 or Above Median pick. After completing all entries, it: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Saves results to data/season_record.json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Recalculates cumulative W/L/% for all three pick categories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Updates the Rolling Median CF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Copies the updated JSON files into site/data/</w:t>
      </w:r>
    </w:p>
    <w:p/>
    <w:p>
      <w:pPr>
        <w:spacing w:after="120"/>
      </w:pPr>
      <w:r>
        <w:t xml:space="preserve">Upload site/ to cPanel again so the Home page stat cards reflect the new results.</w:t>
      </w:r>
    </w:p>
    <w:p/>
    <w:p>
      <w:pPr>
        <w:pStyle w:val="Heading2"/>
      </w:pPr>
      <w:r>
        <w:t xml:space="preserve">5.3  Full Weekly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2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Edit config.py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Set CURRENT_WEEK to the upcoming week number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python run_week.py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Scrapes stats + matchups, runs predictions, writes JSON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Upload site/ to cPanel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Picks go live on roachfinder.com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python enter_results.py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Record W/L/Push for each game after games 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Upload site/ to cPanel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Home page stats update with the week’s results</w:t>
            </w:r>
          </w:p>
        </w:tc>
      </w:tr>
    </w:tbl>
    <w:p/>
    <w:p>
      <w:pPr>
        <w:pBdr>
          <w:bottom w:val="single" w:color="3B82F6" w:sz="6" w:space="1"/>
        </w:pBdr>
        <w:spacing w:after="200"/>
      </w:pPr>
    </w:p>
    <w:p>
      <w:r>
        <w:br w:type="page"/>
      </w:r>
    </w:p>
    <w:p>
      <w:pPr>
        <w:pStyle w:val="Heading1"/>
      </w:pPr>
      <w:r>
        <w:t xml:space="preserve">6. Data Flow</w:t>
      </w:r>
    </w:p>
    <w:p>
      <w:pPr>
        <w:spacing w:after="120"/>
      </w:pPr>
      <w:r>
        <w:t xml:space="preserve">The diagram below shows how data moves through the system from source to browser.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NFL.com (13 stat pages)</w:t>
            </w:r>
          </w:p>
          <w:p>
            <w:pPr>
              <w:spacing w:after="80"/>
              <w:jc w:val="center"/>
            </w:pPr>
            <w:r>
              <w:rPr>
                <w:color w:val="3B82F6"/>
                <w:sz w:val="28"/>
                <w:szCs w:val="28"/>
              </w:rPr>
              <w:t xml:space="preserve">↓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scraper.py → master DataFrame (32 teams × 108 stats)</w:t>
            </w:r>
          </w:p>
          <w:p>
            <w:pPr>
              <w:spacing w:after="80"/>
              <w:jc w:val="center"/>
            </w:pPr>
            <w:r>
              <w:rPr>
                <w:color w:val="888888"/>
                <w:sz w:val="22"/>
                <w:szCs w:val="22"/>
              </w:rPr>
              <w:t xml:space="preserve">↓  also  ↓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ESPN.com (schedule page)</w:t>
            </w:r>
          </w:p>
          <w:p>
            <w:pPr>
              <w:spacing w:after="80"/>
              <w:jc w:val="center"/>
            </w:pPr>
            <w:r>
              <w:rPr>
                <w:color w:val="3B82F6"/>
                <w:sz w:val="28"/>
                <w:szCs w:val="28"/>
              </w:rPr>
              <w:t xml:space="preserve">↓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scraper.py → matchup list (teams, spread, O/U, stadium, time)</w:t>
            </w:r>
          </w:p>
          <w:p>
            <w:pPr>
              <w:spacing w:after="80"/>
              <w:jc w:val="center"/>
            </w:pPr>
            <w:r>
              <w:rPr>
                <w:color w:val="3B82F6"/>
                <w:sz w:val="28"/>
                <w:szCs w:val="28"/>
              </w:rPr>
              <w:t xml:space="preserve">↓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predictor.py → Confidence Factor per matchup</w:t>
            </w:r>
          </w:p>
          <w:p>
            <w:pPr>
              <w:spacing w:after="80"/>
              <w:jc w:val="center"/>
            </w:pPr>
            <w:r>
              <w:rPr>
                <w:color w:val="3B82F6"/>
                <w:sz w:val="28"/>
                <w:szCs w:val="28"/>
              </w:rPr>
              <w:t xml:space="preserve">↓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data/current_week.json  +  site/data/</w:t>
            </w:r>
          </w:p>
          <w:p>
            <w:pPr>
              <w:spacing w:after="80"/>
              <w:jc w:val="center"/>
            </w:pPr>
            <w:r>
              <w:rPr>
                <w:color w:val="888888"/>
                <w:sz w:val="22"/>
                <w:szCs w:val="22"/>
              </w:rPr>
              <w:t xml:space="preserve">↓  (uploaded to cPanel)  ↓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0A0E27"/>
                <w:sz w:val="22"/>
                <w:szCs w:val="22"/>
              </w:rPr>
              <w:t xml:space="preserve">Browser fetches JSON → current-week.js renders page</w:t>
            </w:r>
          </w:p>
        </w:tc>
      </w:tr>
    </w:tbl>
    <w:p/>
    <w:p>
      <w:pPr>
        <w:pBdr>
          <w:bottom w:val="single" w:color="3B82F6" w:sz="6" w:space="1"/>
        </w:pBdr>
        <w:spacing w:after="200"/>
      </w:pPr>
    </w:p>
    <w:p>
      <w:pPr>
        <w:pStyle w:val="Heading1"/>
      </w:pPr>
      <w:r>
        <w:t xml:space="preserve">7. The Website</w:t>
      </w:r>
    </w:p>
    <w:p>
      <w:pPr>
        <w:spacing w:after="120"/>
      </w:pPr>
      <w:r>
        <w:t xml:space="preserve">The site is fully static. There is no server-side code. Every page fetches JSON files from the same server directory and renders content in the browser using vanilla JavaScript.</w:t>
      </w:r>
    </w:p>
    <w:p/>
    <w:p>
      <w:pPr>
        <w:pStyle w:val="Heading2"/>
      </w:pPr>
      <w:r>
        <w:t xml:space="preserve">7.1  Page Inventory</w:t>
      </w:r>
    </w:p>
    <w:p>
      <w:pPr>
        <w:pStyle w:val="Heading3"/>
      </w:pPr>
      <w:r>
        <w:t xml:space="preserve">Home (index.html)</w:t>
      </w:r>
    </w:p>
    <w:p>
      <w:pPr>
        <w:spacing w:after="120"/>
      </w:pPr>
      <w:r>
        <w:t xml:space="preserve">Displays the current season label and three stat card groups: All Spreads Record, ≥ Median Confidence Factor Record, and Top 5 Record. Each group shows cumulative W/L/%. Data comes from season_record.json. Also shows the DraftKings affiliate CTA.</w:t>
      </w:r>
    </w:p>
    <w:p>
      <w:pPr>
        <w:pStyle w:val="Heading3"/>
      </w:pPr>
      <w:r>
        <w:t xml:space="preserve">Current Week (current-week.html)</w:t>
      </w:r>
    </w:p>
    <w:p>
      <w:pPr>
        <w:spacing w:after="120"/>
      </w:pPr>
      <w:r>
        <w:t xml:space="preserve">The main picks page. Renders in order: current week number, Rolling Median CF value, Confidence Spectrum (horizontal bars color-coded red–green by CF), Top 5 pick boxes, Above Median pick boxes, and a per-game card for every matchup. Each game card has three sections: game info, sportsbook lines, and the algorithmic pick with the Winning Pick label prominently displayed.</w:t>
      </w:r>
    </w:p>
    <w:p>
      <w:pPr>
        <w:pStyle w:val="Heading3"/>
      </w:pPr>
      <w:r>
        <w:t xml:space="preserve">History (history.html)</w:t>
      </w:r>
    </w:p>
    <w:p>
      <w:pPr>
        <w:spacing w:after="120"/>
      </w:pPr>
      <w:r>
        <w:t xml:space="preserve">Shows every season’s record in order, current season first. Each season has a summary table (All Spreads / Above Median / Top 5 × W/L/%) and an expandable accordion with per-week results and links to the Google Sheets matchup results.</w:t>
      </w:r>
    </w:p>
    <w:p>
      <w:pPr>
        <w:pStyle w:val="Heading3"/>
      </w:pPr>
      <w:r>
        <w:t xml:space="preserve">About (about.html)</w:t>
      </w:r>
    </w:p>
    <w:p>
      <w:pPr>
        <w:spacing w:after="120"/>
      </w:pPr>
      <w:r>
        <w:t xml:space="preserve">Static content: the mission statement, how-to instructions, the Kelly Criterion formula and explanation, and Roach’s Disclaimer.</w:t>
      </w:r>
    </w:p>
    <w:p>
      <w:pPr>
        <w:pStyle w:val="Heading3"/>
      </w:pPr>
      <w:r>
        <w:t xml:space="preserve">Calculator (calculator.html)</w:t>
      </w:r>
    </w:p>
    <w:p>
      <w:pPr>
        <w:spacing w:after="120"/>
      </w:pPr>
      <w:r>
        <w:t xml:space="preserve">Two calculators, both fully client-side. The Kelly Criterion calculator takes bankroll, number of bets, and odds and outputs full/half/quarter Kelly bet sizes. The Profit/Loss calculator takes a flat bet amount and outputs projected season P/L for each pick category, using the season’s actual W/L record loaded from season_record.json.</w:t>
      </w:r>
    </w:p>
    <w:p/>
    <w:p>
      <w:pPr>
        <w:pStyle w:val="Heading2"/>
      </w:pPr>
      <w:r>
        <w:t xml:space="preserve">7.2  How the Frontend Reads Data</w:t>
      </w:r>
    </w:p>
    <w:p>
      <w:pPr>
        <w:spacing w:after="120"/>
      </w:pPr>
      <w:r>
        <w:t xml:space="preserve">Every data-driven page uses the fetchJSON() helper defined in main.js to load JSON at runtime:</w:t>
      </w:r>
    </w:p>
    <w:p>
      <w:pPr>
        <w:shd w:fill="EEF2F7" w:val="clear"/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data = await fetchJSON('data/season_record.json');</w:t>
      </w:r>
    </w:p>
    <w:p/>
    <w:p>
      <w:pPr>
        <w:spacing w:after="120"/>
      </w:pPr>
      <w:r>
        <w:t xml:space="preserve">There is no build step, no bundler, and no framework. The JSON files in site/data/ must be kept in sync with the root data/ folder, which run_week.py and enter_results.py handle automatically.</w:t>
      </w:r>
    </w:p>
    <w:p/>
    <w:p>
      <w:pPr>
        <w:pBdr>
          <w:bottom w:val="single" w:color="3B82F6" w:sz="6" w:space="1"/>
        </w:pBdr>
        <w:spacing w:after="200"/>
      </w:pPr>
    </w:p>
    <w:p>
      <w:pPr>
        <w:pStyle w:val="Heading1"/>
      </w:pPr>
      <w:r>
        <w:t xml:space="preserve">8. Season Rollover</w:t>
      </w:r>
    </w:p>
    <w:p>
      <w:pPr>
        <w:spacing w:after="120"/>
      </w:pPr>
      <w:r>
        <w:t xml:space="preserve">At the start of a new season, three things need to change:</w:t>
      </w:r>
    </w:p>
    <w:p/>
    <w:p>
      <w:pPr>
        <w:pStyle w:val="ListParagraph"/>
        <w:numPr>
          <w:ilvl w:val="0"/>
          <w:numId w:val="2"/>
        </w:numPr>
        <w:spacing w:after="80"/>
      </w:pPr>
      <w:r>
        <w:t xml:space="preserve">Open config.py and update the four season constants at the top:</w:t>
      </w:r>
    </w:p>
    <w:p>
      <w:pPr>
        <w:shd w:fill="EEF2F7" w:val="clear"/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SEASON_LABEL = "2027-28"</w:t>
      </w:r>
    </w:p>
    <w:p>
      <w:pPr>
        <w:shd w:fill="EEF2F7" w:val="clear"/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SEASON_LABEL_LONG = "2027-2028"</w:t>
      </w:r>
    </w:p>
    <w:p>
      <w:pPr>
        <w:shd w:fill="EEF2F7" w:val="clear"/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CURRENT_SEASON_START_YEAR = 2027</w:t>
      </w:r>
    </w:p>
    <w:p>
      <w:pPr>
        <w:shd w:fill="EEF2F7" w:val="clear"/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CURRENT_WEEK = 2</w:t>
      </w:r>
    </w:p>
    <w:p/>
    <w:p>
      <w:pPr>
        <w:pStyle w:val="ListParagraph"/>
        <w:numPr>
          <w:ilvl w:val="0"/>
          <w:numId w:val="2"/>
        </w:numPr>
        <w:spacing w:after="80"/>
      </w:pPr>
      <w:r>
        <w:t xml:space="preserve">Archive the current season into history.json. Copy the cumulative record from season_record.json into a new entry in the seasons array in data/history.json, along with the per-week results.</w:t>
      </w:r>
    </w:p>
    <w:p/>
    <w:p>
      <w:pPr>
        <w:pStyle w:val="ListParagraph"/>
        <w:numPr>
          <w:ilvl w:val="0"/>
          <w:numId w:val="2"/>
        </w:numPr>
        <w:spacing w:after="80"/>
      </w:pPr>
      <w:r>
        <w:t xml:space="preserve">Reset season_record.json back to all zeros:</w:t>
      </w:r>
    </w:p>
    <w:p>
      <w:pPr>
        <w:shd w:fill="EEF2F7" w:val="clear"/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"cumulative": { "all_spreads": {"wins":0,"losses":0,...}, ... }, "weeks": {} }</w:t>
      </w:r>
    </w:p>
    <w:p/>
    <w:p>
      <w:pPr>
        <w:spacing w:after="120"/>
      </w:pPr>
      <w:r>
        <w:t xml:space="preserve">That is all. The site will display the new season label automatically on next load.</w:t>
      </w:r>
    </w:p>
    <w:p/>
    <w:p>
      <w:pPr>
        <w:pBdr>
          <w:bottom w:val="single" w:color="3B82F6" w:sz="6" w:space="1"/>
        </w:pBdr>
        <w:spacing w:after="200"/>
      </w:pPr>
    </w:p>
    <w:p>
      <w:pPr>
        <w:pStyle w:val="Heading1"/>
      </w:pPr>
      <w:r>
        <w:t xml:space="preserve">9. Configuration Reference (config.py)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SEASON_LABEL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Short label, e.g. "2026-27". Used in URLs and code.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SEASON_LABEL_LONG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Long label, e.g. "2026-2027". Used in display headings.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CURRENT_SEASON_START_YEAR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The year the NFL season kicks off. Used to build NFL.com stat URLs.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CURRENT_WEEK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The week number to process. Update before each run_week.py run.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ACTIVE_WEEKS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range(2, 17) — Weeks 2–16. Do not change this.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DRAFTKINGS_AFFILIATE_URL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The DraftKings affiliate link shown on the Home page CTA.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TEAM_ABBREVIATIONS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Dict mapping all 32 NFL team abbreviations to full names.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SCRAPE_DELAY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Seconds to sleep between NFL.com requests (default: 2).</w:t>
            </w:r>
          </w:p>
        </w:tc>
      </w:tr>
    </w:tbl>
    <w:p/>
    <w:p>
      <w:pPr>
        <w:pBdr>
          <w:bottom w:val="single" w:color="3B82F6" w:sz="6" w:space="1"/>
        </w:pBdr>
        <w:spacing w:after="200"/>
      </w:pPr>
    </w:p>
    <w:p>
      <w:pPr>
        <w:pStyle w:val="Heading1"/>
      </w:pPr>
      <w:r>
        <w:t xml:space="preserve">10. Quick Reference</w:t>
      </w:r>
    </w:p>
    <w:p>
      <w:pPr>
        <w:pStyle w:val="Heading2"/>
      </w:pPr>
      <w:r>
        <w:t xml:space="preserve">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Generate picks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python run_week.py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Override week number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python run_week.py --week 5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Enter results after games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python enter_results.py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Enter results for specific week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python enter_results.py --week 5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Install dependencies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pip install -r requirements.txt</w:t>
            </w:r>
          </w:p>
        </w:tc>
      </w:tr>
    </w:tbl>
    <w:p/>
    <w:p>
      <w:pPr>
        <w:pStyle w:val="Heading2"/>
      </w:pPr>
      <w:r>
        <w:t xml:space="preserve">Files to Edit Each Week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config.py — update CURRENT_WEEK</w:t>
      </w:r>
    </w:p>
    <w:p/>
    <w:p>
      <w:pPr>
        <w:pStyle w:val="Heading2"/>
      </w:pPr>
      <w:r>
        <w:t xml:space="preserve">Files to Upload to cPanel Each Week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site/ (the entire folder, including site/data/)</w:t>
      </w:r>
    </w:p>
    <w:p/>
    <w:p>
      <w:pPr>
        <w:pStyle w:val="Heading2"/>
      </w:pPr>
      <w:r>
        <w:t xml:space="preserve">Files Never to Modify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predictor.py ratio/weight values — the algorithm math is fixed by design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data/history.json — only edit at season rollover to archive the completed season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B82F6" w:sz="4" w:space="6"/>
      </w:pBdr>
      <w:jc w:val="center"/>
    </w:pPr>
    <w:r>
      <w:rPr>
        <w:color w:val="888888"/>
        <w:sz w:val="18"/>
        <w:szCs w:val="18"/>
      </w:rPr>
      <w:t xml:space="preserve">RoachFinder 3.0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4" w:space="6"/>
      </w:pBdr>
      <w:jc w:val="right"/>
    </w:pPr>
    <w:r>
      <w:rPr>
        <w:i/>
        <w:iCs/>
        <w:color w:val="888888"/>
        <w:sz w:val="18"/>
        <w:szCs w:val="18"/>
      </w:rPr>
      <w:t xml:space="preserve">RoachFinder 3.0 — Application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B82F6" w:sz="4" w:space="4"/>
      </w:pBdr>
      <w:spacing w:after="200" w:before="360"/>
      <w:outlineLvl w:val="0"/>
    </w:pPr>
    <w:rPr>
      <w:rFonts w:ascii="Arial" w:cs="Arial" w:eastAsia="Arial" w:hAnsi="Arial"/>
      <w:b/>
      <w:bCs/>
      <w:color w:val="0A0E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D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B82F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2026-04-15T22:57:24.739Z</dcterms:created>
  <dcterms:modified xsi:type="dcterms:W3CDTF">2026-04-15T22:57:24.739Z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