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EB"/>
  <w:body>
    <w:p w:rsidR="002C7A07" w:rsidRPr="0039769A" w:rsidRDefault="0039769A" w:rsidP="002C7A07">
      <w:pPr>
        <w:ind w:left="720"/>
        <w:jc w:val="center"/>
        <w:rPr>
          <w:rFonts w:ascii="Times New Roman" w:hAnsi="Times New Roman" w:cs="Times New Roman"/>
        </w:rPr>
      </w:pPr>
      <w:r w:rsidRPr="0039769A">
        <w:rPr>
          <w:rFonts w:ascii="Times New Roman" w:hAnsi="Times New Roman" w:cs="Times New Roman"/>
          <w:sz w:val="40"/>
        </w:rPr>
        <w:t xml:space="preserve">Latest Enigma </w:t>
      </w:r>
      <w:r w:rsidR="00DF43D9">
        <w:rPr>
          <w:rFonts w:ascii="Times New Roman" w:hAnsi="Times New Roman" w:cs="Times New Roman"/>
          <w:sz w:val="40"/>
        </w:rPr>
        <w:t>Alterations Winter 1946</w:t>
      </w:r>
    </w:p>
    <w:p w:rsidR="002C7A07" w:rsidRDefault="0039769A" w:rsidP="002C7A07">
      <w:pPr>
        <w:ind w:left="720"/>
        <w:jc w:val="center"/>
        <w:rPr>
          <w:rFonts w:ascii="Times New Roman" w:hAnsi="Times New Roman" w:cs="Times New Roman"/>
          <w:sz w:val="24"/>
        </w:rPr>
      </w:pPr>
      <w:r w:rsidRPr="0039769A">
        <w:rPr>
          <w:rFonts w:ascii="Times New Roman" w:hAnsi="Times New Roman" w:cs="Times New Roman"/>
        </w:rPr>
        <w:t>NO DISSEMINATION OR DECLASSIFACTION</w:t>
      </w:r>
    </w:p>
    <w:p w:rsidR="0039769A" w:rsidRPr="0039769A" w:rsidRDefault="0039769A" w:rsidP="0039769A">
      <w:pPr>
        <w:pBdr>
          <w:bottom w:val="single" w:sz="6" w:space="1" w:color="auto"/>
        </w:pBdr>
        <w:ind w:left="720"/>
        <w:jc w:val="center"/>
        <w:rPr>
          <w:rFonts w:ascii="Times New Roman" w:hAnsi="Times New Roman" w:cs="Times New Roman"/>
          <w:u w:val="single"/>
        </w:rPr>
      </w:pPr>
    </w:p>
    <w:p w:rsidR="00DF43D9" w:rsidRDefault="002C7A07" w:rsidP="00DF43D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TO: HUT 6, BLETCHLEY PARK</w:t>
      </w:r>
    </w:p>
    <w:p w:rsidR="0039769A" w:rsidRPr="0039769A" w:rsidRDefault="0039769A" w:rsidP="0039769A">
      <w:pPr>
        <w:ind w:left="720"/>
        <w:rPr>
          <w:rFonts w:ascii="Times New Roman" w:hAnsi="Times New Roman" w:cs="Times New Roman"/>
        </w:rPr>
      </w:pPr>
      <w:r w:rsidRPr="0039769A">
        <w:rPr>
          <w:rFonts w:ascii="Times New Roman" w:hAnsi="Times New Roman" w:cs="Times New Roman"/>
        </w:rPr>
        <w:t xml:space="preserve">For the past </w:t>
      </w:r>
      <w:r w:rsidR="00BF75AA">
        <w:rPr>
          <w:rFonts w:ascii="Times New Roman" w:hAnsi="Times New Roman" w:cs="Times New Roman"/>
        </w:rPr>
        <w:t>several</w:t>
      </w:r>
      <w:r w:rsidRPr="0039769A">
        <w:rPr>
          <w:rFonts w:ascii="Times New Roman" w:hAnsi="Times New Roman" w:cs="Times New Roman"/>
        </w:rPr>
        <w:t xml:space="preserve"> months </w:t>
      </w:r>
      <w:r w:rsidR="00BF75AA">
        <w:rPr>
          <w:rFonts w:ascii="Times New Roman" w:hAnsi="Times New Roman" w:cs="Times New Roman"/>
        </w:rPr>
        <w:t xml:space="preserve">Bletchley Park has </w:t>
      </w:r>
      <w:r w:rsidRPr="0039769A">
        <w:rPr>
          <w:rFonts w:ascii="Times New Roman" w:hAnsi="Times New Roman" w:cs="Times New Roman"/>
        </w:rPr>
        <w:t xml:space="preserve">been unable to </w:t>
      </w:r>
      <w:r w:rsidR="00BF75AA">
        <w:rPr>
          <w:rFonts w:ascii="Times New Roman" w:hAnsi="Times New Roman" w:cs="Times New Roman"/>
        </w:rPr>
        <w:t>decipher</w:t>
      </w:r>
      <w:r w:rsidRPr="0039769A">
        <w:rPr>
          <w:rFonts w:ascii="Times New Roman" w:hAnsi="Times New Roman" w:cs="Times New Roman"/>
        </w:rPr>
        <w:t xml:space="preserve"> </w:t>
      </w:r>
      <w:r w:rsidR="00BF75AA">
        <w:rPr>
          <w:rFonts w:ascii="Times New Roman" w:hAnsi="Times New Roman" w:cs="Times New Roman"/>
        </w:rPr>
        <w:t xml:space="preserve">the German </w:t>
      </w:r>
      <w:r w:rsidR="00A00FAD">
        <w:rPr>
          <w:rFonts w:ascii="Times New Roman" w:hAnsi="Times New Roman" w:cs="Times New Roman"/>
        </w:rPr>
        <w:t xml:space="preserve">Wehrmacht’s </w:t>
      </w:r>
      <w:r w:rsidR="00BF75AA">
        <w:rPr>
          <w:rFonts w:ascii="Times New Roman" w:hAnsi="Times New Roman" w:cs="Times New Roman"/>
        </w:rPr>
        <w:t xml:space="preserve">communications </w:t>
      </w:r>
      <w:r w:rsidRPr="0039769A">
        <w:rPr>
          <w:rFonts w:ascii="Times New Roman" w:hAnsi="Times New Roman" w:cs="Times New Roman"/>
        </w:rPr>
        <w:t xml:space="preserve">due to an unforeseen heavy alteration to </w:t>
      </w:r>
      <w:r w:rsidR="00BF75AA">
        <w:rPr>
          <w:rFonts w:ascii="Times New Roman" w:hAnsi="Times New Roman" w:cs="Times New Roman"/>
        </w:rPr>
        <w:t>their Enigma machine design.</w:t>
      </w:r>
    </w:p>
    <w:p w:rsidR="0039769A" w:rsidRPr="0039769A" w:rsidRDefault="0039769A" w:rsidP="0039769A">
      <w:pPr>
        <w:ind w:left="720"/>
        <w:rPr>
          <w:rFonts w:ascii="Times New Roman" w:hAnsi="Times New Roman" w:cs="Times New Roman"/>
        </w:rPr>
      </w:pPr>
      <w:r w:rsidRPr="0039769A">
        <w:rPr>
          <w:rFonts w:ascii="Times New Roman" w:hAnsi="Times New Roman" w:cs="Times New Roman"/>
        </w:rPr>
        <w:t>Luckily, our sources in continental Europe have provided us valuable information about the current version of the device. They have gotten access to a broken machine and analysed its parts, but are unab</w:t>
      </w:r>
      <w:r w:rsidR="00BF75AA">
        <w:rPr>
          <w:rFonts w:ascii="Times New Roman" w:hAnsi="Times New Roman" w:cs="Times New Roman"/>
        </w:rPr>
        <w:t>le to ship it to Britain safely as a result of heightened submarine activity.</w:t>
      </w:r>
    </w:p>
    <w:p w:rsidR="0039769A" w:rsidRDefault="00BF75AA" w:rsidP="0039769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39769A" w:rsidRPr="0039769A">
        <w:rPr>
          <w:rFonts w:ascii="Times New Roman" w:hAnsi="Times New Roman" w:cs="Times New Roman"/>
        </w:rPr>
        <w:t xml:space="preserve">his new version of the Enigma has no reflector, meaning it can no longer encipher and decipher using the same settings. A toggle switch has been installed which allows the flow of electricity through the rotors </w:t>
      </w:r>
      <w:r w:rsidR="00A076AF">
        <w:rPr>
          <w:rFonts w:ascii="Times New Roman" w:hAnsi="Times New Roman" w:cs="Times New Roman"/>
        </w:rPr>
        <w:t xml:space="preserve">and </w:t>
      </w:r>
      <w:r w:rsidR="00F06D9C">
        <w:rPr>
          <w:rFonts w:ascii="Times New Roman" w:hAnsi="Times New Roman" w:cs="Times New Roman"/>
        </w:rPr>
        <w:t>plug-board</w:t>
      </w:r>
      <w:r w:rsidR="00A076AF">
        <w:rPr>
          <w:rFonts w:ascii="Times New Roman" w:hAnsi="Times New Roman" w:cs="Times New Roman"/>
        </w:rPr>
        <w:t xml:space="preserve"> </w:t>
      </w:r>
      <w:r w:rsidR="0039769A" w:rsidRPr="0039769A">
        <w:rPr>
          <w:rFonts w:ascii="Times New Roman" w:hAnsi="Times New Roman" w:cs="Times New Roman"/>
        </w:rPr>
        <w:t>to now be reversed. However, the plug</w:t>
      </w:r>
      <w:r w:rsidR="00F06D9C">
        <w:rPr>
          <w:rFonts w:ascii="Times New Roman" w:hAnsi="Times New Roman" w:cs="Times New Roman"/>
        </w:rPr>
        <w:t>-</w:t>
      </w:r>
      <w:r w:rsidR="0039769A" w:rsidRPr="0039769A">
        <w:rPr>
          <w:rFonts w:ascii="Times New Roman" w:hAnsi="Times New Roman" w:cs="Times New Roman"/>
        </w:rPr>
        <w:t xml:space="preserve">board technique is still in effect, </w:t>
      </w:r>
      <w:r w:rsidR="0039769A">
        <w:rPr>
          <w:rFonts w:ascii="Times New Roman" w:hAnsi="Times New Roman" w:cs="Times New Roman"/>
        </w:rPr>
        <w:t>thus</w:t>
      </w:r>
      <w:r w:rsidR="0039769A" w:rsidRPr="0039769A">
        <w:rPr>
          <w:rFonts w:ascii="Times New Roman" w:hAnsi="Times New Roman" w:cs="Times New Roman"/>
        </w:rPr>
        <w:t xml:space="preserve"> </w:t>
      </w:r>
      <w:r w:rsidR="0039769A"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/>
        </w:rPr>
        <w:t>may yet be able to rely</w:t>
      </w:r>
      <w:r w:rsidR="0039769A">
        <w:rPr>
          <w:rFonts w:ascii="Times New Roman" w:hAnsi="Times New Roman" w:cs="Times New Roman"/>
        </w:rPr>
        <w:t xml:space="preserve"> on the use</w:t>
      </w:r>
      <w:r w:rsidR="0039769A" w:rsidRPr="0039769A">
        <w:rPr>
          <w:rFonts w:ascii="Times New Roman" w:hAnsi="Times New Roman" w:cs="Times New Roman"/>
        </w:rPr>
        <w:t xml:space="preserve"> of 'c</w:t>
      </w:r>
      <w:r w:rsidR="0039769A">
        <w:rPr>
          <w:rFonts w:ascii="Times New Roman" w:hAnsi="Times New Roman" w:cs="Times New Roman"/>
        </w:rPr>
        <w:t>ribs' for future transmissions.</w:t>
      </w:r>
      <w:r w:rsidR="0039769A" w:rsidRPr="0039769A">
        <w:rPr>
          <w:rFonts w:ascii="Times New Roman" w:hAnsi="Times New Roman" w:cs="Times New Roman"/>
        </w:rPr>
        <w:t xml:space="preserve"> Each rotor besides the first will turn one click after a full rotation of the one prior - it seems </w:t>
      </w:r>
      <w:r>
        <w:rPr>
          <w:rFonts w:ascii="Times New Roman" w:hAnsi="Times New Roman" w:cs="Times New Roman"/>
        </w:rPr>
        <w:t>as if</w:t>
      </w:r>
      <w:r w:rsidR="0039769A" w:rsidRPr="0039769A">
        <w:rPr>
          <w:rFonts w:ascii="Times New Roman" w:hAnsi="Times New Roman" w:cs="Times New Roman"/>
        </w:rPr>
        <w:t xml:space="preserve"> the </w:t>
      </w:r>
      <w:r w:rsidR="00985936">
        <w:rPr>
          <w:rFonts w:ascii="Times New Roman" w:hAnsi="Times New Roman" w:cs="Times New Roman"/>
        </w:rPr>
        <w:t>use</w:t>
      </w:r>
      <w:r w:rsidR="0039769A" w:rsidRPr="0039769A">
        <w:rPr>
          <w:rFonts w:ascii="Times New Roman" w:hAnsi="Times New Roman" w:cs="Times New Roman"/>
        </w:rPr>
        <w:t xml:space="preserve"> of notches </w:t>
      </w:r>
      <w:r w:rsidR="00D26BC0">
        <w:rPr>
          <w:rFonts w:ascii="Times New Roman" w:hAnsi="Times New Roman" w:cs="Times New Roman"/>
        </w:rPr>
        <w:t xml:space="preserve">on certain letters </w:t>
      </w:r>
      <w:r w:rsidR="0039769A" w:rsidRPr="0039769A">
        <w:rPr>
          <w:rFonts w:ascii="Times New Roman" w:hAnsi="Times New Roman" w:cs="Times New Roman"/>
        </w:rPr>
        <w:t>is no longer in effect. Intelligence</w:t>
      </w:r>
      <w:r w:rsidR="00985936">
        <w:rPr>
          <w:rFonts w:ascii="Times New Roman" w:hAnsi="Times New Roman" w:cs="Times New Roman"/>
        </w:rPr>
        <w:t xml:space="preserve"> </w:t>
      </w:r>
      <w:r w:rsidR="00F55BB7">
        <w:rPr>
          <w:rFonts w:ascii="Times New Roman" w:hAnsi="Times New Roman" w:cs="Times New Roman"/>
        </w:rPr>
        <w:t>furthermore</w:t>
      </w:r>
      <w:r w:rsidR="0039769A" w:rsidRPr="0039769A">
        <w:rPr>
          <w:rFonts w:ascii="Times New Roman" w:hAnsi="Times New Roman" w:cs="Times New Roman"/>
        </w:rPr>
        <w:t xml:space="preserve"> indicates there are no individual ring settings, only initial positions. </w:t>
      </w:r>
      <w:r w:rsidR="00922604">
        <w:rPr>
          <w:rFonts w:ascii="Times New Roman" w:hAnsi="Times New Roman" w:cs="Times New Roman"/>
        </w:rPr>
        <w:t>In addition</w:t>
      </w:r>
      <w:r w:rsidR="0039769A" w:rsidRPr="0039769A">
        <w:rPr>
          <w:rFonts w:ascii="Times New Roman" w:hAnsi="Times New Roman" w:cs="Times New Roman"/>
        </w:rPr>
        <w:t xml:space="preserve">, </w:t>
      </w:r>
      <w:r w:rsidR="00F55BB7">
        <w:rPr>
          <w:rFonts w:ascii="Times New Roman" w:hAnsi="Times New Roman" w:cs="Times New Roman"/>
        </w:rPr>
        <w:t xml:space="preserve">there seems to be </w:t>
      </w:r>
      <w:r w:rsidR="0039769A" w:rsidRPr="0039769A">
        <w:rPr>
          <w:rFonts w:ascii="Times New Roman" w:hAnsi="Times New Roman" w:cs="Times New Roman"/>
        </w:rPr>
        <w:t xml:space="preserve">no message key at the beginning. </w:t>
      </w:r>
      <w:r w:rsidR="0039769A">
        <w:rPr>
          <w:rFonts w:ascii="Times New Roman" w:hAnsi="Times New Roman" w:cs="Times New Roman"/>
        </w:rPr>
        <w:t>The E</w:t>
      </w:r>
      <w:r w:rsidR="0039769A" w:rsidRPr="0039769A">
        <w:rPr>
          <w:rFonts w:ascii="Times New Roman" w:hAnsi="Times New Roman" w:cs="Times New Roman"/>
        </w:rPr>
        <w:t xml:space="preserve">nemy </w:t>
      </w:r>
      <w:r w:rsidR="00A00FAD">
        <w:rPr>
          <w:rFonts w:ascii="Times New Roman" w:hAnsi="Times New Roman" w:cs="Times New Roman"/>
        </w:rPr>
        <w:t>must</w:t>
      </w:r>
      <w:r w:rsidR="0039769A" w:rsidRPr="0039769A">
        <w:rPr>
          <w:rFonts w:ascii="Times New Roman" w:hAnsi="Times New Roman" w:cs="Times New Roman"/>
        </w:rPr>
        <w:t xml:space="preserve"> have been clued in to certain operators not following</w:t>
      </w:r>
      <w:r w:rsidR="0039769A">
        <w:rPr>
          <w:rFonts w:ascii="Times New Roman" w:hAnsi="Times New Roman" w:cs="Times New Roman"/>
        </w:rPr>
        <w:t xml:space="preserve"> standard operating procedures!</w:t>
      </w:r>
    </w:p>
    <w:p w:rsidR="0039769A" w:rsidRPr="0039769A" w:rsidRDefault="0039769A" w:rsidP="0039769A">
      <w:pPr>
        <w:ind w:left="720"/>
        <w:rPr>
          <w:rFonts w:ascii="Times New Roman" w:hAnsi="Times New Roman" w:cs="Times New Roman"/>
        </w:rPr>
      </w:pPr>
      <w:r w:rsidRPr="0039769A">
        <w:rPr>
          <w:rFonts w:ascii="Times New Roman" w:hAnsi="Times New Roman" w:cs="Times New Roman"/>
        </w:rPr>
        <w:t xml:space="preserve">The </w:t>
      </w:r>
      <w:r w:rsidR="002C7A07" w:rsidRPr="0039769A">
        <w:rPr>
          <w:rFonts w:ascii="Times New Roman" w:hAnsi="Times New Roman" w:cs="Times New Roman"/>
        </w:rPr>
        <w:t>subsequent</w:t>
      </w:r>
      <w:r w:rsidR="002C7A07">
        <w:rPr>
          <w:rFonts w:ascii="Times New Roman" w:hAnsi="Times New Roman" w:cs="Times New Roman"/>
        </w:rPr>
        <w:t xml:space="preserve"> rotors,</w:t>
      </w:r>
      <w:r w:rsidRPr="0039769A">
        <w:rPr>
          <w:rFonts w:ascii="Times New Roman" w:hAnsi="Times New Roman" w:cs="Times New Roman"/>
        </w:rPr>
        <w:t xml:space="preserve"> indicated by roman numerals</w:t>
      </w:r>
      <w:r w:rsidR="002C7A07">
        <w:rPr>
          <w:rFonts w:ascii="Times New Roman" w:hAnsi="Times New Roman" w:cs="Times New Roman"/>
        </w:rPr>
        <w:t>,</w:t>
      </w:r>
      <w:r w:rsidRPr="0039769A">
        <w:rPr>
          <w:rFonts w:ascii="Times New Roman" w:hAnsi="Times New Roman" w:cs="Times New Roman"/>
        </w:rPr>
        <w:t xml:space="preserve"> describe the letter substitutions</w:t>
      </w:r>
      <w:r>
        <w:rPr>
          <w:rFonts w:ascii="Times New Roman" w:hAnsi="Times New Roman" w:cs="Times New Roman"/>
        </w:rPr>
        <w:t xml:space="preserve"> in use by the Germans for this </w:t>
      </w:r>
      <w:r w:rsidRPr="0039769A">
        <w:rPr>
          <w:rFonts w:ascii="Times New Roman" w:hAnsi="Times New Roman" w:cs="Times New Roman"/>
        </w:rPr>
        <w:t>new version of the Enigma:</w:t>
      </w:r>
    </w:p>
    <w:tbl>
      <w:tblPr>
        <w:tblW w:w="3760" w:type="dxa"/>
        <w:jc w:val="center"/>
        <w:tblLook w:val="04A0" w:firstRow="1" w:lastRow="0" w:firstColumn="1" w:lastColumn="0" w:noHBand="0" w:noVBand="1"/>
      </w:tblPr>
      <w:tblGrid>
        <w:gridCol w:w="595"/>
        <w:gridCol w:w="4030"/>
      </w:tblGrid>
      <w:tr w:rsidR="0039769A" w:rsidRPr="0039769A" w:rsidTr="0039769A">
        <w:trPr>
          <w:trHeight w:val="292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9A" w:rsidRPr="0039769A" w:rsidRDefault="0039769A" w:rsidP="00DF4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39769A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9A" w:rsidRPr="0039769A" w:rsidRDefault="0039769A" w:rsidP="00397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39769A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NHRMEWUKBQXAOLVJTPYDIGFZSC</w:t>
            </w:r>
          </w:p>
        </w:tc>
      </w:tr>
      <w:tr w:rsidR="0039769A" w:rsidRPr="0039769A" w:rsidTr="0039769A">
        <w:trPr>
          <w:trHeight w:val="292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9A" w:rsidRPr="0039769A" w:rsidRDefault="0039769A" w:rsidP="00DF4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39769A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II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9A" w:rsidRPr="0039769A" w:rsidRDefault="0039769A" w:rsidP="00397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39769A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TYCXZOSFDWPBRHLKUQJAVEINMG</w:t>
            </w:r>
          </w:p>
        </w:tc>
      </w:tr>
      <w:tr w:rsidR="0039769A" w:rsidRPr="0039769A" w:rsidTr="0039769A">
        <w:trPr>
          <w:trHeight w:val="292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9A" w:rsidRPr="0039769A" w:rsidRDefault="0039769A" w:rsidP="00DF4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39769A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III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9A" w:rsidRPr="0039769A" w:rsidRDefault="0039769A" w:rsidP="00397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39769A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LQGYZRUMSWKOTEVDNFACHXBIJP</w:t>
            </w:r>
          </w:p>
        </w:tc>
      </w:tr>
      <w:tr w:rsidR="0039769A" w:rsidRPr="0039769A" w:rsidTr="0039769A">
        <w:trPr>
          <w:trHeight w:val="292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9A" w:rsidRPr="0039769A" w:rsidRDefault="0039769A" w:rsidP="00DF4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39769A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IV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9A" w:rsidRPr="0039769A" w:rsidRDefault="0039769A" w:rsidP="00397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39769A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RMUDCXFOWTYJZKIEAHSVLPNGBQ</w:t>
            </w:r>
          </w:p>
        </w:tc>
      </w:tr>
      <w:tr w:rsidR="0039769A" w:rsidRPr="0039769A" w:rsidTr="0039769A">
        <w:trPr>
          <w:trHeight w:val="292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9A" w:rsidRPr="0039769A" w:rsidRDefault="0039769A" w:rsidP="00DF4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39769A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V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9A" w:rsidRPr="0039769A" w:rsidRDefault="0039769A" w:rsidP="00397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39769A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CRADPXJUGZQINKLESMOVYHFTWB</w:t>
            </w:r>
          </w:p>
        </w:tc>
      </w:tr>
      <w:tr w:rsidR="0039769A" w:rsidRPr="0039769A" w:rsidTr="0039769A">
        <w:trPr>
          <w:trHeight w:val="292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9A" w:rsidRPr="0039769A" w:rsidRDefault="0039769A" w:rsidP="00DF4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39769A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VI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9A" w:rsidRPr="0039769A" w:rsidRDefault="0039769A" w:rsidP="00397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39769A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SPIQJDZWKCHRFUYXOTLGVBNMAE</w:t>
            </w:r>
          </w:p>
        </w:tc>
      </w:tr>
      <w:tr w:rsidR="0039769A" w:rsidRPr="0039769A" w:rsidTr="0039769A">
        <w:trPr>
          <w:trHeight w:val="292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9A" w:rsidRPr="0039769A" w:rsidRDefault="0039769A" w:rsidP="00DF4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39769A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VII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9A" w:rsidRPr="0039769A" w:rsidRDefault="0039769A" w:rsidP="00397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39769A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JWGEAFLOIZHPVQKMDSBCRYUTNX</w:t>
            </w:r>
          </w:p>
        </w:tc>
      </w:tr>
      <w:tr w:rsidR="0039769A" w:rsidRPr="0039769A" w:rsidTr="0039769A">
        <w:trPr>
          <w:trHeight w:val="292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9A" w:rsidRPr="0039769A" w:rsidRDefault="0039769A" w:rsidP="00DF4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39769A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VIII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9A" w:rsidRPr="0039769A" w:rsidRDefault="0039769A" w:rsidP="00397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39769A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THPBSEQJUNVGLOKZWCRMAYFDIX</w:t>
            </w:r>
          </w:p>
        </w:tc>
      </w:tr>
      <w:tr w:rsidR="0039769A" w:rsidRPr="0039769A" w:rsidTr="0039769A">
        <w:trPr>
          <w:trHeight w:val="292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9A" w:rsidRPr="0039769A" w:rsidRDefault="0039769A" w:rsidP="00DF4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39769A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IX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9A" w:rsidRPr="0039769A" w:rsidRDefault="0039769A" w:rsidP="00397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39769A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SBCUWMEXPQYGJVNRDKZTOLIHAF</w:t>
            </w:r>
          </w:p>
        </w:tc>
      </w:tr>
      <w:tr w:rsidR="0039769A" w:rsidRPr="0039769A" w:rsidTr="0039769A">
        <w:trPr>
          <w:trHeight w:val="292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9A" w:rsidRPr="0039769A" w:rsidRDefault="0039769A" w:rsidP="00DF4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39769A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X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9A" w:rsidRPr="0039769A" w:rsidRDefault="0039769A" w:rsidP="00397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39769A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KHSWDIGFXVETMYRUCJPLNOBAZQ</w:t>
            </w:r>
          </w:p>
        </w:tc>
      </w:tr>
      <w:tr w:rsidR="0039769A" w:rsidRPr="0039769A" w:rsidTr="0039769A">
        <w:trPr>
          <w:trHeight w:val="292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9A" w:rsidRPr="0039769A" w:rsidRDefault="0039769A" w:rsidP="00DF4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39769A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XI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9A" w:rsidRPr="0039769A" w:rsidRDefault="0039769A" w:rsidP="00397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39769A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ZAJGKUOYDTHLRVFNQSIWBEPXMC</w:t>
            </w:r>
          </w:p>
        </w:tc>
      </w:tr>
      <w:tr w:rsidR="0039769A" w:rsidRPr="0039769A" w:rsidTr="0039769A">
        <w:trPr>
          <w:trHeight w:val="292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9A" w:rsidRPr="0039769A" w:rsidRDefault="0039769A" w:rsidP="00DF4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39769A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XII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769A" w:rsidRPr="0039769A" w:rsidRDefault="0039769A" w:rsidP="00397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39769A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HAVBWPOKNXMICJTSFQDEGURYLZ</w:t>
            </w:r>
          </w:p>
        </w:tc>
      </w:tr>
    </w:tbl>
    <w:p w:rsidR="0039769A" w:rsidRPr="0039769A" w:rsidRDefault="0039769A" w:rsidP="0039769A">
      <w:pPr>
        <w:ind w:left="720"/>
        <w:rPr>
          <w:rFonts w:ascii="Times New Roman" w:hAnsi="Times New Roman" w:cs="Times New Roman"/>
        </w:rPr>
      </w:pPr>
      <w:r w:rsidRPr="0039769A">
        <w:rPr>
          <w:rFonts w:ascii="Times New Roman" w:hAnsi="Times New Roman" w:cs="Times New Roman"/>
        </w:rPr>
        <w:br/>
        <w:t xml:space="preserve">Unfortunately, we do not have access to one of these new devices, and our current repertoire of </w:t>
      </w:r>
      <w:r>
        <w:rPr>
          <w:rFonts w:ascii="Times New Roman" w:hAnsi="Times New Roman" w:cs="Times New Roman"/>
        </w:rPr>
        <w:t xml:space="preserve">several hundred </w:t>
      </w:r>
      <w:r w:rsidRPr="0039769A">
        <w:rPr>
          <w:rFonts w:ascii="Times New Roman" w:hAnsi="Times New Roman" w:cs="Times New Roman"/>
        </w:rPr>
        <w:t>Bombes are in no way fit to find the settings for a 12-rotor Enigma machine!</w:t>
      </w:r>
      <w:r>
        <w:rPr>
          <w:rFonts w:ascii="Times New Roman" w:hAnsi="Times New Roman" w:cs="Times New Roman"/>
        </w:rPr>
        <w:t xml:space="preserve"> </w:t>
      </w:r>
    </w:p>
    <w:p w:rsidR="002C7A07" w:rsidRDefault="0039769A" w:rsidP="0039769A">
      <w:pPr>
        <w:ind w:left="720"/>
        <w:rPr>
          <w:rFonts w:ascii="Times New Roman" w:hAnsi="Times New Roman" w:cs="Times New Roman"/>
        </w:rPr>
      </w:pPr>
      <w:r w:rsidRPr="0039769A">
        <w:rPr>
          <w:rFonts w:ascii="Times New Roman" w:hAnsi="Times New Roman" w:cs="Times New Roman"/>
        </w:rPr>
        <w:t>We need you decipher the provided message</w:t>
      </w:r>
      <w:r w:rsidR="00DF43D9">
        <w:rPr>
          <w:rFonts w:ascii="Times New Roman" w:hAnsi="Times New Roman" w:cs="Times New Roman"/>
        </w:rPr>
        <w:t xml:space="preserve"> captured earlier this morning</w:t>
      </w:r>
      <w:r w:rsidRPr="0039769A">
        <w:rPr>
          <w:rFonts w:ascii="Times New Roman" w:hAnsi="Times New Roman" w:cs="Times New Roman"/>
        </w:rPr>
        <w:t xml:space="preserve"> within the next 48 hours. You must read all of it and report back any important informatio</w:t>
      </w:r>
      <w:r w:rsidR="000E71D7">
        <w:rPr>
          <w:rFonts w:ascii="Times New Roman" w:hAnsi="Times New Roman" w:cs="Times New Roman"/>
        </w:rPr>
        <w:t>n found.</w:t>
      </w:r>
      <w:r w:rsidRPr="0039769A">
        <w:rPr>
          <w:rFonts w:ascii="Times New Roman" w:hAnsi="Times New Roman" w:cs="Times New Roman"/>
        </w:rPr>
        <w:t xml:space="preserve"> This information is cri</w:t>
      </w:r>
      <w:r w:rsidR="00FF74CC">
        <w:rPr>
          <w:rFonts w:ascii="Times New Roman" w:hAnsi="Times New Roman" w:cs="Times New Roman"/>
        </w:rPr>
        <w:t>tical to sustain t</w:t>
      </w:r>
      <w:r w:rsidR="001B48A9">
        <w:rPr>
          <w:rFonts w:ascii="Times New Roman" w:hAnsi="Times New Roman" w:cs="Times New Roman"/>
        </w:rPr>
        <w:t>he war effort against the Jerry</w:t>
      </w:r>
      <w:r w:rsidR="00FF74CC">
        <w:rPr>
          <w:rFonts w:ascii="Times New Roman" w:hAnsi="Times New Roman" w:cs="Times New Roman"/>
        </w:rPr>
        <w:t>s!</w:t>
      </w:r>
    </w:p>
    <w:p w:rsidR="0039769A" w:rsidRPr="0039769A" w:rsidRDefault="002C7A07" w:rsidP="0039769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is</w:t>
      </w:r>
      <w:r w:rsidRPr="0039769A">
        <w:rPr>
          <w:rFonts w:ascii="Times New Roman" w:hAnsi="Times New Roman" w:cs="Times New Roman"/>
        </w:rPr>
        <w:t xml:space="preserve"> a page of setti</w:t>
      </w:r>
      <w:bookmarkStart w:id="0" w:name="_GoBack"/>
      <w:bookmarkEnd w:id="0"/>
      <w:r w:rsidRPr="0039769A">
        <w:rPr>
          <w:rFonts w:ascii="Times New Roman" w:hAnsi="Times New Roman" w:cs="Times New Roman"/>
        </w:rPr>
        <w:t xml:space="preserve">ngs </w:t>
      </w:r>
      <w:r>
        <w:rPr>
          <w:rFonts w:ascii="Times New Roman" w:hAnsi="Times New Roman" w:cs="Times New Roman"/>
        </w:rPr>
        <w:t xml:space="preserve">with </w:t>
      </w:r>
      <w:r w:rsidRPr="0039769A">
        <w:rPr>
          <w:rFonts w:ascii="Times New Roman" w:hAnsi="Times New Roman" w:cs="Times New Roman"/>
        </w:rPr>
        <w:t>which we believe the message was enciphered.</w:t>
      </w:r>
    </w:p>
    <w:p w:rsidR="00A95EA0" w:rsidRPr="0039769A" w:rsidRDefault="0039769A" w:rsidP="00A95EA0">
      <w:pPr>
        <w:ind w:left="720"/>
        <w:rPr>
          <w:rFonts w:ascii="Times New Roman" w:hAnsi="Times New Roman" w:cs="Times New Roman"/>
        </w:rPr>
      </w:pPr>
      <w:r w:rsidRPr="0039769A">
        <w:rPr>
          <w:rFonts w:ascii="Times New Roman" w:hAnsi="Times New Roman" w:cs="Times New Roman"/>
        </w:rPr>
        <w:t>Good luck</w:t>
      </w:r>
      <w:r w:rsidR="002C7A07">
        <w:rPr>
          <w:rFonts w:ascii="Times New Roman" w:hAnsi="Times New Roman" w:cs="Times New Roman"/>
        </w:rPr>
        <w:t xml:space="preserve"> and cheerio</w:t>
      </w:r>
      <w:r w:rsidRPr="0039769A">
        <w:rPr>
          <w:rFonts w:ascii="Times New Roman" w:hAnsi="Times New Roman" w:cs="Times New Roman"/>
        </w:rPr>
        <w:t>, cryptologist!</w:t>
      </w:r>
    </w:p>
    <w:sectPr w:rsidR="00A95EA0" w:rsidRPr="0039769A" w:rsidSect="00DF43D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7D8" w:rsidRDefault="007317D8" w:rsidP="0039769A">
      <w:pPr>
        <w:spacing w:after="0" w:line="240" w:lineRule="auto"/>
      </w:pPr>
      <w:r>
        <w:separator/>
      </w:r>
    </w:p>
  </w:endnote>
  <w:endnote w:type="continuationSeparator" w:id="0">
    <w:p w:rsidR="007317D8" w:rsidRDefault="007317D8" w:rsidP="00397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69A" w:rsidRPr="0039769A" w:rsidRDefault="0039769A" w:rsidP="0039769A">
    <w:pPr>
      <w:pStyle w:val="Footer"/>
      <w:jc w:val="center"/>
      <w:rPr>
        <w:rFonts w:ascii="Arial Rounded MT Bold" w:hAnsi="Arial Rounded MT Bold"/>
      </w:rPr>
    </w:pPr>
    <w:r w:rsidRPr="0039769A">
      <w:rPr>
        <w:rFonts w:ascii="Arial Rounded MT Bold" w:hAnsi="Arial Rounded MT Bold"/>
      </w:rPr>
      <w:t>GOVERNMENT CODE &amp; CYBER OFFICE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7D8" w:rsidRDefault="007317D8" w:rsidP="0039769A">
      <w:pPr>
        <w:spacing w:after="0" w:line="240" w:lineRule="auto"/>
      </w:pPr>
      <w:r>
        <w:separator/>
      </w:r>
    </w:p>
  </w:footnote>
  <w:footnote w:type="continuationSeparator" w:id="0">
    <w:p w:rsidR="007317D8" w:rsidRDefault="007317D8" w:rsidP="00397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3D9" w:rsidRPr="00DF43D9" w:rsidRDefault="00DF43D9" w:rsidP="00DF43D9">
    <w:pPr>
      <w:ind w:left="720"/>
      <w:jc w:val="center"/>
      <w:rPr>
        <w:rFonts w:ascii="Arial Rounded MT Bold" w:hAnsi="Arial Rounded MT Bold" w:cs="Arial"/>
        <w:color w:val="FF0000"/>
        <w:sz w:val="28"/>
      </w:rPr>
    </w:pPr>
    <w:r w:rsidRPr="0039769A">
      <w:rPr>
        <w:rFonts w:ascii="Arial Rounded MT Bold" w:hAnsi="Arial Rounded MT Bold" w:cs="Arial"/>
        <w:color w:val="FF0000"/>
        <w:sz w:val="28"/>
      </w:rPr>
      <w:t>PROJECT ULTRA | TOP SEKRET</w:t>
    </w:r>
  </w:p>
  <w:p w:rsidR="00DF43D9" w:rsidRDefault="00DF43D9" w:rsidP="00DF43D9">
    <w:pPr>
      <w:ind w:left="72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July 16</w:t>
    </w:r>
    <w:r w:rsidRPr="00DF43D9">
      <w:rPr>
        <w:rFonts w:ascii="Times New Roman" w:hAnsi="Times New Roman" w:cs="Times New Roman"/>
        <w:vertAlign w:val="superscript"/>
      </w:rPr>
      <w:t>th</w:t>
    </w:r>
    <w:r>
      <w:rPr>
        <w:rFonts w:ascii="Times New Roman" w:hAnsi="Times New Roman" w:cs="Times New Roman"/>
      </w:rPr>
      <w:t>, 1946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fc,#ffffe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69A"/>
    <w:rsid w:val="000E71D7"/>
    <w:rsid w:val="001B48A9"/>
    <w:rsid w:val="001C7411"/>
    <w:rsid w:val="002C7A07"/>
    <w:rsid w:val="0039769A"/>
    <w:rsid w:val="00521565"/>
    <w:rsid w:val="007317D8"/>
    <w:rsid w:val="008776EA"/>
    <w:rsid w:val="00922604"/>
    <w:rsid w:val="00985936"/>
    <w:rsid w:val="00A00FAD"/>
    <w:rsid w:val="00A076AF"/>
    <w:rsid w:val="00A95EA0"/>
    <w:rsid w:val="00BF75AA"/>
    <w:rsid w:val="00D26BC0"/>
    <w:rsid w:val="00DF43D9"/>
    <w:rsid w:val="00E661C7"/>
    <w:rsid w:val="00F06D9C"/>
    <w:rsid w:val="00F55BB7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,#ffffeb"/>
    </o:shapedefaults>
    <o:shapelayout v:ext="edit">
      <o:idmap v:ext="edit" data="1"/>
    </o:shapelayout>
  </w:shapeDefaults>
  <w:decimalSymbol w:val="."/>
  <w:listSeparator w:val=","/>
  <w14:docId w14:val="70D19D51"/>
  <w15:chartTrackingRefBased/>
  <w15:docId w15:val="{F34809B6-83F3-4747-8D48-6553DB01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69A"/>
  </w:style>
  <w:style w:type="paragraph" w:styleId="Footer">
    <w:name w:val="footer"/>
    <w:basedOn w:val="Normal"/>
    <w:link w:val="FooterChar"/>
    <w:uiPriority w:val="99"/>
    <w:unhideWhenUsed/>
    <w:rsid w:val="00397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13</cp:revision>
  <cp:lastPrinted>2022-07-10T02:26:00Z</cp:lastPrinted>
  <dcterms:created xsi:type="dcterms:W3CDTF">2022-07-09T15:39:00Z</dcterms:created>
  <dcterms:modified xsi:type="dcterms:W3CDTF">2022-07-10T02:27:00Z</dcterms:modified>
</cp:coreProperties>
</file>