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10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100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c) What if the girl counts from 1 to 1000</w:t>
      </w:r>
    </w:p>
    <w:p w14:paraId="0E3F8558" w14:textId="77777777" w:rsidR="00264A48" w:rsidRDefault="00264A48"/>
    <w:p w14:paraId="5AE79776" w14:textId="77777777" w:rsidR="000B66F7" w:rsidRDefault="000B66F7" w:rsidP="000B66F7">
      <w:pPr>
        <w:widowControl w:val="0"/>
        <w:tabs>
          <w:tab w:val="left" w:pos="220"/>
          <w:tab w:val="left" w:pos="720"/>
        </w:tabs>
        <w:autoSpaceDE w:val="0"/>
        <w:autoSpaceDN w:val="0"/>
        <w:adjustRightInd w:val="0"/>
        <w:rPr>
          <w:rFonts w:ascii="Arial" w:hAnsi="Arial" w:cs="Arial"/>
        </w:rPr>
      </w:pPr>
    </w:p>
    <w:p w14:paraId="01AA63DC" w14:textId="77777777" w:rsidR="000B66F7" w:rsidRDefault="000B66F7" w:rsidP="000B66F7">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00C5A82C" w14:textId="7AB7F51B" w:rsidR="000B66F7" w:rsidRDefault="000B66F7" w:rsidP="000B66F7">
      <w:pPr>
        <w:widowControl w:val="0"/>
        <w:tabs>
          <w:tab w:val="left" w:pos="220"/>
          <w:tab w:val="left" w:pos="720"/>
        </w:tabs>
        <w:autoSpaceDE w:val="0"/>
        <w:autoSpaceDN w:val="0"/>
        <w:adjustRightInd w:val="0"/>
        <w:ind w:left="220"/>
        <w:rPr>
          <w:rFonts w:ascii="Arial" w:hAnsi="Arial" w:cs="Arial"/>
        </w:rPr>
      </w:pPr>
      <w:r>
        <w:rPr>
          <w:rFonts w:ascii="Arial" w:hAnsi="Arial" w:cs="Arial"/>
        </w:rPr>
        <w:t>The problem is that I need to discover what finger the little girl</w:t>
      </w:r>
      <w:r>
        <w:rPr>
          <w:rFonts w:ascii="Arial" w:hAnsi="Arial" w:cs="Arial"/>
        </w:rPr>
        <w:t xml:space="preserve"> will end up</w:t>
      </w:r>
      <w:r>
        <w:rPr>
          <w:rFonts w:ascii="Arial" w:hAnsi="Arial" w:cs="Arial"/>
        </w:rPr>
        <w:t xml:space="preserve"> on when she is counting to 10, 100 and 1000. She counts to ten starting with her thumb as </w:t>
      </w:r>
      <w:r w:rsidRPr="00464636">
        <w:rPr>
          <w:rFonts w:ascii="Arial" w:hAnsi="Arial" w:cs="Arial"/>
        </w:rPr>
        <w:t xml:space="preserve">1, </w:t>
      </w:r>
      <w:r>
        <w:rPr>
          <w:rFonts w:ascii="Arial" w:hAnsi="Arial" w:cs="Arial"/>
        </w:rPr>
        <w:t>her</w:t>
      </w:r>
      <w:r w:rsidRPr="00464636">
        <w:rPr>
          <w:rFonts w:ascii="Arial" w:hAnsi="Arial" w:cs="Arial"/>
        </w:rPr>
        <w:t xml:space="preserve"> first finger 2, middle finder 3, ring finger 4, and little finger 5. </w:t>
      </w:r>
      <w:r>
        <w:rPr>
          <w:rFonts w:ascii="Arial" w:hAnsi="Arial" w:cs="Arial"/>
        </w:rPr>
        <w:t>S</w:t>
      </w:r>
      <w:r w:rsidRPr="00464636">
        <w:rPr>
          <w:rFonts w:ascii="Arial" w:hAnsi="Arial" w:cs="Arial"/>
        </w:rPr>
        <w:t xml:space="preserve">he </w:t>
      </w:r>
      <w:r>
        <w:rPr>
          <w:rFonts w:ascii="Arial" w:hAnsi="Arial" w:cs="Arial"/>
        </w:rPr>
        <w:t xml:space="preserve">then </w:t>
      </w:r>
      <w:r w:rsidRPr="00464636">
        <w:rPr>
          <w:rFonts w:ascii="Arial" w:hAnsi="Arial" w:cs="Arial"/>
        </w:rPr>
        <w:t xml:space="preserve">reverses direction, calling </w:t>
      </w:r>
      <w:r>
        <w:rPr>
          <w:rFonts w:ascii="Arial" w:hAnsi="Arial" w:cs="Arial"/>
        </w:rPr>
        <w:t>her</w:t>
      </w:r>
      <w:r w:rsidRPr="00464636">
        <w:rPr>
          <w:rFonts w:ascii="Arial" w:hAnsi="Arial" w:cs="Arial"/>
        </w:rPr>
        <w:t xml:space="preserve"> ring finger 6, middle finger 7, first finger 8 and thumb 9, after which she calls her first finger 10</w:t>
      </w:r>
      <w:r>
        <w:rPr>
          <w:rFonts w:ascii="Arial" w:hAnsi="Arial" w:cs="Arial"/>
        </w:rPr>
        <w:t>.</w:t>
      </w:r>
    </w:p>
    <w:p w14:paraId="0AF37063" w14:textId="77777777" w:rsidR="003A5E25" w:rsidRDefault="003A5E25"/>
    <w:p w14:paraId="3E3FAA62" w14:textId="77777777" w:rsidR="00420F4F" w:rsidRDefault="00420F4F" w:rsidP="00420F4F">
      <w:pPr>
        <w:widowControl w:val="0"/>
        <w:tabs>
          <w:tab w:val="left" w:pos="220"/>
          <w:tab w:val="left" w:pos="720"/>
        </w:tabs>
        <w:autoSpaceDE w:val="0"/>
        <w:autoSpaceDN w:val="0"/>
        <w:adjustRightInd w:val="0"/>
        <w:rPr>
          <w:rFonts w:ascii="Arial" w:hAnsi="Arial" w:cs="Arial"/>
        </w:rPr>
      </w:pPr>
    </w:p>
    <w:p w14:paraId="2B78460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r>
        <w:rPr>
          <w:rFonts w:ascii="Arial" w:hAnsi="Arial" w:cs="Arial"/>
        </w:rPr>
        <w:tab/>
      </w:r>
    </w:p>
    <w:p w14:paraId="40240909" w14:textId="5381ED0C" w:rsidR="00420F4F" w:rsidRPr="009662DF" w:rsidRDefault="00420F4F" w:rsidP="00420F4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first thing that I see is that the little girl counts in a very </w:t>
      </w:r>
      <w:r>
        <w:rPr>
          <w:rFonts w:ascii="Arial" w:hAnsi="Arial" w:cs="Arial"/>
        </w:rPr>
        <w:t>interesting</w:t>
      </w:r>
      <w:r>
        <w:rPr>
          <w:rFonts w:ascii="Arial" w:hAnsi="Arial" w:cs="Arial"/>
        </w:rPr>
        <w:t xml:space="preserve"> patter</w:t>
      </w:r>
      <w:r>
        <w:rPr>
          <w:rFonts w:ascii="Arial" w:hAnsi="Arial" w:cs="Arial"/>
        </w:rPr>
        <w:t>n</w:t>
      </w:r>
      <w:r>
        <w:rPr>
          <w:rFonts w:ascii="Arial" w:hAnsi="Arial" w:cs="Arial"/>
        </w:rPr>
        <w:t xml:space="preserve">. It is not a consistent pattern from 1-10. Other then that the problem comes down to what is the finger that she lands on at every count of 10. In the instance it is her pointer. </w:t>
      </w:r>
    </w:p>
    <w:p w14:paraId="417B6D78" w14:textId="5B5A1FC6"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sidR="001E797D">
        <w:rPr>
          <w:rFonts w:ascii="Arial" w:hAnsi="Arial" w:cs="Arial"/>
        </w:rPr>
        <w:t>Our sub goals are</w:t>
      </w:r>
      <w:r>
        <w:rPr>
          <w:rFonts w:ascii="Arial" w:hAnsi="Arial" w:cs="Arial"/>
        </w:rPr>
        <w:t>. I need to discov</w:t>
      </w:r>
      <w:r w:rsidR="001E797D">
        <w:rPr>
          <w:rFonts w:ascii="Arial" w:hAnsi="Arial" w:cs="Arial"/>
        </w:rPr>
        <w:t>er what finger she lands on for:</w:t>
      </w:r>
      <w:bookmarkStart w:id="0" w:name="_GoBack"/>
      <w:bookmarkEnd w:id="0"/>
    </w:p>
    <w:p w14:paraId="37236E35"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 </w:t>
      </w:r>
    </w:p>
    <w:p w14:paraId="6547CA62"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100 </w:t>
      </w:r>
    </w:p>
    <w:p w14:paraId="0E2BF75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Count of 1000</w:t>
      </w:r>
    </w:p>
    <w:p w14:paraId="7DE46690" w14:textId="77777777" w:rsidR="00420F4F" w:rsidRPr="00A240CE" w:rsidRDefault="00420F4F"/>
    <w:sectPr w:rsidR="00420F4F"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0B66F7"/>
    <w:rsid w:val="00145E30"/>
    <w:rsid w:val="00166749"/>
    <w:rsid w:val="001D7743"/>
    <w:rsid w:val="001E797D"/>
    <w:rsid w:val="0023429F"/>
    <w:rsid w:val="00264A48"/>
    <w:rsid w:val="003A5E25"/>
    <w:rsid w:val="00420F4F"/>
    <w:rsid w:val="004A639C"/>
    <w:rsid w:val="00673CBB"/>
    <w:rsid w:val="006746B9"/>
    <w:rsid w:val="00814A6A"/>
    <w:rsid w:val="00A240CE"/>
    <w:rsid w:val="00B50EA0"/>
    <w:rsid w:val="00C33D23"/>
    <w:rsid w:val="00CC12AE"/>
    <w:rsid w:val="00DA77AB"/>
    <w:rsid w:val="00DC2CAB"/>
    <w:rsid w:val="00E73A65"/>
    <w:rsid w:val="00F71F2A"/>
    <w:rsid w:val="00FC172D"/>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837</Words>
  <Characters>4771</Characters>
  <Application>Microsoft Macintosh Word</Application>
  <DocSecurity>0</DocSecurity>
  <Lines>39</Lines>
  <Paragraphs>11</Paragraphs>
  <ScaleCrop>false</ScaleCrop>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25</cp:revision>
  <dcterms:created xsi:type="dcterms:W3CDTF">2014-01-12T14:15:00Z</dcterms:created>
  <dcterms:modified xsi:type="dcterms:W3CDTF">2014-01-12T14:59:00Z</dcterms:modified>
</cp:coreProperties>
</file>