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300" w:after="120"/>
        <w:keepNext/>
      </w:pPr>
      <w:r>
        <w:rPr>
          <w:rFonts w:ascii="Calibri" w:hAnsi="Calibri"/>
          <w:b/>
          <w:color w:val="1F3864"/>
          <w:sz w:val="32"/>
        </w:rPr>
        <w:t xml:space="preserve">Chương trình program-001 — Recomp hypertrophy-led, 12 tuần</w:t>
      </w:r>
    </w:p>
    <w:p>
      <w:pPr>
        <w:spacing w:after="100"/>
      </w:pPr>
      <w:r>
        <w:rPr>
          <w:rFonts w:ascii="Calibri" w:hAnsi="Calibri"/>
          <w:b/>
          <w:sz w:val="22"/>
        </w:rPr>
        <w:t xml:space="preserve">Revision 1 · active từ 2026-09-16 · bản xuất 2026-09-17</w:t>
      </w:r>
      <w:r>
        <w:rPr>
          <w:rFonts w:ascii="Calibri" w:hAnsi="Calibri"/>
          <w:sz w:val="22"/>
        </w:rPr>
        <w:t xml:space="preserve"> — Nam-hypertrophy</w:t>
      </w:r>
    </w:p>
    <w:p>
      <w:pPr>
        <w:spacing w:after="100"/>
      </w:pPr>
      <w:r>
        <w:rPr>
          <w:rFonts w:ascii="Calibri" w:hAnsi="Calibri"/>
          <w:sz w:val="18"/>
        </w:rPr>
        <w:t xml:space="preserve">Nguồn chính là file Markdown của chương trình. Bản Word này để mang đi dùng, không chứa toàn bộ lý giải và nguồn tham chiếu.</w:t>
      </w:r>
    </w:p>
    <w:p>
      <w:pPr>
        <w:spacing w:before="220" w:after="120"/>
        <w:keepNext/>
      </w:pPr>
      <w:r>
        <w:rPr>
          <w:rFonts w:ascii="Calibri" w:hAnsi="Calibri"/>
          <w:b/>
          <w:color w:val="2E5496"/>
          <w:sz w:val="26"/>
        </w:rPr>
        <w:t xml:space="preserve">Tổng quan</w:t>
      </w:r>
    </w:p>
    <w:tbl>
      <w:tblPr>
        <w:tblStyle w:val="TableGrid"/>
        <w:tblW w:w="93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2046"/>
        <w:gridCol w:w="7254"/>
      </w:tblGrid>
      <w:tr>
        <w:trPr>
          <w:tblHeader/>
          <w:cantSplit/>
        </w:trPr>
        <w:tc>
          <w:tcPr>
            <w:tcW w:w="2046" w:type="dxa"/>
            <w:shd w:val="clear" w:fill="DCE6F1"/>
            <w:vAlign w:val="top"/>
          </w:tcPr>
          <w:p>
            <w:pPr>
              <w:spacing w:before="40" w:after="40"/>
            </w:pPr>
            <w:r>
              <w:rPr>
                <w:rFonts w:ascii="Calibri" w:hAnsi="Calibri"/>
                <w:b/>
                <w:sz w:val="18"/>
              </w:rPr>
              <w:t xml:space="preserve">Mục</w:t>
            </w:r>
          </w:p>
        </w:tc>
        <w:tc>
          <w:tcPr>
            <w:tcW w:w="7254" w:type="dxa"/>
            <w:shd w:val="clear" w:fill="DCE6F1"/>
            <w:vAlign w:val="top"/>
          </w:tcPr>
          <w:p>
            <w:pPr>
              <w:spacing w:before="40" w:after="40"/>
            </w:pPr>
            <w:r>
              <w:rPr>
                <w:rFonts w:ascii="Calibri" w:hAnsi="Calibri"/>
                <w:b/>
                <w:sz w:val="18"/>
              </w:rPr>
              <w:t xml:space="preserve">Nội dung</w:t>
            </w:r>
          </w:p>
        </w:tc>
      </w:tr>
      <w:tr>
        <w:trPr>
          <w:cantSplit/>
        </w:trPr>
        <w:tc>
          <w:tcPr>
            <w:tcW w:w="2046" w:type="dxa"/>
            <w:vAlign w:val="top"/>
          </w:tcPr>
          <w:p>
            <w:pPr>
              <w:spacing w:before="40" w:after="40"/>
            </w:pPr>
            <w:r>
              <w:rPr>
                <w:rFonts w:ascii="Calibri" w:hAnsi="Calibri"/>
                <w:sz w:val="18"/>
              </w:rPr>
              <w:t xml:space="preserve">Phase</w:t>
            </w:r>
          </w:p>
        </w:tc>
        <w:tc>
          <w:tcPr>
            <w:tcW w:w="7254" w:type="dxa"/>
            <w:vAlign w:val="top"/>
          </w:tcPr>
          <w:p>
            <w:pPr>
              <w:spacing w:before="40" w:after="40"/>
            </w:pPr>
            <w:r>
              <w:rPr>
                <w:rFonts w:ascii="Calibri" w:hAnsi="Calibri"/>
                <w:sz w:val="18"/>
              </w:rPr>
              <w:t xml:space="preserve">Phase 1 — Recomp hypertrophy-led, 12 tuần. Không peaking, không test 1RM.</w:t>
            </w:r>
          </w:p>
        </w:tc>
      </w:tr>
      <w:tr>
        <w:trPr>
          <w:cantSplit/>
        </w:trPr>
        <w:tc>
          <w:tcPr>
            <w:tcW w:w="2046" w:type="dxa"/>
            <w:vAlign w:val="top"/>
          </w:tcPr>
          <w:p>
            <w:pPr>
              <w:spacing w:before="40" w:after="40"/>
            </w:pPr>
            <w:r>
              <w:rPr>
                <w:rFonts w:ascii="Calibri" w:hAnsi="Calibri"/>
                <w:b/>
                <w:sz w:val="18"/>
              </w:rPr>
              <w:t xml:space="preserve">Điểm vào</w:t>
            </w:r>
          </w:p>
        </w:tc>
        <w:tc>
          <w:tcPr>
            <w:tcW w:w="7254" w:type="dxa"/>
            <w:vAlign w:val="top"/>
          </w:tcPr>
          <w:p>
            <w:pPr>
              <w:spacing w:before="40" w:after="40"/>
            </w:pPr>
            <w:r>
              <w:rPr>
                <w:rFonts w:ascii="Calibri" w:hAnsi="Calibri"/>
                <w:b/>
                <w:sz w:val="18"/>
              </w:rPr>
              <w:t xml:space="preserve">TUẦN 5</w:t>
            </w:r>
            <w:r>
              <w:rPr>
                <w:rFonts w:ascii="Calibri" w:hAnsi="Calibri"/>
                <w:sz w:val="18"/>
              </w:rPr>
              <w:t xml:space="preserve"> của ma trận. Tuần 1–4 đã chạy trước khi lập hồ sơ.</w:t>
            </w:r>
          </w:p>
        </w:tc>
      </w:tr>
      <w:tr>
        <w:trPr>
          <w:cantSplit/>
        </w:trPr>
        <w:tc>
          <w:tcPr>
            <w:tcW w:w="2046" w:type="dxa"/>
            <w:vAlign w:val="top"/>
          </w:tcPr>
          <w:p>
            <w:pPr>
              <w:spacing w:before="40" w:after="40"/>
            </w:pPr>
            <w:r>
              <w:rPr>
                <w:rFonts w:ascii="Calibri" w:hAnsi="Calibri"/>
                <w:sz w:val="18"/>
              </w:rPr>
              <w:t xml:space="preserve">Ưu tiên khi xung đột</w:t>
            </w:r>
          </w:p>
        </w:tc>
        <w:tc>
          <w:tcPr>
            <w:tcW w:w="7254" w:type="dxa"/>
            <w:vAlign w:val="top"/>
          </w:tcPr>
          <w:p>
            <w:pPr>
              <w:spacing w:before="40" w:after="40"/>
            </w:pPr>
            <w:r>
              <w:rPr>
                <w:rFonts w:ascii="Calibri" w:hAnsi="Calibri"/>
                <w:sz w:val="18"/>
              </w:rPr>
              <w:t xml:space="preserve">1) Giữ cơ và giữ sức  2) Độ nét thân trên, nhất là ngực và bụng  3) Thân dưới chỉ cần to lên  4) Giữ các bài competition (SBD)  5) Giảm mỡ</w:t>
            </w:r>
          </w:p>
        </w:tc>
      </w:tr>
      <w:tr>
        <w:trPr>
          <w:cantSplit/>
        </w:trPr>
        <w:tc>
          <w:tcPr>
            <w:tcW w:w="2046" w:type="dxa"/>
            <w:vAlign w:val="top"/>
          </w:tcPr>
          <w:p>
            <w:pPr>
              <w:spacing w:before="40" w:after="40"/>
            </w:pPr>
            <w:r>
              <w:rPr>
                <w:rFonts w:ascii="Calibri" w:hAnsi="Calibri"/>
                <w:sz w:val="18"/>
              </w:rPr>
              <w:t xml:space="preserve">Lịch</w:t>
            </w:r>
          </w:p>
        </w:tc>
        <w:tc>
          <w:tcPr>
            <w:tcW w:w="7254" w:type="dxa"/>
            <w:vAlign w:val="top"/>
          </w:tcPr>
          <w:p>
            <w:pPr>
              <w:spacing w:before="40" w:after="40"/>
            </w:pPr>
            <w:r>
              <w:rPr>
                <w:rFonts w:ascii="Calibri" w:hAnsi="Calibri"/>
                <w:sz w:val="18"/>
              </w:rPr>
              <w:t xml:space="preserve">5 buổi/tuần. T2 Lower A · T3 Upper A · T4 nghỉ · T5 Lower B · T6 Upper B · T7 Vai/Tay/Abs · CN nghỉ</w:t>
            </w:r>
          </w:p>
        </w:tc>
      </w:tr>
      <w:tr>
        <w:trPr>
          <w:cantSplit/>
        </w:trPr>
        <w:tc>
          <w:tcPr>
            <w:tcW w:w="2046" w:type="dxa"/>
            <w:vAlign w:val="top"/>
          </w:tcPr>
          <w:p>
            <w:pPr>
              <w:spacing w:before="40" w:after="40"/>
            </w:pPr>
            <w:r>
              <w:rPr>
                <w:rFonts w:ascii="Calibri" w:hAnsi="Calibri"/>
                <w:sz w:val="18"/>
              </w:rPr>
              <w:t xml:space="preserve">Khung giờ</w:t>
            </w:r>
          </w:p>
        </w:tc>
        <w:tc>
          <w:tcPr>
            <w:tcW w:w="7254" w:type="dxa"/>
            <w:vAlign w:val="top"/>
          </w:tcPr>
          <w:p>
            <w:pPr>
              <w:spacing w:before="40" w:after="40"/>
            </w:pPr>
            <w:r>
              <w:rPr>
                <w:rFonts w:ascii="Calibri" w:hAnsi="Calibri"/>
                <w:sz w:val="18"/>
              </w:rPr>
              <w:t xml:space="preserve">Sáng 6h00–7h30 — trần cứng 90 phút</w:t>
            </w:r>
          </w:p>
        </w:tc>
      </w:tr>
      <w:tr>
        <w:trPr>
          <w:cantSplit/>
        </w:trPr>
        <w:tc>
          <w:tcPr>
            <w:tcW w:w="2046" w:type="dxa"/>
            <w:vAlign w:val="top"/>
          </w:tcPr>
          <w:p>
            <w:pPr>
              <w:spacing w:before="40" w:after="40"/>
            </w:pPr>
            <w:r>
              <w:rPr>
                <w:rFonts w:ascii="Calibri" w:hAnsi="Calibri"/>
                <w:sz w:val="18"/>
              </w:rPr>
              <w:t xml:space="preserve">Nhân trắc</w:t>
            </w:r>
          </w:p>
        </w:tc>
        <w:tc>
          <w:tcPr>
            <w:tcW w:w="7254" w:type="dxa"/>
            <w:vAlign w:val="top"/>
          </w:tcPr>
          <w:p>
            <w:pPr>
              <w:spacing w:before="40" w:after="40"/>
            </w:pPr>
            <w:r>
              <w:rPr>
                <w:rFonts w:ascii="Calibri" w:hAnsi="Calibri"/>
                <w:sz w:val="18"/>
              </w:rPr>
              <w:t xml:space="preserve">Nam, 25 tuổi, 170 cm, 76 kg, ~20% mỡ (tự đánh giá). 1RM: Squat 170 / Bench 130 / Deadlift 200</w:t>
            </w:r>
          </w:p>
        </w:tc>
      </w:tr>
      <w:tr>
        <w:trPr>
          <w:cantSplit/>
        </w:trPr>
        <w:tc>
          <w:tcPr>
            <w:tcW w:w="2046" w:type="dxa"/>
            <w:vAlign w:val="top"/>
          </w:tcPr>
          <w:p>
            <w:pPr>
              <w:spacing w:before="40" w:after="40"/>
            </w:pPr>
            <w:r>
              <w:rPr>
                <w:rFonts w:ascii="Calibri" w:hAnsi="Calibri"/>
                <w:sz w:val="18"/>
              </w:rPr>
              <w:t xml:space="preserve">Check-in</w:t>
            </w:r>
          </w:p>
        </w:tc>
        <w:tc>
          <w:tcPr>
            <w:tcW w:w="7254" w:type="dxa"/>
            <w:vAlign w:val="top"/>
          </w:tcPr>
          <w:p>
            <w:pPr>
              <w:spacing w:before="40" w:after="40"/>
            </w:pPr>
            <w:r>
              <w:rPr>
                <w:rFonts w:ascii="Calibri" w:hAnsi="Calibri"/>
                <w:sz w:val="18"/>
              </w:rPr>
              <w:t xml:space="preserve">Mỗi 7 ngày. Lần đầu: </w:t>
            </w:r>
            <w:r>
              <w:rPr>
                <w:rFonts w:ascii="Calibri" w:hAnsi="Calibri"/>
                <w:b/>
                <w:sz w:val="18"/>
              </w:rPr>
              <w:t xml:space="preserve">2026-09-23</w:t>
            </w:r>
          </w:p>
        </w:tc>
      </w:tr>
      <w:tr>
        <w:trPr>
          <w:cantSplit/>
        </w:trPr>
        <w:tc>
          <w:tcPr>
            <w:tcW w:w="2046" w:type="dxa"/>
            <w:vAlign w:val="top"/>
          </w:tcPr>
          <w:p>
            <w:pPr>
              <w:spacing w:before="40" w:after="40"/>
            </w:pPr>
            <w:r>
              <w:rPr>
                <w:rFonts w:ascii="Calibri" w:hAnsi="Calibri"/>
                <w:sz w:val="18"/>
              </w:rPr>
              <w:t xml:space="preserve">Đánh giá điều chỉnh tạm thời</w:t>
            </w:r>
          </w:p>
        </w:tc>
        <w:tc>
          <w:tcPr>
            <w:tcW w:w="7254" w:type="dxa"/>
            <w:vAlign w:val="top"/>
          </w:tcPr>
          <w:p>
            <w:pPr>
              <w:spacing w:before="40" w:after="40"/>
            </w:pPr>
            <w:r>
              <w:rPr>
                <w:rFonts w:ascii="Calibri" w:hAnsi="Calibri"/>
                <w:b/>
                <w:sz w:val="18"/>
              </w:rPr>
              <w:t xml:space="preserve">2026-10-07</w:t>
            </w:r>
            <w:r>
              <w:rPr>
                <w:rFonts w:ascii="Calibri" w:hAnsi="Calibri"/>
                <w:sz w:val="18"/>
              </w:rPr>
              <w:t xml:space="preserve"> (3 tuần)</w:t>
            </w:r>
          </w:p>
        </w:tc>
      </w:tr>
    </w:tbl>
    <w:p>
      <w:pPr>
        <w:spacing w:after="120"/>
      </w:pPr>
    </w:p>
    <w:p>
      <w:pPr>
        <w:spacing w:before="220" w:after="120"/>
        <w:keepNext/>
      </w:pPr>
      <w:r>
        <w:rPr>
          <w:rFonts w:ascii="Calibri" w:hAnsi="Calibri"/>
          <w:b/>
          <w:color w:val="2E5496"/>
          <w:sz w:val="26"/>
        </w:rPr>
        <w:t xml:space="preserve">Giới hạn quan trọng — đọc trước</w:t>
      </w:r>
    </w:p>
    <w:p>
      <w:pPr>
        <w:spacing w:after="60"/>
        <w:ind w:left="360" w:hanging="200"/>
      </w:pPr>
      <w:r>
        <w:rPr>
          <w:rFonts w:ascii="Calibri" w:hAnsi="Calibri"/>
          <w:sz w:val="18"/>
        </w:rPr>
        <w:t xml:space="preserve">• </w:t>
      </w:r>
      <w:r>
        <w:rPr>
          <w:rFonts w:ascii="Calibri" w:hAnsi="Calibri"/>
          <w:b/>
          <w:sz w:val="18"/>
        </w:rPr>
        <w:t xml:space="preserve">Đây không phải tài liệu y tế.</w:t>
      </w:r>
      <w:r>
        <w:rPr>
          <w:rFonts w:ascii="Calibri" w:hAnsi="Calibri"/>
          <w:sz w:val="18"/>
        </w:rPr>
        <w:t xml:space="preserve"> Hai cụm triệu chứng (gối, lưng dưới) </w:t>
      </w:r>
      <w:r>
        <w:rPr>
          <w:rFonts w:ascii="Calibri" w:hAnsi="Calibri"/>
          <w:b/>
          <w:sz w:val="18"/>
        </w:rPr>
        <w:t xml:space="preserve">chưa được chuyên gia đánh giá</w:t>
      </w:r>
      <w:r>
        <w:rPr>
          <w:rFonts w:ascii="Calibri" w:hAnsi="Calibri"/>
          <w:sz w:val="18"/>
        </w:rPr>
        <w:t xml:space="preserve">. Bản điều chỉnh tạm thời chỉ giảm thứ gây triệu chứng và thu thập dữ liệu — nó không điều trị gì và không thay được một buổi khám.</w:t>
      </w:r>
    </w:p>
    <w:p>
      <w:pPr>
        <w:spacing w:after="60"/>
        <w:ind w:left="360" w:hanging="200"/>
      </w:pPr>
      <w:r>
        <w:rPr>
          <w:rFonts w:ascii="Calibri" w:hAnsi="Calibri"/>
          <w:sz w:val="18"/>
        </w:rPr>
        <w:t xml:space="preserve">• </w:t>
      </w:r>
      <w:r>
        <w:rPr>
          <w:rFonts w:ascii="Calibri" w:hAnsi="Calibri"/>
          <w:b/>
          <w:sz w:val="18"/>
        </w:rPr>
        <w:t xml:space="preserve">Dừng tập và đi khám ngay</w:t>
      </w:r>
      <w:r>
        <w:rPr>
          <w:rFonts w:ascii="Calibri" w:hAnsi="Calibri"/>
          <w:sz w:val="18"/>
        </w:rPr>
        <w:t xml:space="preserve"> nếu: gối kẹt cứng hoặc khuỵu · sưng, nóng, đỏ · tê, yếu mới, đau lan xuống chân · rối loạn tiểu-đại tiện hoặc tê vùng yên ngựa (CẤP CỨU).</w:t>
      </w:r>
    </w:p>
    <w:p>
      <w:pPr>
        <w:spacing w:after="60"/>
        <w:ind w:left="360" w:hanging="200"/>
      </w:pPr>
      <w:r>
        <w:rPr>
          <w:rFonts w:ascii="Calibri" w:hAnsi="Calibri"/>
          <w:sz w:val="18"/>
        </w:rPr>
        <w:t xml:space="preserve">• </w:t>
      </w:r>
      <w:r>
        <w:rPr>
          <w:rFonts w:ascii="Calibri" w:hAnsi="Calibri"/>
          <w:b/>
          <w:sz w:val="18"/>
        </w:rPr>
        <w:t xml:space="preserve">Kg in trong ma trận là điểm khởi hành, không phải mệnh lệnh.</w:t>
      </w:r>
      <w:r>
        <w:rPr>
          <w:rFonts w:ascii="Calibri" w:hAnsi="Calibri"/>
          <w:sz w:val="18"/>
        </w:rPr>
        <w:t xml:space="preserve"> RPE thắng kg.</w:t>
      </w:r>
    </w:p>
    <w:p>
      <w:pPr>
        <w:spacing w:after="60"/>
        <w:ind w:left="360" w:hanging="200"/>
      </w:pPr>
      <w:r>
        <w:rPr>
          <w:rFonts w:ascii="Calibri" w:hAnsi="Calibri"/>
          <w:sz w:val="18"/>
        </w:rPr>
        <w:t xml:space="preserve">• </w:t>
      </w:r>
      <w:r>
        <w:rPr>
          <w:rFonts w:ascii="Calibri" w:hAnsi="Calibri"/>
          <w:b/>
          <w:sz w:val="18"/>
        </w:rPr>
        <w:t xml:space="preserve">Trần RPE 8,5. Sàn rep: Squat/Bench 4, Deadlift 3.</w:t>
      </w:r>
      <w:r>
        <w:rPr>
          <w:rFonts w:ascii="Calibri" w:hAnsi="Calibri"/>
          <w:sz w:val="18"/>
        </w:rPr>
        <w:t xml:space="preserve"> Đây là ranh giới giữ khối này là hypertrophy.</w:t>
      </w:r>
    </w:p>
    <w:p>
      <w:pPr>
        <w:spacing w:after="60"/>
        <w:ind w:left="360" w:hanging="200"/>
      </w:pPr>
      <w:r>
        <w:rPr>
          <w:rFonts w:ascii="Calibri" w:hAnsi="Calibri"/>
          <w:sz w:val="18"/>
        </w:rPr>
        <w:t xml:space="preserve">• Kỳ vọng thực tế trong thâm hụt: e1RM </w:t>
      </w:r>
      <w:r>
        <w:rPr>
          <w:rFonts w:ascii="Calibri" w:hAnsi="Calibri"/>
          <w:b/>
          <w:sz w:val="18"/>
        </w:rPr>
        <w:t xml:space="preserve">giữ nguyên hoặc nhích 2–5%</w:t>
      </w:r>
      <w:r>
        <w:rPr>
          <w:rFonts w:ascii="Calibri" w:hAnsi="Calibri"/>
          <w:sz w:val="18"/>
        </w:rPr>
        <w:t xml:space="preserve"> trong 12 tuần là thành công.</w:t>
      </w:r>
    </w:p>
    <w:p>
      <w:pPr>
        <w:spacing w:before="300" w:after="120"/>
        <w:keepNext/>
      </w:pPr>
      <w:r>
        <w:br w:type="page"/>
      </w:r>
      <w:r>
        <w:rPr>
          <w:rFonts w:ascii="Calibri" w:hAnsi="Calibri"/>
          <w:b/>
          <w:color w:val="1F3864"/>
          <w:sz w:val="32"/>
        </w:rPr>
        <w:t xml:space="preserve">Điều chỉnh tạm thời — hiệu lực đến 2026-10-07</w:t>
      </w:r>
    </w:p>
    <w:p>
      <w:pPr>
        <w:spacing w:after="100"/>
      </w:pPr>
      <w:r>
        <w:rPr>
          <w:rFonts w:ascii="Calibri" w:hAnsi="Calibri"/>
          <w:sz w:val="18"/>
        </w:rPr>
        <w:t xml:space="preserve">Áp dụng cho triệu chứng gối và lưng. </w:t>
      </w:r>
      <w:r>
        <w:rPr>
          <w:rFonts w:ascii="Calibri" w:hAnsi="Calibri"/>
          <w:b/>
          <w:sz w:val="18"/>
        </w:rPr>
        <w:t xml:space="preserve">Gỡ từng mục một</w:t>
      </w:r>
      <w:r>
        <w:rPr>
          <w:rFonts w:ascii="Calibri" w:hAnsi="Calibri"/>
          <w:sz w:val="18"/>
        </w:rPr>
        <w:t xml:space="preserve">, chỉ khi nhật ký cho thấy triệu chứng về mức nền trong 24 giờ ở nhiệm vụ đó, liên tục 2 tuần. Không tự khôi phục vì hết ngày.</w:t>
      </w:r>
    </w:p>
    <w:tbl>
      <w:tblPr>
        <w:tblStyle w:val="TableGrid"/>
        <w:tblW w:w="93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2418"/>
        <w:gridCol w:w="6882"/>
      </w:tblGrid>
      <w:tr>
        <w:trPr>
          <w:tblHeader/>
          <w:cantSplit/>
        </w:trPr>
        <w:tc>
          <w:tcPr>
            <w:tcW w:w="2418" w:type="dxa"/>
            <w:shd w:val="clear" w:fill="DCE6F1"/>
            <w:vAlign w:val="top"/>
          </w:tcPr>
          <w:p>
            <w:pPr>
              <w:spacing w:before="40" w:after="40"/>
            </w:pPr>
            <w:r>
              <w:rPr>
                <w:rFonts w:ascii="Calibri" w:hAnsi="Calibri"/>
                <w:b/>
                <w:sz w:val="18"/>
              </w:rPr>
              <w:t xml:space="preserve">Bài</w:t>
            </w:r>
          </w:p>
        </w:tc>
        <w:tc>
          <w:tcPr>
            <w:tcW w:w="6882" w:type="dxa"/>
            <w:shd w:val="clear" w:fill="DCE6F1"/>
            <w:vAlign w:val="top"/>
          </w:tcPr>
          <w:p>
            <w:pPr>
              <w:spacing w:before="40" w:after="40"/>
            </w:pPr>
            <w:r>
              <w:rPr>
                <w:rFonts w:ascii="Calibri" w:hAnsi="Calibri"/>
                <w:b/>
                <w:sz w:val="18"/>
              </w:rPr>
              <w:t xml:space="preserve">Trong 3 tuần này</w:t>
            </w:r>
          </w:p>
        </w:tc>
      </w:tr>
      <w:tr>
        <w:trPr>
          <w:cantSplit/>
        </w:trPr>
        <w:tc>
          <w:tcPr>
            <w:tcW w:w="2418" w:type="dxa"/>
            <w:vAlign w:val="top"/>
          </w:tcPr>
          <w:p>
            <w:pPr>
              <w:spacing w:before="40" w:after="40"/>
            </w:pPr>
            <w:r>
              <w:rPr>
                <w:rFonts w:ascii="Calibri" w:hAnsi="Calibri"/>
                <w:sz w:val="18"/>
              </w:rPr>
              <w:t xml:space="preserve">45° Back Extension</w:t>
            </w:r>
          </w:p>
        </w:tc>
        <w:tc>
          <w:tcPr>
            <w:tcW w:w="6882" w:type="dxa"/>
            <w:vAlign w:val="top"/>
          </w:tcPr>
          <w:p>
            <w:pPr>
              <w:spacing w:before="40" w:after="40"/>
            </w:pPr>
            <w:r>
              <w:rPr>
                <w:rFonts w:ascii="Calibri" w:hAnsi="Calibri"/>
                <w:sz w:val="18"/>
              </w:rPr>
              <w:t xml:space="preserve">Bỏ cue "cuộn lưng trên". Cột sống trung tính toàn tầm.</w:t>
            </w:r>
          </w:p>
        </w:tc>
      </w:tr>
      <w:tr>
        <w:trPr>
          <w:cantSplit/>
        </w:trPr>
        <w:tc>
          <w:tcPr>
            <w:tcW w:w="2418" w:type="dxa"/>
            <w:vAlign w:val="top"/>
          </w:tcPr>
          <w:p>
            <w:pPr>
              <w:spacing w:before="40" w:after="40"/>
            </w:pPr>
            <w:r>
              <w:rPr>
                <w:rFonts w:ascii="Calibri" w:hAnsi="Calibri"/>
                <w:sz w:val="18"/>
              </w:rPr>
              <w:t xml:space="preserve">Hanging Knee Raise</w:t>
            </w:r>
          </w:p>
        </w:tc>
        <w:tc>
          <w:tcPr>
            <w:tcW w:w="6882" w:type="dxa"/>
            <w:vAlign w:val="top"/>
          </w:tcPr>
          <w:p>
            <w:pPr>
              <w:spacing w:before="40" w:after="40"/>
            </w:pPr>
            <w:r>
              <w:rPr>
                <w:rFonts w:ascii="Calibri" w:hAnsi="Calibri"/>
                <w:sz w:val="18"/>
              </w:rPr>
              <w:t xml:space="preserve">Bỏ phần cuộn xương chậu. Chỉ gập hông ~90°, cột sống trung tính.</w:t>
            </w:r>
          </w:p>
        </w:tc>
      </w:tr>
      <w:tr>
        <w:trPr>
          <w:cantSplit/>
        </w:trPr>
        <w:tc>
          <w:tcPr>
            <w:tcW w:w="2418" w:type="dxa"/>
            <w:vAlign w:val="top"/>
          </w:tcPr>
          <w:p>
            <w:pPr>
              <w:spacing w:before="40" w:after="40"/>
            </w:pPr>
            <w:r>
              <w:rPr>
                <w:rFonts w:ascii="Calibri" w:hAnsi="Calibri"/>
                <w:sz w:val="18"/>
              </w:rPr>
              <w:t xml:space="preserve">Cable Crunch</w:t>
            </w:r>
          </w:p>
        </w:tc>
        <w:tc>
          <w:tcPr>
            <w:tcW w:w="6882" w:type="dxa"/>
            <w:vAlign w:val="top"/>
          </w:tcPr>
          <w:p>
            <w:pPr>
              <w:spacing w:before="40" w:after="40"/>
            </w:pPr>
            <w:r>
              <w:rPr>
                <w:rFonts w:ascii="Calibri" w:hAnsi="Calibri"/>
                <w:sz w:val="18"/>
              </w:rPr>
              <w:t xml:space="preserve">Giữ nguyên — cuộn abs không gây đau.</w:t>
            </w:r>
          </w:p>
        </w:tc>
      </w:tr>
      <w:tr>
        <w:trPr>
          <w:cantSplit/>
        </w:trPr>
        <w:tc>
          <w:tcPr>
            <w:tcW w:w="2418" w:type="dxa"/>
            <w:vAlign w:val="top"/>
          </w:tcPr>
          <w:p>
            <w:pPr>
              <w:spacing w:before="40" w:after="40"/>
            </w:pPr>
            <w:r>
              <w:rPr>
                <w:rFonts w:ascii="Calibri" w:hAnsi="Calibri"/>
                <w:b/>
                <w:sz w:val="18"/>
              </w:rPr>
              <w:t xml:space="preserve">Leg Extension (B1)</w:t>
            </w:r>
          </w:p>
        </w:tc>
        <w:tc>
          <w:tcPr>
            <w:tcW w:w="6882" w:type="dxa"/>
            <w:vAlign w:val="top"/>
          </w:tcPr>
          <w:p>
            <w:pPr>
              <w:spacing w:before="40" w:after="40"/>
            </w:pPr>
            <w:r>
              <w:rPr>
                <w:rFonts w:ascii="Calibri" w:hAnsi="Calibri"/>
                <w:b/>
                <w:sz w:val="18"/>
              </w:rPr>
              <w:t xml:space="preserve">TẠM DỪNG.</w:t>
            </w:r>
            <w:r>
              <w:rPr>
                <w:rFonts w:ascii="Calibri" w:hAnsi="Calibri"/>
                <w:sz w:val="18"/>
              </w:rPr>
              <w:t xml:space="preserve"> B1 có 3 bài knee-dominant liên tiếp; triệu chứng xuất hiện ở các bài sau trong buổi.</w:t>
            </w:r>
          </w:p>
        </w:tc>
      </w:tr>
      <w:tr>
        <w:trPr>
          <w:cantSplit/>
        </w:trPr>
        <w:tc>
          <w:tcPr>
            <w:tcW w:w="2418" w:type="dxa"/>
            <w:vAlign w:val="top"/>
          </w:tcPr>
          <w:p>
            <w:pPr>
              <w:spacing w:before="40" w:after="40"/>
            </w:pPr>
            <w:r>
              <w:rPr>
                <w:rFonts w:ascii="Calibri" w:hAnsi="Calibri"/>
                <w:sz w:val="18"/>
              </w:rPr>
              <w:t xml:space="preserve">Walking Lunge</w:t>
            </w:r>
          </w:p>
        </w:tc>
        <w:tc>
          <w:tcPr>
            <w:tcW w:w="6882" w:type="dxa"/>
            <w:vAlign w:val="top"/>
          </w:tcPr>
          <w:p>
            <w:pPr>
              <w:spacing w:before="40" w:after="40"/>
            </w:pPr>
            <w:r>
              <w:rPr>
                <w:rFonts w:ascii="Calibri" w:hAnsi="Calibri"/>
                <w:sz w:val="18"/>
              </w:rPr>
              <w:t xml:space="preserve">Giảm tầm: bước ngắn lại, gối sau không hạ sâu.</w:t>
            </w:r>
          </w:p>
        </w:tc>
      </w:tr>
      <w:tr>
        <w:trPr>
          <w:cantSplit/>
        </w:trPr>
        <w:tc>
          <w:tcPr>
            <w:tcW w:w="2418" w:type="dxa"/>
            <w:vAlign w:val="top"/>
          </w:tcPr>
          <w:p>
            <w:pPr>
              <w:spacing w:before="40" w:after="40"/>
            </w:pPr>
            <w:r>
              <w:rPr>
                <w:rFonts w:ascii="Calibri" w:hAnsi="Calibri"/>
                <w:sz w:val="18"/>
              </w:rPr>
              <w:t xml:space="preserve">Bulgarian Split Squat</w:t>
            </w:r>
          </w:p>
        </w:tc>
        <w:tc>
          <w:tcPr>
            <w:tcW w:w="6882" w:type="dxa"/>
            <w:vAlign w:val="top"/>
          </w:tcPr>
          <w:p>
            <w:pPr>
              <w:spacing w:before="40" w:after="40"/>
            </w:pPr>
            <w:r>
              <w:rPr>
                <w:rFonts w:ascii="Calibri" w:hAnsi="Calibri"/>
                <w:sz w:val="18"/>
              </w:rPr>
              <w:t xml:space="preserve">Loại khỏi danh sách bài thay thế.</w:t>
            </w:r>
          </w:p>
        </w:tc>
      </w:tr>
      <w:tr>
        <w:trPr>
          <w:cantSplit/>
        </w:trPr>
        <w:tc>
          <w:tcPr>
            <w:tcW w:w="2418" w:type="dxa"/>
            <w:vAlign w:val="top"/>
          </w:tcPr>
          <w:p>
            <w:pPr>
              <w:spacing w:before="40" w:after="40"/>
            </w:pPr>
            <w:r>
              <w:rPr>
                <w:rFonts w:ascii="Calibri" w:hAnsi="Calibri"/>
                <w:sz w:val="18"/>
              </w:rPr>
              <w:t xml:space="preserve">Abs</w:t>
            </w:r>
          </w:p>
        </w:tc>
        <w:tc>
          <w:tcPr>
            <w:tcW w:w="6882" w:type="dxa"/>
            <w:vAlign w:val="top"/>
          </w:tcPr>
          <w:p>
            <w:pPr>
              <w:spacing w:before="40" w:after="40"/>
            </w:pPr>
            <w:r>
              <w:rPr>
                <w:rFonts w:ascii="Calibri" w:hAnsi="Calibri"/>
                <w:sz w:val="18"/>
              </w:rPr>
              <w:t xml:space="preserve">Thêm Cable Pallof Press vào B2 → 6 hiệp phì đại + 4 hiệp chống xoay.</w:t>
            </w:r>
          </w:p>
        </w:tc>
      </w:tr>
      <w:tr>
        <w:trPr>
          <w:cantSplit/>
        </w:trPr>
        <w:tc>
          <w:tcPr>
            <w:tcW w:w="2418" w:type="dxa"/>
            <w:vAlign w:val="top"/>
          </w:tcPr>
          <w:p>
            <w:pPr>
              <w:spacing w:before="40" w:after="40"/>
            </w:pPr>
            <w:r>
              <w:rPr>
                <w:rFonts w:ascii="Calibri" w:hAnsi="Calibri"/>
                <w:sz w:val="18"/>
              </w:rPr>
              <w:t xml:space="preserve">Bẻ gối cho kêu "độp"</w:t>
            </w:r>
          </w:p>
        </w:tc>
        <w:tc>
          <w:tcPr>
            <w:tcW w:w="6882" w:type="dxa"/>
            <w:vAlign w:val="top"/>
          </w:tcPr>
          <w:p>
            <w:pPr>
              <w:spacing w:before="40" w:after="40"/>
            </w:pPr>
            <w:r>
              <w:rPr>
                <w:rFonts w:ascii="Calibri" w:hAnsi="Calibri"/>
                <w:b/>
                <w:sz w:val="18"/>
              </w:rPr>
              <w:t xml:space="preserve">Thử ngừng 3 tuần.</w:t>
            </w:r>
            <w:r>
              <w:rPr>
                <w:rFonts w:ascii="Calibri" w:hAnsi="Calibri"/>
                <w:sz w:val="18"/>
              </w:rPr>
              <w:t xml:space="preserve"> Ghi lại ngày nào không nhịn được.</w:t>
            </w:r>
          </w:p>
        </w:tc>
      </w:tr>
      <w:tr>
        <w:trPr>
          <w:cantSplit/>
        </w:trPr>
        <w:tc>
          <w:tcPr>
            <w:tcW w:w="2418" w:type="dxa"/>
            <w:vAlign w:val="top"/>
          </w:tcPr>
          <w:p>
            <w:pPr>
              <w:spacing w:before="40" w:after="40"/>
            </w:pPr>
            <w:r>
              <w:rPr>
                <w:rFonts w:ascii="Calibri" w:hAnsi="Calibri"/>
                <w:b/>
                <w:sz w:val="18"/>
              </w:rPr>
              <w:t xml:space="preserve">Deadlift · Squat · RDL</w:t>
            </w:r>
          </w:p>
        </w:tc>
        <w:tc>
          <w:tcPr>
            <w:tcW w:w="6882" w:type="dxa"/>
            <w:vAlign w:val="top"/>
          </w:tcPr>
          <w:p>
            <w:pPr>
              <w:spacing w:before="40" w:after="40"/>
            </w:pPr>
            <w:r>
              <w:rPr>
                <w:rFonts w:ascii="Calibri" w:hAnsi="Calibri"/>
                <w:b/>
                <w:sz w:val="18"/>
              </w:rPr>
              <w:t xml:space="preserve">Không đổi, chạy theo ma trận.</w:t>
            </w:r>
            <w:r>
              <w:rPr>
                <w:rFonts w:ascii="Calibri" w:hAnsi="Calibri"/>
                <w:sz w:val="18"/>
              </w:rPr>
              <w:t xml:space="preserve"> Gác qua quy tắc 24 giờ: sáng hôm sau lưng về mức nền thì tiến tiếp; không về mức nền ở 2 buổi liên tiếp thì mới giữ tải.</w:t>
            </w:r>
          </w:p>
        </w:tc>
      </w:tr>
      <w:tr>
        <w:trPr>
          <w:cantSplit/>
        </w:trPr>
        <w:tc>
          <w:tcPr>
            <w:tcW w:w="2418" w:type="dxa"/>
            <w:vAlign w:val="top"/>
          </w:tcPr>
          <w:p>
            <w:pPr>
              <w:spacing w:before="40" w:after="40"/>
            </w:pPr>
            <w:r>
              <w:rPr>
                <w:rFonts w:ascii="Calibri" w:hAnsi="Calibri"/>
                <w:sz w:val="18"/>
              </w:rPr>
              <w:t xml:space="preserve">Ngoài phòng tập</w:t>
            </w:r>
          </w:p>
        </w:tc>
        <w:tc>
          <w:tcPr>
            <w:tcW w:w="6882" w:type="dxa"/>
            <w:vAlign w:val="top"/>
          </w:tcPr>
          <w:p>
            <w:pPr>
              <w:spacing w:before="40" w:after="40"/>
            </w:pPr>
            <w:r>
              <w:rPr>
                <w:rFonts w:ascii="Calibri" w:hAnsi="Calibri"/>
                <w:b/>
                <w:sz w:val="18"/>
              </w:rPr>
              <w:t xml:space="preserve">Đứng dậy đi lại 2–3 phút mỗi 30–45 phút.</w:t>
            </w:r>
            <w:r>
              <w:rPr>
                <w:rFonts w:ascii="Calibri" w:hAnsi="Calibri"/>
                <w:sz w:val="18"/>
              </w:rPr>
              <w:t xml:space="preserve"> Ngồi là gập thắt lưng duy trì — biến tải lớn nhất trong ngày.</w:t>
            </w:r>
          </w:p>
        </w:tc>
      </w:tr>
    </w:tbl>
    <w:p>
      <w:pPr>
        <w:spacing w:after="120"/>
      </w:pPr>
    </w:p>
    <w:p>
      <w:pPr>
        <w:spacing w:after="100"/>
      </w:pPr>
      <w:r>
        <w:rPr>
          <w:rFonts w:ascii="Calibri" w:hAnsi="Calibri"/>
          <w:b/>
          <w:sz w:val="18"/>
        </w:rPr>
        <w:t xml:space="preserve">Tripwire:</w:t>
      </w:r>
      <w:r>
        <w:rPr>
          <w:rFonts w:ascii="Calibri" w:hAnsi="Calibri"/>
          <w:sz w:val="18"/>
        </w:rPr>
        <w:t xml:space="preserve"> rep nào lưng dưới bắt đầu tròn ra thì kết thúc hiệp ngay tại đó. Kỹ thuật hiện ổn nên luật này là cho ngày tệ, không phải chỉnh kỹ thuật.</w:t>
      </w:r>
    </w:p>
    <w:p>
      <w:pPr>
        <w:spacing w:before="300" w:after="120"/>
        <w:keepNext/>
      </w:pPr>
      <w:r>
        <w:br w:type="page"/>
      </w:r>
      <w:r>
        <w:rPr>
          <w:rFonts w:ascii="Calibri" w:hAnsi="Calibri"/>
          <w:b/>
          <w:color w:val="1F3864"/>
          <w:sz w:val="32"/>
        </w:rPr>
        <w:t xml:space="preserve">Lịch tập — 5 buổi</w:t>
      </w:r>
    </w:p>
    <w:p>
      <w:pPr>
        <w:spacing w:before="220" w:after="120"/>
        <w:keepNext/>
      </w:pPr>
      <w:r>
        <w:rPr>
          <w:rFonts w:ascii="Calibri" w:hAnsi="Calibri"/>
          <w:b/>
          <w:color w:val="2E5496"/>
          <w:sz w:val="26"/>
        </w:rPr>
        <w:t xml:space="preserve">Buổi 1 — Lower A (Squat + quad/đùi sau)</w:t>
      </w:r>
    </w:p>
    <w:tbl>
      <w:tblPr>
        <w:tblStyle w:val="TableGrid"/>
        <w:tblW w:w="93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2418"/>
        <w:gridCol w:w="1209"/>
        <w:gridCol w:w="1488"/>
        <w:gridCol w:w="837"/>
        <w:gridCol w:w="2604"/>
        <w:gridCol w:w="744"/>
      </w:tblGrid>
      <w:tr>
        <w:trPr>
          <w:tblHeader/>
          <w:cantSplit/>
        </w:trPr>
        <w:tc>
          <w:tcPr>
            <w:tcW w:w="2418" w:type="dxa"/>
            <w:shd w:val="clear" w:fill="DCE6F1"/>
            <w:vAlign w:val="top"/>
          </w:tcPr>
          <w:p>
            <w:pPr>
              <w:spacing w:before="40" w:after="40"/>
            </w:pPr>
            <w:r>
              <w:rPr>
                <w:rFonts w:ascii="Calibri" w:hAnsi="Calibri"/>
                <w:b/>
                <w:sz w:val="18"/>
              </w:rPr>
              <w:t xml:space="preserve">Bài tập và link</w:t>
            </w:r>
          </w:p>
        </w:tc>
        <w:tc>
          <w:tcPr>
            <w:tcW w:w="1209" w:type="dxa"/>
            <w:shd w:val="clear" w:fill="DCE6F1"/>
            <w:vAlign w:val="top"/>
          </w:tcPr>
          <w:p>
            <w:pPr>
              <w:spacing w:before="40" w:after="40"/>
            </w:pPr>
            <w:r>
              <w:rPr>
                <w:rFonts w:ascii="Calibri" w:hAnsi="Calibri"/>
                <w:b/>
                <w:sz w:val="18"/>
              </w:rPr>
              <w:t xml:space="preserve">Sets × reps</w:t>
            </w:r>
          </w:p>
        </w:tc>
        <w:tc>
          <w:tcPr>
            <w:tcW w:w="1488" w:type="dxa"/>
            <w:shd w:val="clear" w:fill="DCE6F1"/>
            <w:vAlign w:val="top"/>
          </w:tcPr>
          <w:p>
            <w:pPr>
              <w:spacing w:before="40" w:after="40"/>
            </w:pPr>
            <w:r>
              <w:rPr>
                <w:rFonts w:ascii="Calibri" w:hAnsi="Calibri"/>
                <w:b/>
                <w:sz w:val="18"/>
              </w:rPr>
              <w:t xml:space="preserve">Load/effort</w:t>
            </w:r>
          </w:p>
        </w:tc>
        <w:tc>
          <w:tcPr>
            <w:tcW w:w="837" w:type="dxa"/>
            <w:shd w:val="clear" w:fill="DCE6F1"/>
            <w:vAlign w:val="top"/>
          </w:tcPr>
          <w:p>
            <w:pPr>
              <w:spacing w:before="40" w:after="40"/>
            </w:pPr>
            <w:r>
              <w:rPr>
                <w:rFonts w:ascii="Calibri" w:hAnsi="Calibri"/>
                <w:b/>
                <w:sz w:val="18"/>
              </w:rPr>
              <w:t xml:space="preserve">Nghỉ</w:t>
            </w:r>
          </w:p>
        </w:tc>
        <w:tc>
          <w:tcPr>
            <w:tcW w:w="2604" w:type="dxa"/>
            <w:shd w:val="clear" w:fill="DCE6F1"/>
            <w:vAlign w:val="top"/>
          </w:tcPr>
          <w:p>
            <w:pPr>
              <w:spacing w:before="40" w:after="40"/>
            </w:pPr>
            <w:r>
              <w:rPr>
                <w:rFonts w:ascii="Calibri" w:hAnsi="Calibri"/>
                <w:b/>
                <w:sz w:val="18"/>
              </w:rPr>
              <w:t xml:space="preserve">ROM/tempo/cue</w:t>
            </w:r>
          </w:p>
        </w:tc>
        <w:tc>
          <w:tcPr>
            <w:tcW w:w="744" w:type="dxa"/>
            <w:shd w:val="clear" w:fill="DCE6F1"/>
            <w:vAlign w:val="top"/>
          </w:tcPr>
          <w:p>
            <w:pPr>
              <w:spacing w:before="40" w:after="40"/>
            </w:pPr>
            <w:r>
              <w:rPr>
                <w:rFonts w:ascii="Calibri" w:hAnsi="Calibri"/>
                <w:b/>
                <w:sz w:val="18"/>
              </w:rPr>
              <w:t xml:space="preserve">Thời gian</w:t>
            </w:r>
          </w:p>
        </w:tc>
      </w:tr>
      <w:tr>
        <w:trPr>
          <w:cantSplit/>
        </w:trPr>
        <w:tc>
          <w:tcPr>
            <w:tcW w:w="2418" w:type="dxa"/>
            <w:vAlign w:val="top"/>
          </w:tcPr>
          <w:p>
            <w:pPr>
              <w:spacing w:before="40" w:after="40"/>
            </w:pPr>
            <w:r>
              <w:rPr>
                <w:rFonts w:ascii="Calibri" w:hAnsi="Calibri"/>
                <w:sz w:val="18"/>
              </w:rPr>
              <w:t xml:space="preserve">Warm-up Lower (mục Khởi động)</w:t>
            </w:r>
          </w:p>
        </w:tc>
        <w:tc>
          <w:tcPr>
            <w:tcW w:w="1209" w:type="dxa"/>
            <w:vAlign w:val="top"/>
          </w:tcPr>
          <w:p>
            <w:pPr>
              <w:spacing w:before="40" w:after="40"/>
            </w:pPr>
            <w:r>
              <w:rPr>
                <w:rFonts w:ascii="Calibri" w:hAnsi="Calibri"/>
                <w:sz w:val="18"/>
              </w:rPr>
              <w:t xml:space="preserve">—</w:t>
            </w:r>
          </w:p>
        </w:tc>
        <w:tc>
          <w:tcPr>
            <w:tcW w:w="1488" w:type="dxa"/>
            <w:vAlign w:val="top"/>
          </w:tcPr>
          <w:p>
            <w:pPr>
              <w:spacing w:before="40" w:after="40"/>
            </w:pPr>
            <w:r>
              <w:rPr>
                <w:rFonts w:ascii="Calibri" w:hAnsi="Calibri"/>
                <w:sz w:val="18"/>
              </w:rPr>
              <w:t xml:space="preserve">RPE ≤4</w:t>
            </w:r>
          </w:p>
        </w:tc>
        <w:tc>
          <w:tcPr>
            <w:tcW w:w="837" w:type="dxa"/>
            <w:vAlign w:val="top"/>
          </w:tcPr>
          <w:p>
            <w:pPr>
              <w:spacing w:before="40" w:after="40"/>
            </w:pPr>
            <w:r>
              <w:rPr>
                <w:rFonts w:ascii="Calibri" w:hAnsi="Calibri"/>
                <w:sz w:val="18"/>
              </w:rPr>
              <w:t xml:space="preserve">—</w:t>
            </w:r>
          </w:p>
        </w:tc>
        <w:tc>
          <w:tcPr>
            <w:tcW w:w="2604" w:type="dxa"/>
            <w:vAlign w:val="top"/>
          </w:tcPr>
          <w:p>
            <w:pPr>
              <w:spacing w:before="40" w:after="40"/>
            </w:pPr>
            <w:r>
              <w:rPr>
                <w:rFonts w:ascii="Calibri" w:hAnsi="Calibri"/>
                <w:sz w:val="18"/>
              </w:rPr>
              <w:t xml:space="preserve">Knee-to-wall, 90/90, glute bridge</w:t>
            </w:r>
          </w:p>
        </w:tc>
        <w:tc>
          <w:tcPr>
            <w:tcW w:w="744" w:type="dxa"/>
            <w:vAlign w:val="top"/>
          </w:tcPr>
          <w:p>
            <w:pPr>
              <w:spacing w:before="40" w:after="40"/>
            </w:pPr>
            <w:r>
              <w:rPr>
                <w:rFonts w:ascii="Calibri" w:hAnsi="Calibri"/>
                <w:sz w:val="18"/>
              </w:rPr>
              <w:t xml:space="preserve">12 phút</w:t>
            </w:r>
          </w:p>
        </w:tc>
      </w:tr>
      <w:tr>
        <w:trPr>
          <w:cantSplit/>
        </w:trPr>
        <w:tc>
          <w:tcPr>
            <w:tcW w:w="2418" w:type="dxa"/>
            <w:vAlign w:val="top"/>
          </w:tcPr>
          <w:p>
            <w:pPr>
              <w:spacing w:before="40" w:after="40"/>
            </w:pPr>
            <w:r>
              <w:rPr>
                <w:rFonts w:ascii="Calibri" w:hAnsi="Calibri"/>
                <w:b/>
                <w:sz w:val="18"/>
              </w:rPr>
              <w:t xml:space="preserve">Competition Squat — Top set</w:t>
            </w:r>
            <w:r>
              <w:rPr>
                <w:rFonts w:ascii="Calibri" w:hAnsi="Calibri"/>
                <w:sz w:val="18"/>
              </w:rPr>
              <w:t xml:space="preserve"> — </w:t>
            </w:r>
            <w:hyperlink r:id="rId11">
              <w:r>
                <w:rPr>
                  <w:rFonts w:ascii="Calibri" w:hAnsi="Calibri"/>
                  <w:color w:val="1155CC"/>
                  <w:u w:val="single"/>
                  <w:sz w:val="18"/>
                </w:rPr>
                <w:t xml:space="preserve">MuscleWiki</w:t>
              </w:r>
            </w:hyperlink>
          </w:p>
        </w:tc>
        <w:tc>
          <w:tcPr>
            <w:tcW w:w="1209" w:type="dxa"/>
            <w:vAlign w:val="top"/>
          </w:tcPr>
          <w:p>
            <w:pPr>
              <w:spacing w:before="40" w:after="40"/>
            </w:pPr>
            <w:r>
              <w:rPr>
                <w:rFonts w:ascii="Calibri" w:hAnsi="Calibri"/>
                <w:sz w:val="18"/>
              </w:rPr>
              <w:t xml:space="preserve">1 × 6 (tuần 1)</w:t>
            </w:r>
          </w:p>
        </w:tc>
        <w:tc>
          <w:tcPr>
            <w:tcW w:w="1488" w:type="dxa"/>
            <w:vAlign w:val="top"/>
          </w:tcPr>
          <w:p>
            <w:pPr>
              <w:spacing w:before="40" w:after="40"/>
            </w:pPr>
            <w:r>
              <w:rPr>
                <w:rFonts w:ascii="Calibri" w:hAnsi="Calibri"/>
                <w:sz w:val="18"/>
              </w:rPr>
              <w:t xml:space="preserve">@130 kg • </w:t>
            </w:r>
            <w:r>
              <w:rPr>
                <w:rFonts w:ascii="Calibri" w:hAnsi="Calibri"/>
                <w:b/>
                <w:sz w:val="18"/>
              </w:rPr>
              <w:t xml:space="preserve">RPE 7</w:t>
            </w:r>
            <w:r>
              <w:rPr>
                <w:rFonts w:ascii="Calibri" w:hAnsi="Calibri"/>
                <w:sz w:val="18"/>
              </w:rPr>
              <w:t xml:space="preserve"> • trần 8,5 • sàn 4 rep</w:t>
            </w:r>
          </w:p>
        </w:tc>
        <w:tc>
          <w:tcPr>
            <w:tcW w:w="837" w:type="dxa"/>
            <w:vAlign w:val="top"/>
          </w:tcPr>
          <w:p>
            <w:pPr>
              <w:spacing w:before="40" w:after="40"/>
            </w:pPr>
            <w:r>
              <w:rPr>
                <w:rFonts w:ascii="Calibri" w:hAnsi="Calibri"/>
                <w:sz w:val="18"/>
              </w:rPr>
              <w:t xml:space="preserve">3–4 phút</w:t>
            </w:r>
          </w:p>
        </w:tc>
        <w:tc>
          <w:tcPr>
            <w:tcW w:w="2604" w:type="dxa"/>
            <w:vAlign w:val="top"/>
          </w:tcPr>
          <w:p>
            <w:pPr>
              <w:spacing w:before="40" w:after="40"/>
            </w:pPr>
            <w:r>
              <w:rPr>
                <w:rFonts w:ascii="Calibri" w:hAnsi="Calibri"/>
                <w:sz w:val="18"/>
              </w:rPr>
              <w:t xml:space="preserve">Bracing 360° trước khi hạ</w:t>
            </w:r>
          </w:p>
        </w:tc>
        <w:tc>
          <w:tcPr>
            <w:tcW w:w="744" w:type="dxa"/>
            <w:vAlign w:val="top"/>
          </w:tcPr>
          <w:p>
            <w:pPr>
              <w:spacing w:before="40" w:after="40"/>
            </w:pPr>
            <w:r>
              <w:rPr>
                <w:rFonts w:ascii="Calibri" w:hAnsi="Calibri"/>
                <w:sz w:val="18"/>
              </w:rPr>
              <w:t xml:space="preserve">14 phút</w:t>
            </w:r>
          </w:p>
        </w:tc>
      </w:tr>
      <w:tr>
        <w:trPr>
          <w:cantSplit/>
        </w:trPr>
        <w:tc>
          <w:tcPr>
            <w:tcW w:w="2418" w:type="dxa"/>
            <w:vAlign w:val="top"/>
          </w:tcPr>
          <w:p>
            <w:pPr>
              <w:spacing w:before="40" w:after="40"/>
            </w:pPr>
            <w:r>
              <w:rPr>
                <w:rFonts w:ascii="Calibri" w:hAnsi="Calibri"/>
                <w:b/>
                <w:sz w:val="18"/>
              </w:rPr>
              <w:t xml:space="preserve">Competition Squat — Back-off</w:t>
            </w:r>
          </w:p>
        </w:tc>
        <w:tc>
          <w:tcPr>
            <w:tcW w:w="1209" w:type="dxa"/>
            <w:vAlign w:val="top"/>
          </w:tcPr>
          <w:p>
            <w:pPr>
              <w:spacing w:before="40" w:after="40"/>
            </w:pPr>
            <w:r>
              <w:rPr>
                <w:rFonts w:ascii="Calibri" w:hAnsi="Calibri"/>
                <w:b/>
                <w:sz w:val="18"/>
              </w:rPr>
              <w:t xml:space="preserve">2 × 8 — trần 2 hiệp cả khối</w:t>
            </w:r>
          </w:p>
        </w:tc>
        <w:tc>
          <w:tcPr>
            <w:tcW w:w="1488" w:type="dxa"/>
            <w:vAlign w:val="top"/>
          </w:tcPr>
          <w:p>
            <w:pPr>
              <w:spacing w:before="40" w:after="40"/>
            </w:pPr>
            <w:r>
              <w:rPr>
                <w:rFonts w:ascii="Calibri" w:hAnsi="Calibri"/>
                <w:sz w:val="18"/>
              </w:rPr>
              <w:t xml:space="preserve">= Top −10% (@120 kg) • hiệp cuối RIR 2–3</w:t>
            </w:r>
          </w:p>
        </w:tc>
        <w:tc>
          <w:tcPr>
            <w:tcW w:w="837" w:type="dxa"/>
            <w:vAlign w:val="top"/>
          </w:tcPr>
          <w:p>
            <w:pPr>
              <w:spacing w:before="40" w:after="40"/>
            </w:pPr>
            <w:r>
              <w:rPr>
                <w:rFonts w:ascii="Calibri" w:hAnsi="Calibri"/>
                <w:b/>
                <w:sz w:val="18"/>
              </w:rPr>
              <w:t xml:space="preserve">3 phút</w:t>
            </w:r>
          </w:p>
        </w:tc>
        <w:tc>
          <w:tcPr>
            <w:tcW w:w="2604" w:type="dxa"/>
            <w:vAlign w:val="top"/>
          </w:tcPr>
          <w:p>
            <w:pPr>
              <w:spacing w:before="40" w:after="40"/>
            </w:pPr>
            <w:r>
              <w:rPr>
                <w:rFonts w:ascii="Calibri" w:hAnsi="Calibri"/>
                <w:sz w:val="18"/>
              </w:rPr>
              <w:t xml:space="preserve">Cùng tải mọi hiệp. Muốn 3 hiệp thì phải hạ xuống Top −15%</w:t>
            </w:r>
          </w:p>
        </w:tc>
        <w:tc>
          <w:tcPr>
            <w:tcW w:w="744" w:type="dxa"/>
            <w:vAlign w:val="top"/>
          </w:tcPr>
          <w:p>
            <w:pPr>
              <w:spacing w:before="40" w:after="40"/>
            </w:pPr>
            <w:r>
              <w:rPr>
                <w:rFonts w:ascii="Calibri" w:hAnsi="Calibri"/>
                <w:sz w:val="18"/>
              </w:rPr>
              <w:t xml:space="preserve">8 phút</w:t>
            </w:r>
          </w:p>
        </w:tc>
      </w:tr>
      <w:tr>
        <w:trPr>
          <w:cantSplit/>
        </w:trPr>
        <w:tc>
          <w:tcPr>
            <w:tcW w:w="2418" w:type="dxa"/>
            <w:vAlign w:val="top"/>
          </w:tcPr>
          <w:p>
            <w:pPr>
              <w:spacing w:before="40" w:after="40"/>
            </w:pPr>
            <w:r>
              <w:rPr>
                <w:rFonts w:ascii="Calibri" w:hAnsi="Calibri"/>
                <w:b/>
                <w:sz w:val="18"/>
              </w:rPr>
              <w:t xml:space="preserve">Romanian Deadlift</w:t>
            </w:r>
            <w:r>
              <w:rPr>
                <w:rFonts w:ascii="Calibri" w:hAnsi="Calibri"/>
                <w:sz w:val="18"/>
              </w:rPr>
              <w:t xml:space="preserve"> — </w:t>
            </w:r>
            <w:hyperlink r:id="rId12">
              <w:r>
                <w:rPr>
                  <w:rFonts w:ascii="Calibri" w:hAnsi="Calibri"/>
                  <w:color w:val="1155CC"/>
                  <w:u w:val="single"/>
                  <w:sz w:val="18"/>
                </w:rPr>
                <w:t xml:space="preserve">MuscleWiki</w:t>
              </w:r>
            </w:hyperlink>
          </w:p>
        </w:tc>
        <w:tc>
          <w:tcPr>
            <w:tcW w:w="1209" w:type="dxa"/>
            <w:vAlign w:val="top"/>
          </w:tcPr>
          <w:p>
            <w:pPr>
              <w:spacing w:before="40" w:after="40"/>
            </w:pPr>
            <w:r>
              <w:rPr>
                <w:rFonts w:ascii="Calibri" w:hAnsi="Calibri"/>
                <w:sz w:val="18"/>
              </w:rPr>
              <w:t xml:space="preserve">3 × 8</w:t>
            </w:r>
          </w:p>
        </w:tc>
        <w:tc>
          <w:tcPr>
            <w:tcW w:w="1488" w:type="dxa"/>
            <w:vAlign w:val="top"/>
          </w:tcPr>
          <w:p>
            <w:pPr>
              <w:spacing w:before="40" w:after="40"/>
            </w:pPr>
            <w:r>
              <w:rPr>
                <w:rFonts w:ascii="Calibri" w:hAnsi="Calibri"/>
                <w:sz w:val="18"/>
              </w:rPr>
              <w:t xml:space="preserve">RIR 3 • gợi ý 100–110 kg</w:t>
            </w:r>
          </w:p>
        </w:tc>
        <w:tc>
          <w:tcPr>
            <w:tcW w:w="837" w:type="dxa"/>
            <w:vAlign w:val="top"/>
          </w:tcPr>
          <w:p>
            <w:pPr>
              <w:spacing w:before="40" w:after="40"/>
            </w:pPr>
            <w:r>
              <w:rPr>
                <w:rFonts w:ascii="Calibri" w:hAnsi="Calibri"/>
                <w:sz w:val="18"/>
              </w:rPr>
              <w:t xml:space="preserve">2–3 phút</w:t>
            </w:r>
          </w:p>
        </w:tc>
        <w:tc>
          <w:tcPr>
            <w:tcW w:w="2604" w:type="dxa"/>
            <w:vAlign w:val="top"/>
          </w:tcPr>
          <w:p>
            <w:pPr>
              <w:spacing w:before="40" w:after="40"/>
            </w:pPr>
            <w:r>
              <w:rPr>
                <w:rFonts w:ascii="Calibri" w:hAnsi="Calibri"/>
                <w:sz w:val="18"/>
              </w:rPr>
              <w:t xml:space="preserve">Hạ 2–3 giây; hinge, không squat xuống</w:t>
            </w:r>
          </w:p>
        </w:tc>
        <w:tc>
          <w:tcPr>
            <w:tcW w:w="744" w:type="dxa"/>
            <w:vAlign w:val="top"/>
          </w:tcPr>
          <w:p>
            <w:pPr>
              <w:spacing w:before="40" w:after="40"/>
            </w:pPr>
            <w:r>
              <w:rPr>
                <w:rFonts w:ascii="Calibri" w:hAnsi="Calibri"/>
                <w:sz w:val="18"/>
              </w:rPr>
              <w:t xml:space="preserve">12 phút</w:t>
            </w:r>
          </w:p>
        </w:tc>
      </w:tr>
      <w:tr>
        <w:trPr>
          <w:cantSplit/>
        </w:trPr>
        <w:tc>
          <w:tcPr>
            <w:tcW w:w="2418" w:type="dxa"/>
            <w:vAlign w:val="top"/>
          </w:tcPr>
          <w:p>
            <w:pPr>
              <w:spacing w:before="40" w:after="40"/>
            </w:pPr>
            <w:r>
              <w:rPr>
                <w:rFonts w:ascii="Calibri" w:hAnsi="Calibri"/>
                <w:b/>
                <w:sz w:val="18"/>
              </w:rPr>
              <w:t xml:space="preserve">Hack Squat</w:t>
            </w:r>
            <w:r>
              <w:rPr>
                <w:rFonts w:ascii="Calibri" w:hAnsi="Calibri"/>
                <w:sz w:val="18"/>
              </w:rPr>
              <w:t xml:space="preserve"> — </w:t>
            </w:r>
            <w:hyperlink r:id="rId13">
              <w:r>
                <w:rPr>
                  <w:rFonts w:ascii="Calibri" w:hAnsi="Calibri"/>
                  <w:color w:val="1155CC"/>
                  <w:u w:val="single"/>
                  <w:sz w:val="18"/>
                </w:rPr>
                <w:t xml:space="preserve">MuscleWiki</w:t>
              </w:r>
            </w:hyperlink>
          </w:p>
        </w:tc>
        <w:tc>
          <w:tcPr>
            <w:tcW w:w="1209" w:type="dxa"/>
            <w:vAlign w:val="top"/>
          </w:tcPr>
          <w:p>
            <w:pPr>
              <w:spacing w:before="40" w:after="40"/>
            </w:pPr>
            <w:r>
              <w:rPr>
                <w:rFonts w:ascii="Calibri" w:hAnsi="Calibri"/>
                <w:sz w:val="18"/>
              </w:rPr>
              <w:t xml:space="preserve">3 × 8</w:t>
            </w:r>
          </w:p>
        </w:tc>
        <w:tc>
          <w:tcPr>
            <w:tcW w:w="1488" w:type="dxa"/>
            <w:vAlign w:val="top"/>
          </w:tcPr>
          <w:p>
            <w:pPr>
              <w:spacing w:before="40" w:after="40"/>
            </w:pPr>
            <w:r>
              <w:rPr>
                <w:rFonts w:ascii="Calibri" w:hAnsi="Calibri"/>
                <w:sz w:val="18"/>
              </w:rPr>
              <w:t xml:space="preserve">RIR 3</w:t>
            </w:r>
          </w:p>
        </w:tc>
        <w:tc>
          <w:tcPr>
            <w:tcW w:w="837" w:type="dxa"/>
            <w:vAlign w:val="top"/>
          </w:tcPr>
          <w:p>
            <w:pPr>
              <w:spacing w:before="40" w:after="40"/>
            </w:pPr>
            <w:r>
              <w:rPr>
                <w:rFonts w:ascii="Calibri" w:hAnsi="Calibri"/>
                <w:sz w:val="18"/>
              </w:rPr>
              <w:t xml:space="preserve">2–3 phút</w:t>
            </w:r>
          </w:p>
        </w:tc>
        <w:tc>
          <w:tcPr>
            <w:tcW w:w="2604" w:type="dxa"/>
            <w:vAlign w:val="top"/>
          </w:tcPr>
          <w:p>
            <w:pPr>
              <w:spacing w:before="40" w:after="40"/>
            </w:pPr>
            <w:r>
              <w:rPr>
                <w:rFonts w:ascii="Calibri" w:hAnsi="Calibri"/>
                <w:sz w:val="18"/>
              </w:rPr>
              <w:t xml:space="preserve">Xuống sâu trong tầm kiểm soát</w:t>
            </w:r>
          </w:p>
        </w:tc>
        <w:tc>
          <w:tcPr>
            <w:tcW w:w="744" w:type="dxa"/>
            <w:vAlign w:val="top"/>
          </w:tcPr>
          <w:p>
            <w:pPr>
              <w:spacing w:before="40" w:after="40"/>
            </w:pPr>
            <w:r>
              <w:rPr>
                <w:rFonts w:ascii="Calibri" w:hAnsi="Calibri"/>
                <w:sz w:val="18"/>
              </w:rPr>
              <w:t xml:space="preserve">12 phút</w:t>
            </w:r>
          </w:p>
        </w:tc>
      </w:tr>
      <w:tr>
        <w:trPr>
          <w:cantSplit/>
        </w:trPr>
        <w:tc>
          <w:tcPr>
            <w:tcW w:w="2418" w:type="dxa"/>
            <w:vAlign w:val="top"/>
          </w:tcPr>
          <w:p>
            <w:pPr>
              <w:spacing w:before="40" w:after="40"/>
            </w:pPr>
            <w:r>
              <w:rPr>
                <w:rFonts w:ascii="Calibri" w:hAnsi="Calibri"/>
                <w:b/>
                <w:sz w:val="18"/>
              </w:rPr>
              <w:t xml:space="preserve">Leg Extension</w:t>
            </w:r>
            <w:r>
              <w:rPr>
                <w:rFonts w:ascii="Calibri" w:hAnsi="Calibri"/>
                <w:sz w:val="18"/>
              </w:rPr>
              <w:t xml:space="preserve"> (ngả lưng ghế) — </w:t>
            </w:r>
            <w:hyperlink r:id="rId14">
              <w:r>
                <w:rPr>
                  <w:rFonts w:ascii="Calibri" w:hAnsi="Calibri"/>
                  <w:color w:val="1155CC"/>
                  <w:u w:val="single"/>
                  <w:sz w:val="18"/>
                </w:rPr>
                <w:t xml:space="preserve">MuscleWiki</w:t>
              </w:r>
            </w:hyperlink>
          </w:p>
        </w:tc>
        <w:tc>
          <w:tcPr>
            <w:tcW w:w="1209" w:type="dxa"/>
            <w:vAlign w:val="top"/>
          </w:tcPr>
          <w:p>
            <w:pPr>
              <w:spacing w:before="40" w:after="40"/>
            </w:pPr>
            <w:r>
              <w:rPr>
                <w:rFonts w:ascii="Calibri" w:hAnsi="Calibri"/>
                <w:sz w:val="18"/>
              </w:rPr>
              <w:t xml:space="preserve">2 × 12</w:t>
            </w:r>
          </w:p>
        </w:tc>
        <w:tc>
          <w:tcPr>
            <w:tcW w:w="1488" w:type="dxa"/>
            <w:vAlign w:val="top"/>
          </w:tcPr>
          <w:p>
            <w:pPr>
              <w:spacing w:before="40" w:after="40"/>
            </w:pPr>
            <w:r>
              <w:rPr>
                <w:rFonts w:ascii="Calibri" w:hAnsi="Calibri"/>
                <w:sz w:val="18"/>
              </w:rPr>
              <w:t xml:space="preserve">RIR 2</w:t>
            </w:r>
          </w:p>
        </w:tc>
        <w:tc>
          <w:tcPr>
            <w:tcW w:w="837" w:type="dxa"/>
            <w:vAlign w:val="top"/>
          </w:tcPr>
          <w:p>
            <w:pPr>
              <w:spacing w:before="40" w:after="40"/>
            </w:pPr>
            <w:r>
              <w:rPr>
                <w:rFonts w:ascii="Calibri" w:hAnsi="Calibri"/>
                <w:sz w:val="18"/>
              </w:rPr>
              <w:t xml:space="preserve">90–120 giây</w:t>
            </w:r>
          </w:p>
        </w:tc>
        <w:tc>
          <w:tcPr>
            <w:tcW w:w="2604" w:type="dxa"/>
            <w:vAlign w:val="top"/>
          </w:tcPr>
          <w:p>
            <w:pPr>
              <w:spacing w:before="40" w:after="40"/>
            </w:pPr>
            <w:r>
              <w:rPr>
                <w:rFonts w:ascii="Calibri" w:hAnsi="Calibri"/>
                <w:sz w:val="18"/>
              </w:rPr>
              <w:t xml:space="preserve">Ngả lưng ghế để cố định hông</w:t>
            </w:r>
          </w:p>
        </w:tc>
        <w:tc>
          <w:tcPr>
            <w:tcW w:w="744" w:type="dxa"/>
            <w:vAlign w:val="top"/>
          </w:tcPr>
          <w:p>
            <w:pPr>
              <w:spacing w:before="40" w:after="40"/>
            </w:pPr>
            <w:r>
              <w:rPr>
                <w:rFonts w:ascii="Calibri" w:hAnsi="Calibri"/>
                <w:sz w:val="18"/>
              </w:rPr>
              <w:t xml:space="preserve">7 phút</w:t>
            </w:r>
          </w:p>
        </w:tc>
      </w:tr>
      <w:tr>
        <w:trPr>
          <w:cantSplit/>
        </w:trPr>
        <w:tc>
          <w:tcPr>
            <w:tcW w:w="2418" w:type="dxa"/>
            <w:vAlign w:val="top"/>
          </w:tcPr>
          <w:p>
            <w:pPr>
              <w:spacing w:before="40" w:after="40"/>
            </w:pPr>
            <w:r>
              <w:rPr>
                <w:rFonts w:ascii="Calibri" w:hAnsi="Calibri"/>
                <w:b/>
                <w:sz w:val="18"/>
              </w:rPr>
              <w:t xml:space="preserve">Calf Raise</w:t>
            </w:r>
            <w:r>
              <w:rPr>
                <w:rFonts w:ascii="Calibri" w:hAnsi="Calibri"/>
                <w:sz w:val="18"/>
              </w:rPr>
              <w:t xml:space="preserve"> — </w:t>
            </w:r>
            <w:hyperlink r:id="rId15">
              <w:r>
                <w:rPr>
                  <w:rFonts w:ascii="Calibri" w:hAnsi="Calibri"/>
                  <w:color w:val="1155CC"/>
                  <w:u w:val="single"/>
                  <w:sz w:val="18"/>
                </w:rPr>
                <w:t xml:space="preserve">MuscleWiki</w:t>
              </w:r>
            </w:hyperlink>
          </w:p>
        </w:tc>
        <w:tc>
          <w:tcPr>
            <w:tcW w:w="1209" w:type="dxa"/>
            <w:vAlign w:val="top"/>
          </w:tcPr>
          <w:p>
            <w:pPr>
              <w:spacing w:before="40" w:after="40"/>
            </w:pPr>
            <w:r>
              <w:rPr>
                <w:rFonts w:ascii="Calibri" w:hAnsi="Calibri"/>
                <w:sz w:val="18"/>
              </w:rPr>
              <w:t xml:space="preserve">2 × 12</w:t>
            </w:r>
          </w:p>
        </w:tc>
        <w:tc>
          <w:tcPr>
            <w:tcW w:w="1488" w:type="dxa"/>
            <w:vAlign w:val="top"/>
          </w:tcPr>
          <w:p>
            <w:pPr>
              <w:spacing w:before="40" w:after="40"/>
            </w:pPr>
            <w:r>
              <w:rPr>
                <w:rFonts w:ascii="Calibri" w:hAnsi="Calibri"/>
                <w:sz w:val="18"/>
              </w:rPr>
              <w:t xml:space="preserve">RIR 2</w:t>
            </w:r>
          </w:p>
        </w:tc>
        <w:tc>
          <w:tcPr>
            <w:tcW w:w="837" w:type="dxa"/>
            <w:vAlign w:val="top"/>
          </w:tcPr>
          <w:p>
            <w:pPr>
              <w:spacing w:before="40" w:after="40"/>
            </w:pPr>
            <w:r>
              <w:rPr>
                <w:rFonts w:ascii="Calibri" w:hAnsi="Calibri"/>
                <w:sz w:val="18"/>
              </w:rPr>
              <w:t xml:space="preserve">90–120 giây</w:t>
            </w:r>
          </w:p>
        </w:tc>
        <w:tc>
          <w:tcPr>
            <w:tcW w:w="2604" w:type="dxa"/>
            <w:vAlign w:val="top"/>
          </w:tcPr>
          <w:p>
            <w:pPr>
              <w:spacing w:before="40" w:after="40"/>
            </w:pPr>
            <w:r>
              <w:rPr>
                <w:rFonts w:ascii="Calibri" w:hAnsi="Calibri"/>
                <w:sz w:val="18"/>
              </w:rPr>
              <w:t xml:space="preserve">Dừng 1 giây ở đáy stretch</w:t>
            </w:r>
          </w:p>
        </w:tc>
        <w:tc>
          <w:tcPr>
            <w:tcW w:w="744" w:type="dxa"/>
            <w:vAlign w:val="top"/>
          </w:tcPr>
          <w:p>
            <w:pPr>
              <w:spacing w:before="40" w:after="40"/>
            </w:pPr>
            <w:r>
              <w:rPr>
                <w:rFonts w:ascii="Calibri" w:hAnsi="Calibri"/>
                <w:sz w:val="18"/>
              </w:rPr>
              <w:t xml:space="preserve">6 phút</w:t>
            </w:r>
          </w:p>
        </w:tc>
      </w:tr>
    </w:tbl>
    <w:p>
      <w:pPr>
        <w:spacing w:after="120"/>
      </w:pPr>
    </w:p>
    <w:p>
      <w:pPr>
        <w:spacing w:before="220" w:after="120"/>
        <w:keepNext/>
      </w:pPr>
      <w:r>
        <w:rPr>
          <w:rFonts w:ascii="Calibri" w:hAnsi="Calibri"/>
          <w:b/>
          <w:color w:val="2E5496"/>
          <w:sz w:val="26"/>
        </w:rPr>
        <w:t xml:space="preserve">Buổi 2 — Upper A (ngực/lưng + tay sau + abs)</w:t>
      </w:r>
    </w:p>
    <w:tbl>
      <w:tblPr>
        <w:tblStyle w:val="TableGrid"/>
        <w:tblW w:w="93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2418"/>
        <w:gridCol w:w="1209"/>
        <w:gridCol w:w="1488"/>
        <w:gridCol w:w="837"/>
        <w:gridCol w:w="2604"/>
        <w:gridCol w:w="744"/>
      </w:tblGrid>
      <w:tr>
        <w:trPr>
          <w:tblHeader/>
          <w:cantSplit/>
        </w:trPr>
        <w:tc>
          <w:tcPr>
            <w:tcW w:w="2418" w:type="dxa"/>
            <w:shd w:val="clear" w:fill="DCE6F1"/>
            <w:vAlign w:val="top"/>
          </w:tcPr>
          <w:p>
            <w:pPr>
              <w:spacing w:before="40" w:after="40"/>
            </w:pPr>
            <w:r>
              <w:rPr>
                <w:rFonts w:ascii="Calibri" w:hAnsi="Calibri"/>
                <w:b/>
                <w:sz w:val="18"/>
              </w:rPr>
              <w:t xml:space="preserve">Bài tập và link</w:t>
            </w:r>
          </w:p>
        </w:tc>
        <w:tc>
          <w:tcPr>
            <w:tcW w:w="1209" w:type="dxa"/>
            <w:shd w:val="clear" w:fill="DCE6F1"/>
            <w:vAlign w:val="top"/>
          </w:tcPr>
          <w:p>
            <w:pPr>
              <w:spacing w:before="40" w:after="40"/>
            </w:pPr>
            <w:r>
              <w:rPr>
                <w:rFonts w:ascii="Calibri" w:hAnsi="Calibri"/>
                <w:b/>
                <w:sz w:val="18"/>
              </w:rPr>
              <w:t xml:space="preserve">Sets × reps</w:t>
            </w:r>
          </w:p>
        </w:tc>
        <w:tc>
          <w:tcPr>
            <w:tcW w:w="1488" w:type="dxa"/>
            <w:shd w:val="clear" w:fill="DCE6F1"/>
            <w:vAlign w:val="top"/>
          </w:tcPr>
          <w:p>
            <w:pPr>
              <w:spacing w:before="40" w:after="40"/>
            </w:pPr>
            <w:r>
              <w:rPr>
                <w:rFonts w:ascii="Calibri" w:hAnsi="Calibri"/>
                <w:b/>
                <w:sz w:val="18"/>
              </w:rPr>
              <w:t xml:space="preserve">Load/effort</w:t>
            </w:r>
          </w:p>
        </w:tc>
        <w:tc>
          <w:tcPr>
            <w:tcW w:w="837" w:type="dxa"/>
            <w:shd w:val="clear" w:fill="DCE6F1"/>
            <w:vAlign w:val="top"/>
          </w:tcPr>
          <w:p>
            <w:pPr>
              <w:spacing w:before="40" w:after="40"/>
            </w:pPr>
            <w:r>
              <w:rPr>
                <w:rFonts w:ascii="Calibri" w:hAnsi="Calibri"/>
                <w:b/>
                <w:sz w:val="18"/>
              </w:rPr>
              <w:t xml:space="preserve">Nghỉ</w:t>
            </w:r>
          </w:p>
        </w:tc>
        <w:tc>
          <w:tcPr>
            <w:tcW w:w="2604" w:type="dxa"/>
            <w:shd w:val="clear" w:fill="DCE6F1"/>
            <w:vAlign w:val="top"/>
          </w:tcPr>
          <w:p>
            <w:pPr>
              <w:spacing w:before="40" w:after="40"/>
            </w:pPr>
            <w:r>
              <w:rPr>
                <w:rFonts w:ascii="Calibri" w:hAnsi="Calibri"/>
                <w:b/>
                <w:sz w:val="18"/>
              </w:rPr>
              <w:t xml:space="preserve">ROM/tempo/cue</w:t>
            </w:r>
          </w:p>
        </w:tc>
        <w:tc>
          <w:tcPr>
            <w:tcW w:w="744" w:type="dxa"/>
            <w:shd w:val="clear" w:fill="DCE6F1"/>
            <w:vAlign w:val="top"/>
          </w:tcPr>
          <w:p>
            <w:pPr>
              <w:spacing w:before="40" w:after="40"/>
            </w:pPr>
            <w:r>
              <w:rPr>
                <w:rFonts w:ascii="Calibri" w:hAnsi="Calibri"/>
                <w:b/>
                <w:sz w:val="18"/>
              </w:rPr>
              <w:t xml:space="preserve">Thời gian</w:t>
            </w:r>
          </w:p>
        </w:tc>
      </w:tr>
      <w:tr>
        <w:trPr>
          <w:cantSplit/>
        </w:trPr>
        <w:tc>
          <w:tcPr>
            <w:tcW w:w="2418" w:type="dxa"/>
            <w:vAlign w:val="top"/>
          </w:tcPr>
          <w:p>
            <w:pPr>
              <w:spacing w:before="40" w:after="40"/>
            </w:pPr>
            <w:r>
              <w:rPr>
                <w:rFonts w:ascii="Calibri" w:hAnsi="Calibri"/>
                <w:sz w:val="18"/>
              </w:rPr>
              <w:t xml:space="preserve">Warm-up Upper</w:t>
            </w:r>
          </w:p>
        </w:tc>
        <w:tc>
          <w:tcPr>
            <w:tcW w:w="1209" w:type="dxa"/>
            <w:vAlign w:val="top"/>
          </w:tcPr>
          <w:p>
            <w:pPr>
              <w:spacing w:before="40" w:after="40"/>
            </w:pPr>
            <w:r>
              <w:rPr>
                <w:rFonts w:ascii="Calibri" w:hAnsi="Calibri"/>
                <w:sz w:val="18"/>
              </w:rPr>
              <w:t xml:space="preserve">—</w:t>
            </w:r>
          </w:p>
        </w:tc>
        <w:tc>
          <w:tcPr>
            <w:tcW w:w="1488" w:type="dxa"/>
            <w:vAlign w:val="top"/>
          </w:tcPr>
          <w:p>
            <w:pPr>
              <w:spacing w:before="40" w:after="40"/>
            </w:pPr>
            <w:r>
              <w:rPr>
                <w:rFonts w:ascii="Calibri" w:hAnsi="Calibri"/>
                <w:sz w:val="18"/>
              </w:rPr>
              <w:t xml:space="preserve">RPE ≤4</w:t>
            </w:r>
          </w:p>
        </w:tc>
        <w:tc>
          <w:tcPr>
            <w:tcW w:w="837" w:type="dxa"/>
            <w:vAlign w:val="top"/>
          </w:tcPr>
          <w:p>
            <w:pPr>
              <w:spacing w:before="40" w:after="40"/>
            </w:pPr>
            <w:r>
              <w:rPr>
                <w:rFonts w:ascii="Calibri" w:hAnsi="Calibri"/>
                <w:sz w:val="18"/>
              </w:rPr>
              <w:t xml:space="preserve">—</w:t>
            </w:r>
          </w:p>
        </w:tc>
        <w:tc>
          <w:tcPr>
            <w:tcW w:w="2604" w:type="dxa"/>
            <w:vAlign w:val="top"/>
          </w:tcPr>
          <w:p>
            <w:pPr>
              <w:spacing w:before="40" w:after="40"/>
            </w:pPr>
            <w:r>
              <w:rPr>
                <w:rFonts w:ascii="Calibri" w:hAnsi="Calibri"/>
                <w:sz w:val="18"/>
              </w:rPr>
              <w:t xml:space="preserve">Band pull-apart, scap push-up</w:t>
            </w:r>
          </w:p>
        </w:tc>
        <w:tc>
          <w:tcPr>
            <w:tcW w:w="744" w:type="dxa"/>
            <w:vAlign w:val="top"/>
          </w:tcPr>
          <w:p>
            <w:pPr>
              <w:spacing w:before="40" w:after="40"/>
            </w:pPr>
            <w:r>
              <w:rPr>
                <w:rFonts w:ascii="Calibri" w:hAnsi="Calibri"/>
                <w:sz w:val="18"/>
              </w:rPr>
              <w:t xml:space="preserve">10 phút</w:t>
            </w:r>
          </w:p>
        </w:tc>
      </w:tr>
      <w:tr>
        <w:trPr>
          <w:cantSplit/>
        </w:trPr>
        <w:tc>
          <w:tcPr>
            <w:tcW w:w="2418" w:type="dxa"/>
            <w:vAlign w:val="top"/>
          </w:tcPr>
          <w:p>
            <w:pPr>
              <w:spacing w:before="40" w:after="40"/>
            </w:pPr>
            <w:r>
              <w:rPr>
                <w:rFonts w:ascii="Calibri" w:hAnsi="Calibri"/>
                <w:b/>
                <w:sz w:val="18"/>
              </w:rPr>
              <w:t xml:space="preserve">Competition Bench — Top set</w:t>
            </w:r>
            <w:r>
              <w:rPr>
                <w:rFonts w:ascii="Calibri" w:hAnsi="Calibri"/>
                <w:sz w:val="18"/>
              </w:rPr>
              <w:t xml:space="preserve"> — </w:t>
            </w:r>
            <w:hyperlink r:id="rId16">
              <w:r>
                <w:rPr>
                  <w:rFonts w:ascii="Calibri" w:hAnsi="Calibri"/>
                  <w:color w:val="1155CC"/>
                  <w:u w:val="single"/>
                  <w:sz w:val="18"/>
                </w:rPr>
                <w:t xml:space="preserve">MuscleWiki</w:t>
              </w:r>
            </w:hyperlink>
          </w:p>
        </w:tc>
        <w:tc>
          <w:tcPr>
            <w:tcW w:w="1209" w:type="dxa"/>
            <w:vAlign w:val="top"/>
          </w:tcPr>
          <w:p>
            <w:pPr>
              <w:spacing w:before="40" w:after="40"/>
            </w:pPr>
            <w:r>
              <w:rPr>
                <w:rFonts w:ascii="Calibri" w:hAnsi="Calibri"/>
                <w:sz w:val="18"/>
              </w:rPr>
              <w:t xml:space="preserve">1 × 6 (tuần 1)</w:t>
            </w:r>
          </w:p>
        </w:tc>
        <w:tc>
          <w:tcPr>
            <w:tcW w:w="1488" w:type="dxa"/>
            <w:vAlign w:val="top"/>
          </w:tcPr>
          <w:p>
            <w:pPr>
              <w:spacing w:before="40" w:after="40"/>
            </w:pPr>
            <w:r>
              <w:rPr>
                <w:rFonts w:ascii="Calibri" w:hAnsi="Calibri"/>
                <w:sz w:val="18"/>
              </w:rPr>
              <w:t xml:space="preserve">@97,5 kg • </w:t>
            </w:r>
            <w:r>
              <w:rPr>
                <w:rFonts w:ascii="Calibri" w:hAnsi="Calibri"/>
                <w:b/>
                <w:sz w:val="18"/>
              </w:rPr>
              <w:t xml:space="preserve">RPE 7</w:t>
            </w:r>
            <w:r>
              <w:rPr>
                <w:rFonts w:ascii="Calibri" w:hAnsi="Calibri"/>
                <w:sz w:val="18"/>
              </w:rPr>
              <w:t xml:space="preserve"> • trần 8,5 • sàn 4 rep</w:t>
            </w:r>
          </w:p>
        </w:tc>
        <w:tc>
          <w:tcPr>
            <w:tcW w:w="837" w:type="dxa"/>
            <w:vAlign w:val="top"/>
          </w:tcPr>
          <w:p>
            <w:pPr>
              <w:spacing w:before="40" w:after="40"/>
            </w:pPr>
            <w:r>
              <w:rPr>
                <w:rFonts w:ascii="Calibri" w:hAnsi="Calibri"/>
                <w:sz w:val="18"/>
              </w:rPr>
              <w:t xml:space="preserve">3–4 phút</w:t>
            </w:r>
          </w:p>
        </w:tc>
        <w:tc>
          <w:tcPr>
            <w:tcW w:w="2604" w:type="dxa"/>
            <w:vAlign w:val="top"/>
          </w:tcPr>
          <w:p>
            <w:pPr>
              <w:spacing w:before="40" w:after="40"/>
            </w:pPr>
            <w:r>
              <w:rPr>
                <w:rFonts w:ascii="Calibri" w:hAnsi="Calibri"/>
                <w:sz w:val="18"/>
              </w:rPr>
              <w:t xml:space="preserve">Leg drive là cơ chế </w:t>
            </w:r>
            <w:r>
              <w:rPr>
                <w:rFonts w:ascii="Calibri" w:hAnsi="Calibri"/>
                <w:b/>
                <w:sz w:val="18"/>
              </w:rPr>
              <w:t xml:space="preserve">neo bả vai</w:t>
            </w:r>
            <w:r>
              <w:rPr>
                <w:rFonts w:ascii="Calibri" w:hAnsi="Calibri"/>
                <w:sz w:val="18"/>
              </w:rPr>
              <w:t xml:space="preserve">, lực đi ngang</w:t>
            </w:r>
          </w:p>
        </w:tc>
        <w:tc>
          <w:tcPr>
            <w:tcW w:w="744" w:type="dxa"/>
            <w:vAlign w:val="top"/>
          </w:tcPr>
          <w:p>
            <w:pPr>
              <w:spacing w:before="40" w:after="40"/>
            </w:pPr>
            <w:r>
              <w:rPr>
                <w:rFonts w:ascii="Calibri" w:hAnsi="Calibri"/>
                <w:sz w:val="18"/>
              </w:rPr>
              <w:t xml:space="preserve">14 phút</w:t>
            </w:r>
          </w:p>
        </w:tc>
      </w:tr>
      <w:tr>
        <w:trPr>
          <w:cantSplit/>
        </w:trPr>
        <w:tc>
          <w:tcPr>
            <w:tcW w:w="2418" w:type="dxa"/>
            <w:vAlign w:val="top"/>
          </w:tcPr>
          <w:p>
            <w:pPr>
              <w:spacing w:before="40" w:after="40"/>
            </w:pPr>
            <w:r>
              <w:rPr>
                <w:rFonts w:ascii="Calibri" w:hAnsi="Calibri"/>
                <w:b/>
                <w:sz w:val="18"/>
              </w:rPr>
              <w:t xml:space="preserve">Competition Bench — Back-off</w:t>
            </w:r>
          </w:p>
        </w:tc>
        <w:tc>
          <w:tcPr>
            <w:tcW w:w="1209" w:type="dxa"/>
            <w:vAlign w:val="top"/>
          </w:tcPr>
          <w:p>
            <w:pPr>
              <w:spacing w:before="40" w:after="40"/>
            </w:pPr>
            <w:r>
              <w:rPr>
                <w:rFonts w:ascii="Calibri" w:hAnsi="Calibri"/>
                <w:sz w:val="18"/>
              </w:rPr>
              <w:t xml:space="preserve">2 → 4 × 8 theo ma trận</w:t>
            </w:r>
          </w:p>
        </w:tc>
        <w:tc>
          <w:tcPr>
            <w:tcW w:w="1488" w:type="dxa"/>
            <w:vAlign w:val="top"/>
          </w:tcPr>
          <w:p>
            <w:pPr>
              <w:spacing w:before="40" w:after="40"/>
            </w:pPr>
            <w:r>
              <w:rPr>
                <w:rFonts w:ascii="Calibri" w:hAnsi="Calibri"/>
                <w:sz w:val="18"/>
              </w:rPr>
              <w:t xml:space="preserve">= Top −10% (@87,5 kg) • hiệp cuối RIR 2–3</w:t>
            </w:r>
          </w:p>
        </w:tc>
        <w:tc>
          <w:tcPr>
            <w:tcW w:w="837" w:type="dxa"/>
            <w:vAlign w:val="top"/>
          </w:tcPr>
          <w:p>
            <w:pPr>
              <w:spacing w:before="40" w:after="40"/>
            </w:pPr>
            <w:r>
              <w:rPr>
                <w:rFonts w:ascii="Calibri" w:hAnsi="Calibri"/>
                <w:sz w:val="18"/>
              </w:rPr>
              <w:t xml:space="preserve">2–3 phút</w:t>
            </w:r>
          </w:p>
        </w:tc>
        <w:tc>
          <w:tcPr>
            <w:tcW w:w="2604" w:type="dxa"/>
            <w:vAlign w:val="top"/>
          </w:tcPr>
          <w:p>
            <w:pPr>
              <w:spacing w:before="40" w:after="40"/>
            </w:pPr>
            <w:r>
              <w:rPr>
                <w:rFonts w:ascii="Calibri" w:hAnsi="Calibri"/>
                <w:b/>
                <w:sz w:val="18"/>
              </w:rPr>
              <w:t xml:space="preserve">Không đổi</w:t>
            </w:r>
            <w:r>
              <w:rPr>
                <w:rFonts w:ascii="Calibri" w:hAnsi="Calibri"/>
                <w:sz w:val="18"/>
              </w:rPr>
              <w:t xml:space="preserve"> — user xác nhận bài này dung nạp tốt qua tuần 4</w:t>
            </w:r>
          </w:p>
        </w:tc>
        <w:tc>
          <w:tcPr>
            <w:tcW w:w="744" w:type="dxa"/>
            <w:vAlign w:val="top"/>
          </w:tcPr>
          <w:p>
            <w:pPr>
              <w:spacing w:before="40" w:after="40"/>
            </w:pPr>
            <w:r>
              <w:rPr>
                <w:rFonts w:ascii="Calibri" w:hAnsi="Calibri"/>
                <w:sz w:val="18"/>
              </w:rPr>
              <w:t xml:space="preserve">10 phút</w:t>
            </w:r>
          </w:p>
        </w:tc>
      </w:tr>
      <w:tr>
        <w:trPr>
          <w:cantSplit/>
        </w:trPr>
        <w:tc>
          <w:tcPr>
            <w:tcW w:w="2418" w:type="dxa"/>
            <w:vAlign w:val="top"/>
          </w:tcPr>
          <w:p>
            <w:pPr>
              <w:spacing w:before="40" w:after="40"/>
            </w:pPr>
            <w:r>
              <w:rPr>
                <w:rFonts w:ascii="Calibri" w:hAnsi="Calibri"/>
                <w:b/>
                <w:sz w:val="18"/>
              </w:rPr>
              <w:t xml:space="preserve">Chest-Supported Row</w:t>
            </w:r>
            <w:r>
              <w:rPr>
                <w:rFonts w:ascii="Calibri" w:hAnsi="Calibri"/>
                <w:sz w:val="18"/>
              </w:rPr>
              <w:t xml:space="preserve"> — </w:t>
            </w:r>
            <w:hyperlink r:id="rId17">
              <w:r>
                <w:rPr>
                  <w:rFonts w:ascii="Calibri" w:hAnsi="Calibri"/>
                  <w:color w:val="1155CC"/>
                  <w:u w:val="single"/>
                  <w:sz w:val="18"/>
                </w:rPr>
                <w:t xml:space="preserve">MuscleWiki</w:t>
              </w:r>
            </w:hyperlink>
          </w:p>
        </w:tc>
        <w:tc>
          <w:tcPr>
            <w:tcW w:w="1209" w:type="dxa"/>
            <w:vAlign w:val="top"/>
          </w:tcPr>
          <w:p>
            <w:pPr>
              <w:spacing w:before="40" w:after="40"/>
            </w:pPr>
            <w:r>
              <w:rPr>
                <w:rFonts w:ascii="Calibri" w:hAnsi="Calibri"/>
                <w:sz w:val="18"/>
              </w:rPr>
              <w:t xml:space="preserve">3 × 8</w:t>
            </w:r>
          </w:p>
        </w:tc>
        <w:tc>
          <w:tcPr>
            <w:tcW w:w="1488" w:type="dxa"/>
            <w:vAlign w:val="top"/>
          </w:tcPr>
          <w:p>
            <w:pPr>
              <w:spacing w:before="40" w:after="40"/>
            </w:pPr>
            <w:r>
              <w:rPr>
                <w:rFonts w:ascii="Calibri" w:hAnsi="Calibri"/>
                <w:sz w:val="18"/>
              </w:rPr>
              <w:t xml:space="preserve">RIR 3</w:t>
            </w:r>
          </w:p>
        </w:tc>
        <w:tc>
          <w:tcPr>
            <w:tcW w:w="837" w:type="dxa"/>
            <w:vAlign w:val="top"/>
          </w:tcPr>
          <w:p>
            <w:pPr>
              <w:spacing w:before="40" w:after="40"/>
            </w:pPr>
            <w:r>
              <w:rPr>
                <w:rFonts w:ascii="Calibri" w:hAnsi="Calibri"/>
                <w:sz w:val="18"/>
              </w:rPr>
              <w:t xml:space="preserve">2–3 phút</w:t>
            </w:r>
          </w:p>
        </w:tc>
        <w:tc>
          <w:tcPr>
            <w:tcW w:w="2604" w:type="dxa"/>
            <w:vAlign w:val="top"/>
          </w:tcPr>
          <w:p>
            <w:pPr>
              <w:spacing w:before="40" w:after="40"/>
            </w:pPr>
            <w:r>
              <w:rPr>
                <w:rFonts w:ascii="Calibri" w:hAnsi="Calibri"/>
                <w:sz w:val="18"/>
              </w:rPr>
              <w:t xml:space="preserve">Ngực tì đệm, không giật thân</w:t>
            </w:r>
          </w:p>
        </w:tc>
        <w:tc>
          <w:tcPr>
            <w:tcW w:w="744" w:type="dxa"/>
            <w:vAlign w:val="top"/>
          </w:tcPr>
          <w:p>
            <w:pPr>
              <w:spacing w:before="40" w:after="40"/>
            </w:pPr>
            <w:r>
              <w:rPr>
                <w:rFonts w:ascii="Calibri" w:hAnsi="Calibri"/>
                <w:sz w:val="18"/>
              </w:rPr>
              <w:t xml:space="preserve">11 phút</w:t>
            </w:r>
          </w:p>
        </w:tc>
      </w:tr>
      <w:tr>
        <w:trPr>
          <w:cantSplit/>
        </w:trPr>
        <w:tc>
          <w:tcPr>
            <w:tcW w:w="2418" w:type="dxa"/>
            <w:vAlign w:val="top"/>
          </w:tcPr>
          <w:p>
            <w:pPr>
              <w:spacing w:before="40" w:after="40"/>
            </w:pPr>
            <w:r>
              <w:rPr>
                <w:rFonts w:ascii="Calibri" w:hAnsi="Calibri"/>
                <w:b/>
                <w:sz w:val="18"/>
              </w:rPr>
              <w:t xml:space="preserve">Machine Chest Press</w:t>
            </w:r>
            <w:r>
              <w:rPr>
                <w:rFonts w:ascii="Calibri" w:hAnsi="Calibri"/>
                <w:sz w:val="18"/>
              </w:rPr>
              <w:t xml:space="preserve"> — </w:t>
            </w:r>
            <w:hyperlink r:id="rId18">
              <w:r>
                <w:rPr>
                  <w:rFonts w:ascii="Calibri" w:hAnsi="Calibri"/>
                  <w:color w:val="1155CC"/>
                  <w:u w:val="single"/>
                  <w:sz w:val="18"/>
                </w:rPr>
                <w:t xml:space="preserve">MuscleWiki</w:t>
              </w:r>
            </w:hyperlink>
          </w:p>
        </w:tc>
        <w:tc>
          <w:tcPr>
            <w:tcW w:w="1209" w:type="dxa"/>
            <w:vAlign w:val="top"/>
          </w:tcPr>
          <w:p>
            <w:pPr>
              <w:spacing w:before="40" w:after="40"/>
            </w:pPr>
            <w:r>
              <w:rPr>
                <w:rFonts w:ascii="Calibri" w:hAnsi="Calibri"/>
                <w:sz w:val="18"/>
              </w:rPr>
              <w:t xml:space="preserve">3 × 8</w:t>
            </w:r>
          </w:p>
        </w:tc>
        <w:tc>
          <w:tcPr>
            <w:tcW w:w="1488" w:type="dxa"/>
            <w:vAlign w:val="top"/>
          </w:tcPr>
          <w:p>
            <w:pPr>
              <w:spacing w:before="40" w:after="40"/>
            </w:pPr>
            <w:r>
              <w:rPr>
                <w:rFonts w:ascii="Calibri" w:hAnsi="Calibri"/>
                <w:sz w:val="18"/>
              </w:rPr>
              <w:t xml:space="preserve">RIR 3</w:t>
            </w:r>
          </w:p>
        </w:tc>
        <w:tc>
          <w:tcPr>
            <w:tcW w:w="837" w:type="dxa"/>
            <w:vAlign w:val="top"/>
          </w:tcPr>
          <w:p>
            <w:pPr>
              <w:spacing w:before="40" w:after="40"/>
            </w:pPr>
            <w:r>
              <w:rPr>
                <w:rFonts w:ascii="Calibri" w:hAnsi="Calibri"/>
                <w:sz w:val="18"/>
              </w:rPr>
              <w:t xml:space="preserve">2–3 phút</w:t>
            </w:r>
          </w:p>
        </w:tc>
        <w:tc>
          <w:tcPr>
            <w:tcW w:w="2604" w:type="dxa"/>
            <w:vAlign w:val="top"/>
          </w:tcPr>
          <w:p>
            <w:pPr>
              <w:spacing w:before="40" w:after="40"/>
            </w:pPr>
            <w:r>
              <w:rPr>
                <w:rFonts w:ascii="Calibri" w:hAnsi="Calibri"/>
                <w:sz w:val="18"/>
              </w:rPr>
              <w:t xml:space="preserve">Deep stretch, hạ 2–3 giây</w:t>
            </w:r>
          </w:p>
        </w:tc>
        <w:tc>
          <w:tcPr>
            <w:tcW w:w="744" w:type="dxa"/>
            <w:vAlign w:val="top"/>
          </w:tcPr>
          <w:p>
            <w:pPr>
              <w:spacing w:before="40" w:after="40"/>
            </w:pPr>
            <w:r>
              <w:rPr>
                <w:rFonts w:ascii="Calibri" w:hAnsi="Calibri"/>
                <w:sz w:val="18"/>
              </w:rPr>
              <w:t xml:space="preserve">11 phút</w:t>
            </w:r>
          </w:p>
        </w:tc>
      </w:tr>
      <w:tr>
        <w:trPr>
          <w:cantSplit/>
        </w:trPr>
        <w:tc>
          <w:tcPr>
            <w:tcW w:w="2418" w:type="dxa"/>
            <w:vAlign w:val="top"/>
          </w:tcPr>
          <w:p>
            <w:pPr>
              <w:spacing w:before="40" w:after="40"/>
            </w:pPr>
            <w:r>
              <w:rPr>
                <w:rFonts w:ascii="Calibri" w:hAnsi="Calibri"/>
                <w:b/>
                <w:sz w:val="18"/>
              </w:rPr>
              <w:t xml:space="preserve">Cable Lateral Raise</w:t>
            </w:r>
            <w:r>
              <w:rPr>
                <w:rFonts w:ascii="Calibri" w:hAnsi="Calibri"/>
                <w:sz w:val="18"/>
              </w:rPr>
              <w:t xml:space="preserve"> — </w:t>
            </w:r>
            <w:hyperlink r:id="rId19">
              <w:r>
                <w:rPr>
                  <w:rFonts w:ascii="Calibri" w:hAnsi="Calibri"/>
                  <w:color w:val="1155CC"/>
                  <w:u w:val="single"/>
                  <w:sz w:val="18"/>
                </w:rPr>
                <w:t xml:space="preserve">MuscleWiki</w:t>
              </w:r>
            </w:hyperlink>
          </w:p>
        </w:tc>
        <w:tc>
          <w:tcPr>
            <w:tcW w:w="1209" w:type="dxa"/>
            <w:vAlign w:val="top"/>
          </w:tcPr>
          <w:p>
            <w:pPr>
              <w:spacing w:before="40" w:after="40"/>
            </w:pPr>
            <w:r>
              <w:rPr>
                <w:rFonts w:ascii="Calibri" w:hAnsi="Calibri"/>
                <w:sz w:val="18"/>
              </w:rPr>
              <w:t xml:space="preserve">2 × 12</w:t>
            </w:r>
          </w:p>
        </w:tc>
        <w:tc>
          <w:tcPr>
            <w:tcW w:w="1488" w:type="dxa"/>
            <w:vAlign w:val="top"/>
          </w:tcPr>
          <w:p>
            <w:pPr>
              <w:spacing w:before="40" w:after="40"/>
            </w:pPr>
            <w:r>
              <w:rPr>
                <w:rFonts w:ascii="Calibri" w:hAnsi="Calibri"/>
                <w:sz w:val="18"/>
              </w:rPr>
              <w:t xml:space="preserve">RIR 2</w:t>
            </w:r>
          </w:p>
        </w:tc>
        <w:tc>
          <w:tcPr>
            <w:tcW w:w="837" w:type="dxa"/>
            <w:vAlign w:val="top"/>
          </w:tcPr>
          <w:p>
            <w:pPr>
              <w:spacing w:before="40" w:after="40"/>
            </w:pPr>
            <w:r>
              <w:rPr>
                <w:rFonts w:ascii="Calibri" w:hAnsi="Calibri"/>
                <w:sz w:val="18"/>
              </w:rPr>
              <w:t xml:space="preserve">90–120 giây</w:t>
            </w:r>
          </w:p>
        </w:tc>
        <w:tc>
          <w:tcPr>
            <w:tcW w:w="2604" w:type="dxa"/>
            <w:vAlign w:val="top"/>
          </w:tcPr>
          <w:p>
            <w:pPr>
              <w:spacing w:before="40" w:after="40"/>
            </w:pPr>
            <w:r>
              <w:rPr>
                <w:rFonts w:ascii="Calibri" w:hAnsi="Calibri"/>
                <w:sz w:val="18"/>
              </w:rPr>
              <w:t xml:space="preserve">Không vung</w:t>
            </w:r>
          </w:p>
        </w:tc>
        <w:tc>
          <w:tcPr>
            <w:tcW w:w="744" w:type="dxa"/>
            <w:vAlign w:val="top"/>
          </w:tcPr>
          <w:p>
            <w:pPr>
              <w:spacing w:before="40" w:after="40"/>
            </w:pPr>
            <w:r>
              <w:rPr>
                <w:rFonts w:ascii="Calibri" w:hAnsi="Calibri"/>
                <w:sz w:val="18"/>
              </w:rPr>
              <w:t xml:space="preserve">7 phút</w:t>
            </w:r>
          </w:p>
        </w:tc>
      </w:tr>
      <w:tr>
        <w:trPr>
          <w:cantSplit/>
        </w:trPr>
        <w:tc>
          <w:tcPr>
            <w:tcW w:w="2418" w:type="dxa"/>
            <w:vAlign w:val="top"/>
          </w:tcPr>
          <w:p>
            <w:pPr>
              <w:spacing w:before="40" w:after="40"/>
            </w:pPr>
            <w:r>
              <w:rPr>
                <w:rFonts w:ascii="Calibri" w:hAnsi="Calibri"/>
                <w:b/>
                <w:sz w:val="18"/>
              </w:rPr>
              <w:t xml:space="preserve">Overhead Cable Triceps Ext</w:t>
            </w:r>
            <w:r>
              <w:rPr>
                <w:rFonts w:ascii="Calibri" w:hAnsi="Calibri"/>
                <w:sz w:val="18"/>
              </w:rPr>
              <w:t xml:space="preserve"> — </w:t>
            </w:r>
            <w:hyperlink r:id="rId20">
              <w:r>
                <w:rPr>
                  <w:rFonts w:ascii="Calibri" w:hAnsi="Calibri"/>
                  <w:color w:val="1155CC"/>
                  <w:u w:val="single"/>
                  <w:sz w:val="18"/>
                </w:rPr>
                <w:t xml:space="preserve">MuscleWiki</w:t>
              </w:r>
            </w:hyperlink>
          </w:p>
        </w:tc>
        <w:tc>
          <w:tcPr>
            <w:tcW w:w="1209" w:type="dxa"/>
            <w:vAlign w:val="top"/>
          </w:tcPr>
          <w:p>
            <w:pPr>
              <w:spacing w:before="40" w:after="40"/>
            </w:pPr>
            <w:r>
              <w:rPr>
                <w:rFonts w:ascii="Calibri" w:hAnsi="Calibri"/>
                <w:sz w:val="18"/>
              </w:rPr>
              <w:t xml:space="preserve">2 × 12</w:t>
            </w:r>
          </w:p>
        </w:tc>
        <w:tc>
          <w:tcPr>
            <w:tcW w:w="1488" w:type="dxa"/>
            <w:vAlign w:val="top"/>
          </w:tcPr>
          <w:p>
            <w:pPr>
              <w:spacing w:before="40" w:after="40"/>
            </w:pPr>
            <w:r>
              <w:rPr>
                <w:rFonts w:ascii="Calibri" w:hAnsi="Calibri"/>
                <w:sz w:val="18"/>
              </w:rPr>
              <w:t xml:space="preserve">RIR 2</w:t>
            </w:r>
          </w:p>
        </w:tc>
        <w:tc>
          <w:tcPr>
            <w:tcW w:w="837" w:type="dxa"/>
            <w:vAlign w:val="top"/>
          </w:tcPr>
          <w:p>
            <w:pPr>
              <w:spacing w:before="40" w:after="40"/>
            </w:pPr>
            <w:r>
              <w:rPr>
                <w:rFonts w:ascii="Calibri" w:hAnsi="Calibri"/>
                <w:sz w:val="18"/>
              </w:rPr>
              <w:t xml:space="preserve">90 giây</w:t>
            </w:r>
          </w:p>
        </w:tc>
        <w:tc>
          <w:tcPr>
            <w:tcW w:w="2604" w:type="dxa"/>
            <w:vAlign w:val="top"/>
          </w:tcPr>
          <w:p>
            <w:pPr>
              <w:spacing w:before="40" w:after="40"/>
            </w:pPr>
            <w:r>
              <w:rPr>
                <w:rFonts w:ascii="Calibri" w:hAnsi="Calibri"/>
                <w:sz w:val="18"/>
              </w:rPr>
              <w:t xml:space="preserve">Tay qua đầu, stretch tối đa</w:t>
            </w:r>
          </w:p>
        </w:tc>
        <w:tc>
          <w:tcPr>
            <w:tcW w:w="744" w:type="dxa"/>
            <w:vAlign w:val="top"/>
          </w:tcPr>
          <w:p>
            <w:pPr>
              <w:spacing w:before="40" w:after="40"/>
            </w:pPr>
            <w:r>
              <w:rPr>
                <w:rFonts w:ascii="Calibri" w:hAnsi="Calibri"/>
                <w:sz w:val="18"/>
              </w:rPr>
              <w:t xml:space="preserve">6 phút</w:t>
            </w:r>
          </w:p>
        </w:tc>
      </w:tr>
      <w:tr>
        <w:trPr>
          <w:cantSplit/>
        </w:trPr>
        <w:tc>
          <w:tcPr>
            <w:tcW w:w="2418" w:type="dxa"/>
            <w:vAlign w:val="top"/>
          </w:tcPr>
          <w:p>
            <w:pPr>
              <w:spacing w:before="40" w:after="40"/>
            </w:pPr>
            <w:r>
              <w:rPr>
                <w:rFonts w:ascii="Calibri" w:hAnsi="Calibri"/>
                <w:b/>
                <w:sz w:val="18"/>
              </w:rPr>
              <w:t xml:space="preserve">ABS A — Cable Crunch</w:t>
            </w:r>
            <w:r>
              <w:rPr>
                <w:rFonts w:ascii="Calibri" w:hAnsi="Calibri"/>
                <w:sz w:val="18"/>
              </w:rPr>
              <w:t xml:space="preserve"> — </w:t>
            </w:r>
            <w:hyperlink r:id="rId21">
              <w:r>
                <w:rPr>
                  <w:rFonts w:ascii="Calibri" w:hAnsi="Calibri"/>
                  <w:color w:val="1155CC"/>
                  <w:u w:val="single"/>
                  <w:sz w:val="18"/>
                </w:rPr>
                <w:t xml:space="preserve">MuscleWiki</w:t>
              </w:r>
            </w:hyperlink>
          </w:p>
        </w:tc>
        <w:tc>
          <w:tcPr>
            <w:tcW w:w="1209" w:type="dxa"/>
            <w:vAlign w:val="top"/>
          </w:tcPr>
          <w:p>
            <w:pPr>
              <w:spacing w:before="40" w:after="40"/>
            </w:pPr>
            <w:r>
              <w:rPr>
                <w:rFonts w:ascii="Calibri" w:hAnsi="Calibri"/>
                <w:sz w:val="18"/>
              </w:rPr>
              <w:t xml:space="preserve">3 × 10–15</w:t>
            </w:r>
          </w:p>
        </w:tc>
        <w:tc>
          <w:tcPr>
            <w:tcW w:w="1488" w:type="dxa"/>
            <w:vAlign w:val="top"/>
          </w:tcPr>
          <w:p>
            <w:pPr>
              <w:spacing w:before="40" w:after="40"/>
            </w:pPr>
            <w:r>
              <w:rPr>
                <w:rFonts w:ascii="Calibri" w:hAnsi="Calibri"/>
                <w:b/>
                <w:sz w:val="18"/>
              </w:rPr>
              <w:t xml:space="preserve">Có tải • RIR 1–2</w:t>
            </w:r>
          </w:p>
        </w:tc>
        <w:tc>
          <w:tcPr>
            <w:tcW w:w="837" w:type="dxa"/>
            <w:vAlign w:val="top"/>
          </w:tcPr>
          <w:p>
            <w:pPr>
              <w:spacing w:before="40" w:after="40"/>
            </w:pPr>
            <w:r>
              <w:rPr>
                <w:rFonts w:ascii="Calibri" w:hAnsi="Calibri"/>
                <w:sz w:val="18"/>
              </w:rPr>
              <w:t xml:space="preserve">90 giây</w:t>
            </w:r>
          </w:p>
        </w:tc>
        <w:tc>
          <w:tcPr>
            <w:tcW w:w="2604" w:type="dxa"/>
            <w:vAlign w:val="top"/>
          </w:tcPr>
          <w:p>
            <w:pPr>
              <w:spacing w:before="40" w:after="40"/>
            </w:pPr>
            <w:r>
              <w:rPr>
                <w:rFonts w:ascii="Calibri" w:hAnsi="Calibri"/>
                <w:sz w:val="18"/>
              </w:rPr>
              <w:t xml:space="preserve">Cuộn xương sườn về phía xương chậu. </w:t>
            </w:r>
            <w:r>
              <w:rPr>
                <w:rFonts w:ascii="Calibri" w:hAnsi="Calibri"/>
                <w:b/>
                <w:sz w:val="18"/>
              </w:rPr>
              <w:t xml:space="preserve">Hông không di chuyển.</w:t>
            </w:r>
            <w:r>
              <w:rPr>
                <w:rFonts w:ascii="Calibri" w:hAnsi="Calibri"/>
                <w:sz w:val="18"/>
              </w:rPr>
              <w:t xml:space="preserve"> Cho cột sống duỗi nhẹ ở đầu rep</w:t>
            </w:r>
          </w:p>
        </w:tc>
        <w:tc>
          <w:tcPr>
            <w:tcW w:w="744" w:type="dxa"/>
            <w:vAlign w:val="top"/>
          </w:tcPr>
          <w:p>
            <w:pPr>
              <w:spacing w:before="40" w:after="40"/>
            </w:pPr>
            <w:r>
              <w:rPr>
                <w:rFonts w:ascii="Calibri" w:hAnsi="Calibri"/>
                <w:sz w:val="18"/>
              </w:rPr>
              <w:t xml:space="preserve">7 phút</w:t>
            </w:r>
          </w:p>
        </w:tc>
      </w:tr>
    </w:tbl>
    <w:p>
      <w:pPr>
        <w:spacing w:after="120"/>
      </w:pPr>
    </w:p>
    <w:p>
      <w:pPr>
        <w:spacing w:before="220" w:after="120"/>
        <w:keepNext/>
      </w:pPr>
      <w:r>
        <w:rPr>
          <w:rFonts w:ascii="Calibri" w:hAnsi="Calibri"/>
          <w:b/>
          <w:color w:val="2E5496"/>
          <w:sz w:val="26"/>
        </w:rPr>
        <w:t xml:space="preserve">Buổi 3 — Lower B (Deadlift + glute/đùi sau)</w:t>
      </w:r>
    </w:p>
    <w:tbl>
      <w:tblPr>
        <w:tblStyle w:val="TableGrid"/>
        <w:tblW w:w="93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2418"/>
        <w:gridCol w:w="1209"/>
        <w:gridCol w:w="1488"/>
        <w:gridCol w:w="837"/>
        <w:gridCol w:w="2604"/>
        <w:gridCol w:w="744"/>
      </w:tblGrid>
      <w:tr>
        <w:trPr>
          <w:tblHeader/>
          <w:cantSplit/>
        </w:trPr>
        <w:tc>
          <w:tcPr>
            <w:tcW w:w="2418" w:type="dxa"/>
            <w:shd w:val="clear" w:fill="DCE6F1"/>
            <w:vAlign w:val="top"/>
          </w:tcPr>
          <w:p>
            <w:pPr>
              <w:spacing w:before="40" w:after="40"/>
            </w:pPr>
            <w:r>
              <w:rPr>
                <w:rFonts w:ascii="Calibri" w:hAnsi="Calibri"/>
                <w:b/>
                <w:sz w:val="18"/>
              </w:rPr>
              <w:t xml:space="preserve">Bài tập và link</w:t>
            </w:r>
          </w:p>
        </w:tc>
        <w:tc>
          <w:tcPr>
            <w:tcW w:w="1209" w:type="dxa"/>
            <w:shd w:val="clear" w:fill="DCE6F1"/>
            <w:vAlign w:val="top"/>
          </w:tcPr>
          <w:p>
            <w:pPr>
              <w:spacing w:before="40" w:after="40"/>
            </w:pPr>
            <w:r>
              <w:rPr>
                <w:rFonts w:ascii="Calibri" w:hAnsi="Calibri"/>
                <w:b/>
                <w:sz w:val="18"/>
              </w:rPr>
              <w:t xml:space="preserve">Sets × reps</w:t>
            </w:r>
          </w:p>
        </w:tc>
        <w:tc>
          <w:tcPr>
            <w:tcW w:w="1488" w:type="dxa"/>
            <w:shd w:val="clear" w:fill="DCE6F1"/>
            <w:vAlign w:val="top"/>
          </w:tcPr>
          <w:p>
            <w:pPr>
              <w:spacing w:before="40" w:after="40"/>
            </w:pPr>
            <w:r>
              <w:rPr>
                <w:rFonts w:ascii="Calibri" w:hAnsi="Calibri"/>
                <w:b/>
                <w:sz w:val="18"/>
              </w:rPr>
              <w:t xml:space="preserve">Load/effort</w:t>
            </w:r>
          </w:p>
        </w:tc>
        <w:tc>
          <w:tcPr>
            <w:tcW w:w="837" w:type="dxa"/>
            <w:shd w:val="clear" w:fill="DCE6F1"/>
            <w:vAlign w:val="top"/>
          </w:tcPr>
          <w:p>
            <w:pPr>
              <w:spacing w:before="40" w:after="40"/>
            </w:pPr>
            <w:r>
              <w:rPr>
                <w:rFonts w:ascii="Calibri" w:hAnsi="Calibri"/>
                <w:b/>
                <w:sz w:val="18"/>
              </w:rPr>
              <w:t xml:space="preserve">Nghỉ</w:t>
            </w:r>
          </w:p>
        </w:tc>
        <w:tc>
          <w:tcPr>
            <w:tcW w:w="2604" w:type="dxa"/>
            <w:shd w:val="clear" w:fill="DCE6F1"/>
            <w:vAlign w:val="top"/>
          </w:tcPr>
          <w:p>
            <w:pPr>
              <w:spacing w:before="40" w:after="40"/>
            </w:pPr>
            <w:r>
              <w:rPr>
                <w:rFonts w:ascii="Calibri" w:hAnsi="Calibri"/>
                <w:b/>
                <w:sz w:val="18"/>
              </w:rPr>
              <w:t xml:space="preserve">ROM/tempo/cue</w:t>
            </w:r>
          </w:p>
        </w:tc>
        <w:tc>
          <w:tcPr>
            <w:tcW w:w="744" w:type="dxa"/>
            <w:shd w:val="clear" w:fill="DCE6F1"/>
            <w:vAlign w:val="top"/>
          </w:tcPr>
          <w:p>
            <w:pPr>
              <w:spacing w:before="40" w:after="40"/>
            </w:pPr>
            <w:r>
              <w:rPr>
                <w:rFonts w:ascii="Calibri" w:hAnsi="Calibri"/>
                <w:b/>
                <w:sz w:val="18"/>
              </w:rPr>
              <w:t xml:space="preserve">Thời gian</w:t>
            </w:r>
          </w:p>
        </w:tc>
      </w:tr>
      <w:tr>
        <w:trPr>
          <w:cantSplit/>
        </w:trPr>
        <w:tc>
          <w:tcPr>
            <w:tcW w:w="2418" w:type="dxa"/>
            <w:vAlign w:val="top"/>
          </w:tcPr>
          <w:p>
            <w:pPr>
              <w:spacing w:before="40" w:after="40"/>
            </w:pPr>
            <w:r>
              <w:rPr>
                <w:rFonts w:ascii="Calibri" w:hAnsi="Calibri"/>
                <w:sz w:val="18"/>
              </w:rPr>
              <w:t xml:space="preserve">Warm-up Lower</w:t>
            </w:r>
          </w:p>
        </w:tc>
        <w:tc>
          <w:tcPr>
            <w:tcW w:w="1209" w:type="dxa"/>
            <w:vAlign w:val="top"/>
          </w:tcPr>
          <w:p>
            <w:pPr>
              <w:spacing w:before="40" w:after="40"/>
            </w:pPr>
            <w:r>
              <w:rPr>
                <w:rFonts w:ascii="Calibri" w:hAnsi="Calibri"/>
                <w:sz w:val="18"/>
              </w:rPr>
              <w:t xml:space="preserve">—</w:t>
            </w:r>
          </w:p>
        </w:tc>
        <w:tc>
          <w:tcPr>
            <w:tcW w:w="1488" w:type="dxa"/>
            <w:vAlign w:val="top"/>
          </w:tcPr>
          <w:p>
            <w:pPr>
              <w:spacing w:before="40" w:after="40"/>
            </w:pPr>
            <w:r>
              <w:rPr>
                <w:rFonts w:ascii="Calibri" w:hAnsi="Calibri"/>
                <w:sz w:val="18"/>
              </w:rPr>
              <w:t xml:space="preserve">RPE ≤4</w:t>
            </w:r>
          </w:p>
        </w:tc>
        <w:tc>
          <w:tcPr>
            <w:tcW w:w="837" w:type="dxa"/>
            <w:vAlign w:val="top"/>
          </w:tcPr>
          <w:p>
            <w:pPr>
              <w:spacing w:before="40" w:after="40"/>
            </w:pPr>
            <w:r>
              <w:rPr>
                <w:rFonts w:ascii="Calibri" w:hAnsi="Calibri"/>
                <w:sz w:val="18"/>
              </w:rPr>
              <w:t xml:space="preserve">—</w:t>
            </w:r>
          </w:p>
        </w:tc>
        <w:tc>
          <w:tcPr>
            <w:tcW w:w="2604" w:type="dxa"/>
            <w:vAlign w:val="top"/>
          </w:tcPr>
          <w:p>
            <w:pPr>
              <w:spacing w:before="40" w:after="40"/>
            </w:pPr>
            <w:r>
              <w:rPr>
                <w:rFonts w:ascii="Calibri" w:hAnsi="Calibri"/>
                <w:sz w:val="18"/>
              </w:rPr>
              <w:t xml:space="preserve">Test-retest nếu có vùng cứng</w:t>
            </w:r>
          </w:p>
        </w:tc>
        <w:tc>
          <w:tcPr>
            <w:tcW w:w="744" w:type="dxa"/>
            <w:vAlign w:val="top"/>
          </w:tcPr>
          <w:p>
            <w:pPr>
              <w:spacing w:before="40" w:after="40"/>
            </w:pPr>
            <w:r>
              <w:rPr>
                <w:rFonts w:ascii="Calibri" w:hAnsi="Calibri"/>
                <w:sz w:val="18"/>
              </w:rPr>
              <w:t xml:space="preserve">12 phút</w:t>
            </w:r>
          </w:p>
        </w:tc>
      </w:tr>
      <w:tr>
        <w:trPr>
          <w:cantSplit/>
        </w:trPr>
        <w:tc>
          <w:tcPr>
            <w:tcW w:w="2418" w:type="dxa"/>
            <w:vAlign w:val="top"/>
          </w:tcPr>
          <w:p>
            <w:pPr>
              <w:spacing w:before="40" w:after="40"/>
            </w:pPr>
            <w:r>
              <w:rPr>
                <w:rFonts w:ascii="Calibri" w:hAnsi="Calibri"/>
                <w:b/>
                <w:sz w:val="18"/>
              </w:rPr>
              <w:t xml:space="preserve">Competition Deadlift — Top set</w:t>
            </w:r>
            <w:r>
              <w:rPr>
                <w:rFonts w:ascii="Calibri" w:hAnsi="Calibri"/>
                <w:sz w:val="18"/>
              </w:rPr>
              <w:t xml:space="preserve"> — </w:t>
            </w:r>
            <w:hyperlink r:id="rId22">
              <w:r>
                <w:rPr>
                  <w:rFonts w:ascii="Calibri" w:hAnsi="Calibri"/>
                  <w:color w:val="1155CC"/>
                  <w:u w:val="single"/>
                  <w:sz w:val="18"/>
                </w:rPr>
                <w:t xml:space="preserve">MuscleWiki</w:t>
              </w:r>
            </w:hyperlink>
          </w:p>
        </w:tc>
        <w:tc>
          <w:tcPr>
            <w:tcW w:w="1209" w:type="dxa"/>
            <w:vAlign w:val="top"/>
          </w:tcPr>
          <w:p>
            <w:pPr>
              <w:spacing w:before="40" w:after="40"/>
            </w:pPr>
            <w:r>
              <w:rPr>
                <w:rFonts w:ascii="Calibri" w:hAnsi="Calibri"/>
                <w:sz w:val="18"/>
              </w:rPr>
              <w:t xml:space="preserve">1 × 5 (tuần 1)</w:t>
            </w:r>
          </w:p>
        </w:tc>
        <w:tc>
          <w:tcPr>
            <w:tcW w:w="1488" w:type="dxa"/>
            <w:vAlign w:val="top"/>
          </w:tcPr>
          <w:p>
            <w:pPr>
              <w:spacing w:before="40" w:after="40"/>
            </w:pPr>
            <w:r>
              <w:rPr>
                <w:rFonts w:ascii="Calibri" w:hAnsi="Calibri"/>
                <w:sz w:val="18"/>
              </w:rPr>
              <w:t xml:space="preserve">@155 kg • </w:t>
            </w:r>
            <w:r>
              <w:rPr>
                <w:rFonts w:ascii="Calibri" w:hAnsi="Calibri"/>
                <w:b/>
                <w:sz w:val="18"/>
              </w:rPr>
              <w:t xml:space="preserve">RPE 7</w:t>
            </w:r>
            <w:r>
              <w:rPr>
                <w:rFonts w:ascii="Calibri" w:hAnsi="Calibri"/>
                <w:sz w:val="18"/>
              </w:rPr>
              <w:t xml:space="preserve"> • trần 8,5 • </w:t>
            </w:r>
            <w:r>
              <w:rPr>
                <w:rFonts w:ascii="Calibri" w:hAnsi="Calibri"/>
                <w:b/>
                <w:sz w:val="18"/>
              </w:rPr>
              <w:t xml:space="preserve">sàn 3 rep</w:t>
            </w:r>
          </w:p>
        </w:tc>
        <w:tc>
          <w:tcPr>
            <w:tcW w:w="837" w:type="dxa"/>
            <w:vAlign w:val="top"/>
          </w:tcPr>
          <w:p>
            <w:pPr>
              <w:spacing w:before="40" w:after="40"/>
            </w:pPr>
            <w:r>
              <w:rPr>
                <w:rFonts w:ascii="Calibri" w:hAnsi="Calibri"/>
                <w:sz w:val="18"/>
              </w:rPr>
              <w:t xml:space="preserve">3–4 phút</w:t>
            </w:r>
          </w:p>
        </w:tc>
        <w:tc>
          <w:tcPr>
            <w:tcW w:w="2604" w:type="dxa"/>
            <w:vAlign w:val="top"/>
          </w:tcPr>
          <w:p>
            <w:pPr>
              <w:spacing w:before="40" w:after="40"/>
            </w:pPr>
            <w:r>
              <w:rPr>
                <w:rFonts w:ascii="Calibri" w:hAnsi="Calibri"/>
                <w:sz w:val="18"/>
              </w:rPr>
              <w:t xml:space="preserve">Thanh sát cẳng chân — mỗi cm rời xa đều tăng cánh tay đòn lên thắt lưng</w:t>
            </w:r>
          </w:p>
        </w:tc>
        <w:tc>
          <w:tcPr>
            <w:tcW w:w="744" w:type="dxa"/>
            <w:vAlign w:val="top"/>
          </w:tcPr>
          <w:p>
            <w:pPr>
              <w:spacing w:before="40" w:after="40"/>
            </w:pPr>
            <w:r>
              <w:rPr>
                <w:rFonts w:ascii="Calibri" w:hAnsi="Calibri"/>
                <w:sz w:val="18"/>
              </w:rPr>
              <w:t xml:space="preserve">13 phút</w:t>
            </w:r>
          </w:p>
        </w:tc>
      </w:tr>
      <w:tr>
        <w:trPr>
          <w:cantSplit/>
        </w:trPr>
        <w:tc>
          <w:tcPr>
            <w:tcW w:w="2418" w:type="dxa"/>
            <w:vAlign w:val="top"/>
          </w:tcPr>
          <w:p>
            <w:pPr>
              <w:spacing w:before="40" w:after="40"/>
            </w:pPr>
            <w:r>
              <w:rPr>
                <w:rFonts w:ascii="Calibri" w:hAnsi="Calibri"/>
                <w:b/>
                <w:sz w:val="18"/>
              </w:rPr>
              <w:t xml:space="preserve">Competition Deadlift — Back-off</w:t>
            </w:r>
          </w:p>
        </w:tc>
        <w:tc>
          <w:tcPr>
            <w:tcW w:w="1209" w:type="dxa"/>
            <w:vAlign w:val="top"/>
          </w:tcPr>
          <w:p>
            <w:pPr>
              <w:spacing w:before="40" w:after="40"/>
            </w:pPr>
            <w:r>
              <w:rPr>
                <w:rFonts w:ascii="Calibri" w:hAnsi="Calibri"/>
                <w:sz w:val="18"/>
              </w:rPr>
              <w:t xml:space="preserve">2 × 5</w:t>
            </w:r>
          </w:p>
        </w:tc>
        <w:tc>
          <w:tcPr>
            <w:tcW w:w="1488" w:type="dxa"/>
            <w:vAlign w:val="top"/>
          </w:tcPr>
          <w:p>
            <w:pPr>
              <w:spacing w:before="40" w:after="40"/>
            </w:pPr>
            <w:r>
              <w:rPr>
                <w:rFonts w:ascii="Calibri" w:hAnsi="Calibri"/>
                <w:sz w:val="18"/>
              </w:rPr>
              <w:t xml:space="preserve">= Top −10% (@135 kg) • hiệp cuối </w:t>
            </w:r>
            <w:r>
              <w:rPr>
                <w:rFonts w:ascii="Calibri" w:hAnsi="Calibri"/>
                <w:b/>
                <w:sz w:val="18"/>
              </w:rPr>
              <w:t xml:space="preserve">RIR 3–4</w:t>
            </w:r>
          </w:p>
        </w:tc>
        <w:tc>
          <w:tcPr>
            <w:tcW w:w="837" w:type="dxa"/>
            <w:vAlign w:val="top"/>
          </w:tcPr>
          <w:p>
            <w:pPr>
              <w:spacing w:before="40" w:after="40"/>
            </w:pPr>
            <w:r>
              <w:rPr>
                <w:rFonts w:ascii="Calibri" w:hAnsi="Calibri"/>
                <w:sz w:val="18"/>
              </w:rPr>
              <w:t xml:space="preserve">2–3 phút</w:t>
            </w:r>
          </w:p>
        </w:tc>
        <w:tc>
          <w:tcPr>
            <w:tcW w:w="2604" w:type="dxa"/>
            <w:vAlign w:val="top"/>
          </w:tcPr>
          <w:p>
            <w:pPr>
              <w:spacing w:before="40" w:after="40"/>
            </w:pPr>
            <w:r>
              <w:rPr>
                <w:rFonts w:ascii="Calibri" w:hAnsi="Calibri"/>
                <w:b/>
                <w:sz w:val="18"/>
              </w:rPr>
              <w:t xml:space="preserve">Không đổi</w:t>
            </w:r>
            <w:r>
              <w:rPr>
                <w:rFonts w:ascii="Calibri" w:hAnsi="Calibri"/>
                <w:sz w:val="18"/>
              </w:rPr>
              <w:t xml:space="preserve"> — cố ý để nhẹ</w:t>
            </w:r>
          </w:p>
        </w:tc>
        <w:tc>
          <w:tcPr>
            <w:tcW w:w="744" w:type="dxa"/>
            <w:vAlign w:val="top"/>
          </w:tcPr>
          <w:p>
            <w:pPr>
              <w:spacing w:before="40" w:after="40"/>
            </w:pPr>
            <w:r>
              <w:rPr>
                <w:rFonts w:ascii="Calibri" w:hAnsi="Calibri"/>
                <w:sz w:val="18"/>
              </w:rPr>
              <w:t xml:space="preserve">7 phút</w:t>
            </w:r>
          </w:p>
        </w:tc>
      </w:tr>
      <w:tr>
        <w:trPr>
          <w:cantSplit/>
        </w:trPr>
        <w:tc>
          <w:tcPr>
            <w:tcW w:w="2418" w:type="dxa"/>
            <w:vAlign w:val="top"/>
          </w:tcPr>
          <w:p>
            <w:pPr>
              <w:spacing w:before="40" w:after="40"/>
            </w:pPr>
            <w:r>
              <w:rPr>
                <w:rFonts w:ascii="Calibri" w:hAnsi="Calibri"/>
                <w:b/>
                <w:sz w:val="18"/>
              </w:rPr>
              <w:t xml:space="preserve">Walking Lunge</w:t>
            </w:r>
            <w:r>
              <w:rPr>
                <w:rFonts w:ascii="Calibri" w:hAnsi="Calibri"/>
                <w:sz w:val="18"/>
              </w:rPr>
              <w:t xml:space="preserve"> — </w:t>
            </w:r>
            <w:hyperlink r:id="rId23">
              <w:r>
                <w:rPr>
                  <w:rFonts w:ascii="Calibri" w:hAnsi="Calibri"/>
                  <w:color w:val="1155CC"/>
                  <w:u w:val="single"/>
                  <w:sz w:val="18"/>
                </w:rPr>
                <w:t xml:space="preserve">MuscleWiki</w:t>
              </w:r>
            </w:hyperlink>
          </w:p>
        </w:tc>
        <w:tc>
          <w:tcPr>
            <w:tcW w:w="1209" w:type="dxa"/>
            <w:vAlign w:val="top"/>
          </w:tcPr>
          <w:p>
            <w:pPr>
              <w:spacing w:before="40" w:after="40"/>
            </w:pPr>
            <w:r>
              <w:rPr>
                <w:rFonts w:ascii="Calibri" w:hAnsi="Calibri"/>
                <w:sz w:val="18"/>
              </w:rPr>
              <w:t xml:space="preserve">3 × 8 (bước/chân)</w:t>
            </w:r>
          </w:p>
        </w:tc>
        <w:tc>
          <w:tcPr>
            <w:tcW w:w="1488" w:type="dxa"/>
            <w:vAlign w:val="top"/>
          </w:tcPr>
          <w:p>
            <w:pPr>
              <w:spacing w:before="40" w:after="40"/>
            </w:pPr>
            <w:r>
              <w:rPr>
                <w:rFonts w:ascii="Calibri" w:hAnsi="Calibri"/>
                <w:sz w:val="18"/>
              </w:rPr>
              <w:t xml:space="preserve">RIR 2–3</w:t>
            </w:r>
          </w:p>
        </w:tc>
        <w:tc>
          <w:tcPr>
            <w:tcW w:w="837" w:type="dxa"/>
            <w:vAlign w:val="top"/>
          </w:tcPr>
          <w:p>
            <w:pPr>
              <w:spacing w:before="40" w:after="40"/>
            </w:pPr>
            <w:r>
              <w:rPr>
                <w:rFonts w:ascii="Calibri" w:hAnsi="Calibri"/>
                <w:sz w:val="18"/>
              </w:rPr>
              <w:t xml:space="preserve">2–3 phút</w:t>
            </w:r>
          </w:p>
        </w:tc>
        <w:tc>
          <w:tcPr>
            <w:tcW w:w="2604" w:type="dxa"/>
            <w:vAlign w:val="top"/>
          </w:tcPr>
          <w:p>
            <w:pPr>
              <w:spacing w:before="40" w:after="40"/>
            </w:pPr>
            <w:r>
              <w:rPr>
                <w:rFonts w:ascii="Calibri" w:hAnsi="Calibri"/>
                <w:sz w:val="18"/>
              </w:rPr>
              <w:t xml:space="preserve">Bước dài, nghiêng thân ~30°</w:t>
            </w:r>
          </w:p>
        </w:tc>
        <w:tc>
          <w:tcPr>
            <w:tcW w:w="744" w:type="dxa"/>
            <w:vAlign w:val="top"/>
          </w:tcPr>
          <w:p>
            <w:pPr>
              <w:spacing w:before="40" w:after="40"/>
            </w:pPr>
            <w:r>
              <w:rPr>
                <w:rFonts w:ascii="Calibri" w:hAnsi="Calibri"/>
                <w:sz w:val="18"/>
              </w:rPr>
              <w:t xml:space="preserve">12 phút</w:t>
            </w:r>
          </w:p>
        </w:tc>
      </w:tr>
      <w:tr>
        <w:trPr>
          <w:cantSplit/>
        </w:trPr>
        <w:tc>
          <w:tcPr>
            <w:tcW w:w="2418" w:type="dxa"/>
            <w:vAlign w:val="top"/>
          </w:tcPr>
          <w:p>
            <w:pPr>
              <w:spacing w:before="40" w:after="40"/>
            </w:pPr>
            <w:r>
              <w:rPr>
                <w:rFonts w:ascii="Calibri" w:hAnsi="Calibri"/>
                <w:b/>
                <w:sz w:val="18"/>
              </w:rPr>
              <w:t xml:space="preserve">Seated / Lying Leg Curl</w:t>
            </w:r>
            <w:r>
              <w:rPr>
                <w:rFonts w:ascii="Calibri" w:hAnsi="Calibri"/>
                <w:sz w:val="18"/>
              </w:rPr>
              <w:t xml:space="preserve"> — </w:t>
            </w:r>
            <w:hyperlink r:id="rId24">
              <w:r>
                <w:rPr>
                  <w:rFonts w:ascii="Calibri" w:hAnsi="Calibri"/>
                  <w:color w:val="1155CC"/>
                  <w:u w:val="single"/>
                  <w:sz w:val="18"/>
                </w:rPr>
                <w:t xml:space="preserve">MuscleWiki</w:t>
              </w:r>
            </w:hyperlink>
          </w:p>
        </w:tc>
        <w:tc>
          <w:tcPr>
            <w:tcW w:w="1209" w:type="dxa"/>
            <w:vAlign w:val="top"/>
          </w:tcPr>
          <w:p>
            <w:pPr>
              <w:spacing w:before="40" w:after="40"/>
            </w:pPr>
            <w:r>
              <w:rPr>
                <w:rFonts w:ascii="Calibri" w:hAnsi="Calibri"/>
                <w:sz w:val="18"/>
              </w:rPr>
              <w:t xml:space="preserve">2 × 12</w:t>
            </w:r>
          </w:p>
        </w:tc>
        <w:tc>
          <w:tcPr>
            <w:tcW w:w="1488" w:type="dxa"/>
            <w:vAlign w:val="top"/>
          </w:tcPr>
          <w:p>
            <w:pPr>
              <w:spacing w:before="40" w:after="40"/>
            </w:pPr>
            <w:r>
              <w:rPr>
                <w:rFonts w:ascii="Calibri" w:hAnsi="Calibri"/>
                <w:sz w:val="18"/>
              </w:rPr>
              <w:t xml:space="preserve">RIR 2</w:t>
            </w:r>
          </w:p>
        </w:tc>
        <w:tc>
          <w:tcPr>
            <w:tcW w:w="837" w:type="dxa"/>
            <w:vAlign w:val="top"/>
          </w:tcPr>
          <w:p>
            <w:pPr>
              <w:spacing w:before="40" w:after="40"/>
            </w:pPr>
            <w:r>
              <w:rPr>
                <w:rFonts w:ascii="Calibri" w:hAnsi="Calibri"/>
                <w:sz w:val="18"/>
              </w:rPr>
              <w:t xml:space="preserve">90–120 giây</w:t>
            </w:r>
          </w:p>
        </w:tc>
        <w:tc>
          <w:tcPr>
            <w:tcW w:w="2604" w:type="dxa"/>
            <w:vAlign w:val="top"/>
          </w:tcPr>
          <w:p>
            <w:pPr>
              <w:spacing w:before="40" w:after="40"/>
            </w:pPr>
            <w:r>
              <w:rPr>
                <w:rFonts w:ascii="Calibri" w:hAnsi="Calibri"/>
                <w:sz w:val="18"/>
              </w:rPr>
              <w:t xml:space="preserve">Không hất mông khỏi đệm</w:t>
            </w:r>
          </w:p>
        </w:tc>
        <w:tc>
          <w:tcPr>
            <w:tcW w:w="744" w:type="dxa"/>
            <w:vAlign w:val="top"/>
          </w:tcPr>
          <w:p>
            <w:pPr>
              <w:spacing w:before="40" w:after="40"/>
            </w:pPr>
            <w:r>
              <w:rPr>
                <w:rFonts w:ascii="Calibri" w:hAnsi="Calibri"/>
                <w:sz w:val="18"/>
              </w:rPr>
              <w:t xml:space="preserve">7 phút</w:t>
            </w:r>
          </w:p>
        </w:tc>
      </w:tr>
      <w:tr>
        <w:trPr>
          <w:cantSplit/>
        </w:trPr>
        <w:tc>
          <w:tcPr>
            <w:tcW w:w="2418" w:type="dxa"/>
            <w:vAlign w:val="top"/>
          </w:tcPr>
          <w:p>
            <w:pPr>
              <w:spacing w:before="40" w:after="40"/>
            </w:pPr>
            <w:r>
              <w:rPr>
                <w:rFonts w:ascii="Calibri" w:hAnsi="Calibri"/>
                <w:b/>
                <w:sz w:val="18"/>
              </w:rPr>
              <w:t xml:space="preserve">Machine Hip Thrust</w:t>
            </w:r>
            <w:r>
              <w:rPr>
                <w:rFonts w:ascii="Calibri" w:hAnsi="Calibri"/>
                <w:sz w:val="18"/>
              </w:rPr>
              <w:t xml:space="preserve"> — </w:t>
            </w:r>
            <w:hyperlink r:id="rId25">
              <w:r>
                <w:rPr>
                  <w:rFonts w:ascii="Calibri" w:hAnsi="Calibri"/>
                  <w:color w:val="1155CC"/>
                  <w:u w:val="single"/>
                  <w:sz w:val="18"/>
                </w:rPr>
                <w:t xml:space="preserve">MuscleWiki</w:t>
              </w:r>
            </w:hyperlink>
          </w:p>
        </w:tc>
        <w:tc>
          <w:tcPr>
            <w:tcW w:w="1209" w:type="dxa"/>
            <w:vAlign w:val="top"/>
          </w:tcPr>
          <w:p>
            <w:pPr>
              <w:spacing w:before="40" w:after="40"/>
            </w:pPr>
            <w:r>
              <w:rPr>
                <w:rFonts w:ascii="Calibri" w:hAnsi="Calibri"/>
                <w:sz w:val="18"/>
              </w:rPr>
              <w:t xml:space="preserve">2 × 10</w:t>
            </w:r>
          </w:p>
        </w:tc>
        <w:tc>
          <w:tcPr>
            <w:tcW w:w="1488" w:type="dxa"/>
            <w:vAlign w:val="top"/>
          </w:tcPr>
          <w:p>
            <w:pPr>
              <w:spacing w:before="40" w:after="40"/>
            </w:pPr>
            <w:r>
              <w:rPr>
                <w:rFonts w:ascii="Calibri" w:hAnsi="Calibri"/>
                <w:sz w:val="18"/>
              </w:rPr>
              <w:t xml:space="preserve">RIR 2–3</w:t>
            </w:r>
          </w:p>
        </w:tc>
        <w:tc>
          <w:tcPr>
            <w:tcW w:w="837" w:type="dxa"/>
            <w:vAlign w:val="top"/>
          </w:tcPr>
          <w:p>
            <w:pPr>
              <w:spacing w:before="40" w:after="40"/>
            </w:pPr>
            <w:r>
              <w:rPr>
                <w:rFonts w:ascii="Calibri" w:hAnsi="Calibri"/>
                <w:sz w:val="18"/>
              </w:rPr>
              <w:t xml:space="preserve">90–120 giây</w:t>
            </w:r>
          </w:p>
        </w:tc>
        <w:tc>
          <w:tcPr>
            <w:tcW w:w="2604" w:type="dxa"/>
            <w:vAlign w:val="top"/>
          </w:tcPr>
          <w:p>
            <w:pPr>
              <w:spacing w:before="40" w:after="40"/>
            </w:pPr>
            <w:r>
              <w:rPr>
                <w:rFonts w:ascii="Calibri" w:hAnsi="Calibri"/>
                <w:sz w:val="18"/>
              </w:rPr>
              <w:t xml:space="preserve">Cằm thu, xương sườn xuống</w:t>
            </w:r>
          </w:p>
        </w:tc>
        <w:tc>
          <w:tcPr>
            <w:tcW w:w="744" w:type="dxa"/>
            <w:vAlign w:val="top"/>
          </w:tcPr>
          <w:p>
            <w:pPr>
              <w:spacing w:before="40" w:after="40"/>
            </w:pPr>
            <w:r>
              <w:rPr>
                <w:rFonts w:ascii="Calibri" w:hAnsi="Calibri"/>
                <w:sz w:val="18"/>
              </w:rPr>
              <w:t xml:space="preserve">8 phút</w:t>
            </w:r>
          </w:p>
        </w:tc>
      </w:tr>
      <w:tr>
        <w:trPr>
          <w:cantSplit/>
        </w:trPr>
        <w:tc>
          <w:tcPr>
            <w:tcW w:w="2418" w:type="dxa"/>
            <w:vAlign w:val="top"/>
          </w:tcPr>
          <w:p>
            <w:pPr>
              <w:spacing w:before="40" w:after="40"/>
            </w:pPr>
            <w:r>
              <w:rPr>
                <w:rFonts w:ascii="Calibri" w:hAnsi="Calibri"/>
                <w:b/>
                <w:sz w:val="18"/>
              </w:rPr>
              <w:t xml:space="preserve">45° Back Extension</w:t>
            </w:r>
            <w:r>
              <w:rPr>
                <w:rFonts w:ascii="Calibri" w:hAnsi="Calibri"/>
                <w:sz w:val="18"/>
              </w:rPr>
              <w:t xml:space="preserve"> — </w:t>
            </w:r>
            <w:hyperlink r:id="rId26">
              <w:r>
                <w:rPr>
                  <w:rFonts w:ascii="Calibri" w:hAnsi="Calibri"/>
                  <w:color w:val="1155CC"/>
                  <w:u w:val="single"/>
                  <w:sz w:val="18"/>
                </w:rPr>
                <w:t xml:space="preserve">MuscleWiki</w:t>
              </w:r>
            </w:hyperlink>
          </w:p>
        </w:tc>
        <w:tc>
          <w:tcPr>
            <w:tcW w:w="1209" w:type="dxa"/>
            <w:vAlign w:val="top"/>
          </w:tcPr>
          <w:p>
            <w:pPr>
              <w:spacing w:before="40" w:after="40"/>
            </w:pPr>
            <w:r>
              <w:rPr>
                <w:rFonts w:ascii="Calibri" w:hAnsi="Calibri"/>
                <w:sz w:val="18"/>
              </w:rPr>
              <w:t xml:space="preserve">2 × 12</w:t>
            </w:r>
          </w:p>
        </w:tc>
        <w:tc>
          <w:tcPr>
            <w:tcW w:w="1488" w:type="dxa"/>
            <w:vAlign w:val="top"/>
          </w:tcPr>
          <w:p>
            <w:pPr>
              <w:spacing w:before="40" w:after="40"/>
            </w:pPr>
            <w:r>
              <w:rPr>
                <w:rFonts w:ascii="Calibri" w:hAnsi="Calibri"/>
                <w:sz w:val="18"/>
              </w:rPr>
              <w:t xml:space="preserve">RIR 2</w:t>
            </w:r>
          </w:p>
        </w:tc>
        <w:tc>
          <w:tcPr>
            <w:tcW w:w="837" w:type="dxa"/>
            <w:vAlign w:val="top"/>
          </w:tcPr>
          <w:p>
            <w:pPr>
              <w:spacing w:before="40" w:after="40"/>
            </w:pPr>
            <w:r>
              <w:rPr>
                <w:rFonts w:ascii="Calibri" w:hAnsi="Calibri"/>
                <w:sz w:val="18"/>
              </w:rPr>
              <w:t xml:space="preserve">90 giây</w:t>
            </w:r>
          </w:p>
        </w:tc>
        <w:tc>
          <w:tcPr>
            <w:tcW w:w="2604" w:type="dxa"/>
            <w:vAlign w:val="top"/>
          </w:tcPr>
          <w:p>
            <w:pPr>
              <w:spacing w:before="40" w:after="40"/>
            </w:pPr>
            <w:r>
              <w:rPr>
                <w:rFonts w:ascii="Calibri" w:hAnsi="Calibri"/>
                <w:sz w:val="18"/>
              </w:rPr>
              <w:t xml:space="preserve">Cuộn nhẹ lưng trên để dồn glute</w:t>
            </w:r>
          </w:p>
        </w:tc>
        <w:tc>
          <w:tcPr>
            <w:tcW w:w="744" w:type="dxa"/>
            <w:vAlign w:val="top"/>
          </w:tcPr>
          <w:p>
            <w:pPr>
              <w:spacing w:before="40" w:after="40"/>
            </w:pPr>
            <w:r>
              <w:rPr>
                <w:rFonts w:ascii="Calibri" w:hAnsi="Calibri"/>
                <w:sz w:val="18"/>
              </w:rPr>
              <w:t xml:space="preserve">7 phút</w:t>
            </w:r>
          </w:p>
        </w:tc>
      </w:tr>
      <w:tr>
        <w:trPr>
          <w:cantSplit/>
        </w:trPr>
        <w:tc>
          <w:tcPr>
            <w:tcW w:w="2418" w:type="dxa"/>
            <w:vAlign w:val="top"/>
          </w:tcPr>
          <w:p>
            <w:pPr>
              <w:spacing w:before="40" w:after="40"/>
            </w:pPr>
            <w:r>
              <w:rPr>
                <w:rFonts w:ascii="Calibri" w:hAnsi="Calibri"/>
                <w:b/>
                <w:sz w:val="18"/>
              </w:rPr>
              <w:t xml:space="preserve">Calf Raise</w:t>
            </w:r>
            <w:r>
              <w:rPr>
                <w:rFonts w:ascii="Calibri" w:hAnsi="Calibri"/>
                <w:sz w:val="18"/>
              </w:rPr>
              <w:t xml:space="preserve"> (lần 2/tuần) — </w:t>
            </w:r>
            <w:hyperlink r:id="rId27">
              <w:r>
                <w:rPr>
                  <w:rFonts w:ascii="Calibri" w:hAnsi="Calibri"/>
                  <w:color w:val="1155CC"/>
                  <w:u w:val="single"/>
                  <w:sz w:val="18"/>
                </w:rPr>
                <w:t xml:space="preserve">MuscleWiki</w:t>
              </w:r>
            </w:hyperlink>
          </w:p>
        </w:tc>
        <w:tc>
          <w:tcPr>
            <w:tcW w:w="1209" w:type="dxa"/>
            <w:vAlign w:val="top"/>
          </w:tcPr>
          <w:p>
            <w:pPr>
              <w:spacing w:before="40" w:after="40"/>
            </w:pPr>
            <w:r>
              <w:rPr>
                <w:rFonts w:ascii="Calibri" w:hAnsi="Calibri"/>
                <w:sz w:val="18"/>
              </w:rPr>
              <w:t xml:space="preserve">2 × 12</w:t>
            </w:r>
          </w:p>
        </w:tc>
        <w:tc>
          <w:tcPr>
            <w:tcW w:w="1488" w:type="dxa"/>
            <w:vAlign w:val="top"/>
          </w:tcPr>
          <w:p>
            <w:pPr>
              <w:spacing w:before="40" w:after="40"/>
            </w:pPr>
            <w:r>
              <w:rPr>
                <w:rFonts w:ascii="Calibri" w:hAnsi="Calibri"/>
                <w:sz w:val="18"/>
              </w:rPr>
              <w:t xml:space="preserve">RIR 2</w:t>
            </w:r>
          </w:p>
        </w:tc>
        <w:tc>
          <w:tcPr>
            <w:tcW w:w="837" w:type="dxa"/>
            <w:vAlign w:val="top"/>
          </w:tcPr>
          <w:p>
            <w:pPr>
              <w:spacing w:before="40" w:after="40"/>
            </w:pPr>
            <w:r>
              <w:rPr>
                <w:rFonts w:ascii="Calibri" w:hAnsi="Calibri"/>
                <w:sz w:val="18"/>
              </w:rPr>
              <w:t xml:space="preserve">90 giây</w:t>
            </w:r>
          </w:p>
        </w:tc>
        <w:tc>
          <w:tcPr>
            <w:tcW w:w="2604" w:type="dxa"/>
            <w:vAlign w:val="top"/>
          </w:tcPr>
          <w:p>
            <w:pPr>
              <w:spacing w:before="40" w:after="40"/>
            </w:pPr>
            <w:r>
              <w:rPr>
                <w:rFonts w:ascii="Calibri" w:hAnsi="Calibri"/>
                <w:sz w:val="18"/>
              </w:rPr>
              <w:t xml:space="preserve">Bỏ trước nếu thiếu giờ</w:t>
            </w:r>
          </w:p>
        </w:tc>
        <w:tc>
          <w:tcPr>
            <w:tcW w:w="744" w:type="dxa"/>
            <w:vAlign w:val="top"/>
          </w:tcPr>
          <w:p>
            <w:pPr>
              <w:spacing w:before="40" w:after="40"/>
            </w:pPr>
            <w:r>
              <w:rPr>
                <w:rFonts w:ascii="Calibri" w:hAnsi="Calibri"/>
                <w:sz w:val="18"/>
              </w:rPr>
              <w:t xml:space="preserve">6 phút</w:t>
            </w:r>
          </w:p>
        </w:tc>
      </w:tr>
    </w:tbl>
    <w:p>
      <w:pPr>
        <w:spacing w:after="120"/>
      </w:pPr>
    </w:p>
    <w:p>
      <w:pPr>
        <w:spacing w:before="220" w:after="120"/>
        <w:keepNext/>
      </w:pPr>
      <w:r>
        <w:rPr>
          <w:rFonts w:ascii="Calibri" w:hAnsi="Calibri"/>
          <w:b/>
          <w:color w:val="2E5496"/>
          <w:sz w:val="26"/>
        </w:rPr>
        <w:t xml:space="preserve">Buổi 4 — Upper B (đẩy dọc/lưng + tay trước)</w:t>
      </w:r>
    </w:p>
    <w:tbl>
      <w:tblPr>
        <w:tblStyle w:val="TableGrid"/>
        <w:tblW w:w="93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2418"/>
        <w:gridCol w:w="1209"/>
        <w:gridCol w:w="1488"/>
        <w:gridCol w:w="837"/>
        <w:gridCol w:w="2604"/>
        <w:gridCol w:w="744"/>
      </w:tblGrid>
      <w:tr>
        <w:trPr>
          <w:tblHeader/>
          <w:cantSplit/>
        </w:trPr>
        <w:tc>
          <w:tcPr>
            <w:tcW w:w="2418" w:type="dxa"/>
            <w:shd w:val="clear" w:fill="DCE6F1"/>
            <w:vAlign w:val="top"/>
          </w:tcPr>
          <w:p>
            <w:pPr>
              <w:spacing w:before="40" w:after="40"/>
            </w:pPr>
            <w:r>
              <w:rPr>
                <w:rFonts w:ascii="Calibri" w:hAnsi="Calibri"/>
                <w:b/>
                <w:sz w:val="18"/>
              </w:rPr>
              <w:t xml:space="preserve">Bài tập và link</w:t>
            </w:r>
          </w:p>
        </w:tc>
        <w:tc>
          <w:tcPr>
            <w:tcW w:w="1209" w:type="dxa"/>
            <w:shd w:val="clear" w:fill="DCE6F1"/>
            <w:vAlign w:val="top"/>
          </w:tcPr>
          <w:p>
            <w:pPr>
              <w:spacing w:before="40" w:after="40"/>
            </w:pPr>
            <w:r>
              <w:rPr>
                <w:rFonts w:ascii="Calibri" w:hAnsi="Calibri"/>
                <w:b/>
                <w:sz w:val="18"/>
              </w:rPr>
              <w:t xml:space="preserve">Sets × reps</w:t>
            </w:r>
          </w:p>
        </w:tc>
        <w:tc>
          <w:tcPr>
            <w:tcW w:w="1488" w:type="dxa"/>
            <w:shd w:val="clear" w:fill="DCE6F1"/>
            <w:vAlign w:val="top"/>
          </w:tcPr>
          <w:p>
            <w:pPr>
              <w:spacing w:before="40" w:after="40"/>
            </w:pPr>
            <w:r>
              <w:rPr>
                <w:rFonts w:ascii="Calibri" w:hAnsi="Calibri"/>
                <w:b/>
                <w:sz w:val="18"/>
              </w:rPr>
              <w:t xml:space="preserve">Load/effort</w:t>
            </w:r>
          </w:p>
        </w:tc>
        <w:tc>
          <w:tcPr>
            <w:tcW w:w="837" w:type="dxa"/>
            <w:shd w:val="clear" w:fill="DCE6F1"/>
            <w:vAlign w:val="top"/>
          </w:tcPr>
          <w:p>
            <w:pPr>
              <w:spacing w:before="40" w:after="40"/>
            </w:pPr>
            <w:r>
              <w:rPr>
                <w:rFonts w:ascii="Calibri" w:hAnsi="Calibri"/>
                <w:b/>
                <w:sz w:val="18"/>
              </w:rPr>
              <w:t xml:space="preserve">Nghỉ</w:t>
            </w:r>
          </w:p>
        </w:tc>
        <w:tc>
          <w:tcPr>
            <w:tcW w:w="2604" w:type="dxa"/>
            <w:shd w:val="clear" w:fill="DCE6F1"/>
            <w:vAlign w:val="top"/>
          </w:tcPr>
          <w:p>
            <w:pPr>
              <w:spacing w:before="40" w:after="40"/>
            </w:pPr>
            <w:r>
              <w:rPr>
                <w:rFonts w:ascii="Calibri" w:hAnsi="Calibri"/>
                <w:b/>
                <w:sz w:val="18"/>
              </w:rPr>
              <w:t xml:space="preserve">ROM/tempo/cue</w:t>
            </w:r>
          </w:p>
        </w:tc>
        <w:tc>
          <w:tcPr>
            <w:tcW w:w="744" w:type="dxa"/>
            <w:shd w:val="clear" w:fill="DCE6F1"/>
            <w:vAlign w:val="top"/>
          </w:tcPr>
          <w:p>
            <w:pPr>
              <w:spacing w:before="40" w:after="40"/>
            </w:pPr>
            <w:r>
              <w:rPr>
                <w:rFonts w:ascii="Calibri" w:hAnsi="Calibri"/>
                <w:b/>
                <w:sz w:val="18"/>
              </w:rPr>
              <w:t xml:space="preserve">Thời gian</w:t>
            </w:r>
          </w:p>
        </w:tc>
      </w:tr>
      <w:tr>
        <w:trPr>
          <w:cantSplit/>
        </w:trPr>
        <w:tc>
          <w:tcPr>
            <w:tcW w:w="2418" w:type="dxa"/>
            <w:vAlign w:val="top"/>
          </w:tcPr>
          <w:p>
            <w:pPr>
              <w:spacing w:before="40" w:after="40"/>
            </w:pPr>
            <w:r>
              <w:rPr>
                <w:rFonts w:ascii="Calibri" w:hAnsi="Calibri"/>
                <w:sz w:val="18"/>
              </w:rPr>
              <w:t xml:space="preserve">Warm-up Upper</w:t>
            </w:r>
          </w:p>
        </w:tc>
        <w:tc>
          <w:tcPr>
            <w:tcW w:w="1209" w:type="dxa"/>
            <w:vAlign w:val="top"/>
          </w:tcPr>
          <w:p>
            <w:pPr>
              <w:spacing w:before="40" w:after="40"/>
            </w:pPr>
            <w:r>
              <w:rPr>
                <w:rFonts w:ascii="Calibri" w:hAnsi="Calibri"/>
                <w:sz w:val="18"/>
              </w:rPr>
              <w:t xml:space="preserve">—</w:t>
            </w:r>
          </w:p>
        </w:tc>
        <w:tc>
          <w:tcPr>
            <w:tcW w:w="1488" w:type="dxa"/>
            <w:vAlign w:val="top"/>
          </w:tcPr>
          <w:p>
            <w:pPr>
              <w:spacing w:before="40" w:after="40"/>
            </w:pPr>
            <w:r>
              <w:rPr>
                <w:rFonts w:ascii="Calibri" w:hAnsi="Calibri"/>
                <w:sz w:val="18"/>
              </w:rPr>
              <w:t xml:space="preserve">RPE ≤4</w:t>
            </w:r>
          </w:p>
        </w:tc>
        <w:tc>
          <w:tcPr>
            <w:tcW w:w="837" w:type="dxa"/>
            <w:vAlign w:val="top"/>
          </w:tcPr>
          <w:p>
            <w:pPr>
              <w:spacing w:before="40" w:after="40"/>
            </w:pPr>
            <w:r>
              <w:rPr>
                <w:rFonts w:ascii="Calibri" w:hAnsi="Calibri"/>
                <w:sz w:val="18"/>
              </w:rPr>
              <w:t xml:space="preserve">—</w:t>
            </w:r>
          </w:p>
        </w:tc>
        <w:tc>
          <w:tcPr>
            <w:tcW w:w="2604" w:type="dxa"/>
            <w:vAlign w:val="top"/>
          </w:tcPr>
          <w:p>
            <w:pPr>
              <w:spacing w:before="40" w:after="40"/>
            </w:pPr>
            <w:r>
              <w:rPr>
                <w:rFonts w:ascii="Calibri" w:hAnsi="Calibri"/>
                <w:sz w:val="18"/>
              </w:rPr>
              <w:t xml:space="preserve">—</w:t>
            </w:r>
          </w:p>
        </w:tc>
        <w:tc>
          <w:tcPr>
            <w:tcW w:w="744" w:type="dxa"/>
            <w:vAlign w:val="top"/>
          </w:tcPr>
          <w:p>
            <w:pPr>
              <w:spacing w:before="40" w:after="40"/>
            </w:pPr>
            <w:r>
              <w:rPr>
                <w:rFonts w:ascii="Calibri" w:hAnsi="Calibri"/>
                <w:sz w:val="18"/>
              </w:rPr>
              <w:t xml:space="preserve">10 phút</w:t>
            </w:r>
          </w:p>
        </w:tc>
      </w:tr>
      <w:tr>
        <w:trPr>
          <w:cantSplit/>
        </w:trPr>
        <w:tc>
          <w:tcPr>
            <w:tcW w:w="2418" w:type="dxa"/>
            <w:vAlign w:val="top"/>
          </w:tcPr>
          <w:p>
            <w:pPr>
              <w:spacing w:before="40" w:after="40"/>
            </w:pPr>
            <w:r>
              <w:rPr>
                <w:rFonts w:ascii="Calibri" w:hAnsi="Calibri"/>
                <w:sz w:val="18"/>
              </w:rPr>
              <w:t xml:space="preserve">*Tùy chọn:* </w:t>
            </w:r>
            <w:r>
              <w:rPr>
                <w:rFonts w:ascii="Calibri" w:hAnsi="Calibri"/>
                <w:b/>
                <w:sz w:val="18"/>
              </w:rPr>
              <w:t xml:space="preserve">Bench kỹ thuật</w:t>
            </w:r>
            <w:r>
              <w:rPr>
                <w:rFonts w:ascii="Calibri" w:hAnsi="Calibri"/>
                <w:sz w:val="18"/>
              </w:rPr>
              <w:t xml:space="preserve"> — </w:t>
            </w:r>
            <w:hyperlink r:id="rId28">
              <w:r>
                <w:rPr>
                  <w:rFonts w:ascii="Calibri" w:hAnsi="Calibri"/>
                  <w:color w:val="1155CC"/>
                  <w:u w:val="single"/>
                  <w:sz w:val="18"/>
                </w:rPr>
                <w:t xml:space="preserve">MuscleWiki</w:t>
              </w:r>
            </w:hyperlink>
          </w:p>
        </w:tc>
        <w:tc>
          <w:tcPr>
            <w:tcW w:w="1209" w:type="dxa"/>
            <w:vAlign w:val="top"/>
          </w:tcPr>
          <w:p>
            <w:pPr>
              <w:spacing w:before="40" w:after="40"/>
            </w:pPr>
            <w:r>
              <w:rPr>
                <w:rFonts w:ascii="Calibri" w:hAnsi="Calibri"/>
                <w:sz w:val="18"/>
              </w:rPr>
              <w:t xml:space="preserve">3 × 3</w:t>
            </w:r>
          </w:p>
        </w:tc>
        <w:tc>
          <w:tcPr>
            <w:tcW w:w="1488" w:type="dxa"/>
            <w:vAlign w:val="top"/>
          </w:tcPr>
          <w:p>
            <w:pPr>
              <w:spacing w:before="40" w:after="40"/>
            </w:pPr>
            <w:r>
              <w:rPr>
                <w:rFonts w:ascii="Calibri" w:hAnsi="Calibri"/>
                <w:sz w:val="18"/>
              </w:rPr>
              <w:t xml:space="preserve">@90 kg • </w:t>
            </w:r>
            <w:r>
              <w:rPr>
                <w:rFonts w:ascii="Calibri" w:hAnsi="Calibri"/>
                <w:b/>
                <w:sz w:val="18"/>
              </w:rPr>
              <w:t xml:space="preserve">RPE ≤6</w:t>
            </w:r>
          </w:p>
        </w:tc>
        <w:tc>
          <w:tcPr>
            <w:tcW w:w="837" w:type="dxa"/>
            <w:vAlign w:val="top"/>
          </w:tcPr>
          <w:p>
            <w:pPr>
              <w:spacing w:before="40" w:after="40"/>
            </w:pPr>
            <w:r>
              <w:rPr>
                <w:rFonts w:ascii="Calibri" w:hAnsi="Calibri"/>
                <w:sz w:val="18"/>
              </w:rPr>
              <w:t xml:space="preserve">2 phút</w:t>
            </w:r>
          </w:p>
        </w:tc>
        <w:tc>
          <w:tcPr>
            <w:tcW w:w="2604" w:type="dxa"/>
            <w:vAlign w:val="top"/>
          </w:tcPr>
          <w:p>
            <w:pPr>
              <w:spacing w:before="40" w:after="40"/>
            </w:pPr>
            <w:r>
              <w:rPr>
                <w:rFonts w:ascii="Calibri" w:hAnsi="Calibri"/>
                <w:sz w:val="18"/>
              </w:rPr>
              <w:t xml:space="preserve">Không tính volume; bỏ ở tuần deload</w:t>
            </w:r>
          </w:p>
        </w:tc>
        <w:tc>
          <w:tcPr>
            <w:tcW w:w="744" w:type="dxa"/>
            <w:vAlign w:val="top"/>
          </w:tcPr>
          <w:p>
            <w:pPr>
              <w:spacing w:before="40" w:after="40"/>
            </w:pPr>
            <w:r>
              <w:rPr>
                <w:rFonts w:ascii="Calibri" w:hAnsi="Calibri"/>
                <w:sz w:val="18"/>
              </w:rPr>
              <w:t xml:space="preserve">8 phút</w:t>
            </w:r>
          </w:p>
        </w:tc>
      </w:tr>
      <w:tr>
        <w:trPr>
          <w:cantSplit/>
        </w:trPr>
        <w:tc>
          <w:tcPr>
            <w:tcW w:w="2418" w:type="dxa"/>
            <w:vAlign w:val="top"/>
          </w:tcPr>
          <w:p>
            <w:pPr>
              <w:spacing w:before="40" w:after="40"/>
            </w:pPr>
            <w:r>
              <w:rPr>
                <w:rFonts w:ascii="Calibri" w:hAnsi="Calibri"/>
                <w:b/>
                <w:sz w:val="18"/>
              </w:rPr>
              <w:t xml:space="preserve">Incline Bench Press</w:t>
            </w:r>
            <w:r>
              <w:rPr>
                <w:rFonts w:ascii="Calibri" w:hAnsi="Calibri"/>
                <w:sz w:val="18"/>
              </w:rPr>
              <w:t xml:space="preserve"> — </w:t>
            </w:r>
            <w:hyperlink r:id="rId29">
              <w:r>
                <w:rPr>
                  <w:rFonts w:ascii="Calibri" w:hAnsi="Calibri"/>
                  <w:color w:val="1155CC"/>
                  <w:u w:val="single"/>
                  <w:sz w:val="18"/>
                </w:rPr>
                <w:t xml:space="preserve">MuscleWiki</w:t>
              </w:r>
            </w:hyperlink>
          </w:p>
        </w:tc>
        <w:tc>
          <w:tcPr>
            <w:tcW w:w="1209" w:type="dxa"/>
            <w:vAlign w:val="top"/>
          </w:tcPr>
          <w:p>
            <w:pPr>
              <w:spacing w:before="40" w:after="40"/>
            </w:pPr>
            <w:r>
              <w:rPr>
                <w:rFonts w:ascii="Calibri" w:hAnsi="Calibri"/>
                <w:sz w:val="18"/>
              </w:rPr>
              <w:t xml:space="preserve">3 × 8</w:t>
            </w:r>
          </w:p>
        </w:tc>
        <w:tc>
          <w:tcPr>
            <w:tcW w:w="1488" w:type="dxa"/>
            <w:vAlign w:val="top"/>
          </w:tcPr>
          <w:p>
            <w:pPr>
              <w:spacing w:before="40" w:after="40"/>
            </w:pPr>
            <w:r>
              <w:rPr>
                <w:rFonts w:ascii="Calibri" w:hAnsi="Calibri"/>
                <w:sz w:val="18"/>
              </w:rPr>
              <w:t xml:space="preserve">RIR 3 • gợi ý 75–80 kg</w:t>
            </w:r>
          </w:p>
        </w:tc>
        <w:tc>
          <w:tcPr>
            <w:tcW w:w="837" w:type="dxa"/>
            <w:vAlign w:val="top"/>
          </w:tcPr>
          <w:p>
            <w:pPr>
              <w:spacing w:before="40" w:after="40"/>
            </w:pPr>
            <w:r>
              <w:rPr>
                <w:rFonts w:ascii="Calibri" w:hAnsi="Calibri"/>
                <w:sz w:val="18"/>
              </w:rPr>
              <w:t xml:space="preserve">2–3 phút</w:t>
            </w:r>
          </w:p>
        </w:tc>
        <w:tc>
          <w:tcPr>
            <w:tcW w:w="2604" w:type="dxa"/>
            <w:vAlign w:val="top"/>
          </w:tcPr>
          <w:p>
            <w:pPr>
              <w:spacing w:before="40" w:after="40"/>
            </w:pPr>
            <w:r>
              <w:rPr>
                <w:rFonts w:ascii="Calibri" w:hAnsi="Calibri"/>
                <w:sz w:val="18"/>
              </w:rPr>
              <w:t xml:space="preserve">Không đổi bài giữa khối</w:t>
            </w:r>
          </w:p>
        </w:tc>
        <w:tc>
          <w:tcPr>
            <w:tcW w:w="744" w:type="dxa"/>
            <w:vAlign w:val="top"/>
          </w:tcPr>
          <w:p>
            <w:pPr>
              <w:spacing w:before="40" w:after="40"/>
            </w:pPr>
            <w:r>
              <w:rPr>
                <w:rFonts w:ascii="Calibri" w:hAnsi="Calibri"/>
                <w:sz w:val="18"/>
              </w:rPr>
              <w:t xml:space="preserve">12 phút</w:t>
            </w:r>
          </w:p>
        </w:tc>
      </w:tr>
      <w:tr>
        <w:trPr>
          <w:cantSplit/>
        </w:trPr>
        <w:tc>
          <w:tcPr>
            <w:tcW w:w="2418" w:type="dxa"/>
            <w:vAlign w:val="top"/>
          </w:tcPr>
          <w:p>
            <w:pPr>
              <w:spacing w:before="40" w:after="40"/>
            </w:pPr>
            <w:r>
              <w:rPr>
                <w:rFonts w:ascii="Calibri" w:hAnsi="Calibri"/>
                <w:b/>
                <w:sz w:val="18"/>
              </w:rPr>
              <w:t xml:space="preserve">Wide-Grip Lat Pulldown</w:t>
            </w:r>
            <w:r>
              <w:rPr>
                <w:rFonts w:ascii="Calibri" w:hAnsi="Calibri"/>
                <w:sz w:val="18"/>
              </w:rPr>
              <w:t xml:space="preserve"> — </w:t>
            </w:r>
            <w:hyperlink r:id="rId30">
              <w:r>
                <w:rPr>
                  <w:rFonts w:ascii="Calibri" w:hAnsi="Calibri"/>
                  <w:color w:val="1155CC"/>
                  <w:u w:val="single"/>
                  <w:sz w:val="18"/>
                </w:rPr>
                <w:t xml:space="preserve">MuscleWiki</w:t>
              </w:r>
            </w:hyperlink>
          </w:p>
        </w:tc>
        <w:tc>
          <w:tcPr>
            <w:tcW w:w="1209" w:type="dxa"/>
            <w:vAlign w:val="top"/>
          </w:tcPr>
          <w:p>
            <w:pPr>
              <w:spacing w:before="40" w:after="40"/>
            </w:pPr>
            <w:r>
              <w:rPr>
                <w:rFonts w:ascii="Calibri" w:hAnsi="Calibri"/>
                <w:sz w:val="18"/>
              </w:rPr>
              <w:t xml:space="preserve">3 × 8</w:t>
            </w:r>
          </w:p>
        </w:tc>
        <w:tc>
          <w:tcPr>
            <w:tcW w:w="1488" w:type="dxa"/>
            <w:vAlign w:val="top"/>
          </w:tcPr>
          <w:p>
            <w:pPr>
              <w:spacing w:before="40" w:after="40"/>
            </w:pPr>
            <w:r>
              <w:rPr>
                <w:rFonts w:ascii="Calibri" w:hAnsi="Calibri"/>
                <w:sz w:val="18"/>
              </w:rPr>
              <w:t xml:space="preserve">RIR 3</w:t>
            </w:r>
          </w:p>
        </w:tc>
        <w:tc>
          <w:tcPr>
            <w:tcW w:w="837" w:type="dxa"/>
            <w:vAlign w:val="top"/>
          </w:tcPr>
          <w:p>
            <w:pPr>
              <w:spacing w:before="40" w:after="40"/>
            </w:pPr>
            <w:r>
              <w:rPr>
                <w:rFonts w:ascii="Calibri" w:hAnsi="Calibri"/>
                <w:sz w:val="18"/>
              </w:rPr>
              <w:t xml:space="preserve">2–3 phút</w:t>
            </w:r>
          </w:p>
        </w:tc>
        <w:tc>
          <w:tcPr>
            <w:tcW w:w="2604" w:type="dxa"/>
            <w:vAlign w:val="top"/>
          </w:tcPr>
          <w:p>
            <w:pPr>
              <w:spacing w:before="40" w:after="40"/>
            </w:pPr>
            <w:r>
              <w:rPr>
                <w:rFonts w:ascii="Calibri" w:hAnsi="Calibri"/>
                <w:sz w:val="18"/>
              </w:rPr>
              <w:t xml:space="preserve">Kéo khuỷu xuống, stretch ở đỉnh</w:t>
            </w:r>
          </w:p>
        </w:tc>
        <w:tc>
          <w:tcPr>
            <w:tcW w:w="744" w:type="dxa"/>
            <w:vAlign w:val="top"/>
          </w:tcPr>
          <w:p>
            <w:pPr>
              <w:spacing w:before="40" w:after="40"/>
            </w:pPr>
            <w:r>
              <w:rPr>
                <w:rFonts w:ascii="Calibri" w:hAnsi="Calibri"/>
                <w:sz w:val="18"/>
              </w:rPr>
              <w:t xml:space="preserve">11 phút</w:t>
            </w:r>
          </w:p>
        </w:tc>
      </w:tr>
      <w:tr>
        <w:trPr>
          <w:cantSplit/>
        </w:trPr>
        <w:tc>
          <w:tcPr>
            <w:tcW w:w="2418" w:type="dxa"/>
            <w:vAlign w:val="top"/>
          </w:tcPr>
          <w:p>
            <w:pPr>
              <w:spacing w:before="40" w:after="40"/>
            </w:pPr>
            <w:r>
              <w:rPr>
                <w:rFonts w:ascii="Calibri" w:hAnsi="Calibri"/>
                <w:b/>
                <w:sz w:val="18"/>
              </w:rPr>
              <w:t xml:space="preserve">Wide-Grip Cable Row</w:t>
            </w:r>
            <w:r>
              <w:rPr>
                <w:rFonts w:ascii="Calibri" w:hAnsi="Calibri"/>
                <w:sz w:val="18"/>
              </w:rPr>
              <w:t xml:space="preserve"> — </w:t>
            </w:r>
            <w:hyperlink r:id="rId31">
              <w:r>
                <w:rPr>
                  <w:rFonts w:ascii="Calibri" w:hAnsi="Calibri"/>
                  <w:color w:val="1155CC"/>
                  <w:u w:val="single"/>
                  <w:sz w:val="18"/>
                </w:rPr>
                <w:t xml:space="preserve">MuscleWiki</w:t>
              </w:r>
            </w:hyperlink>
          </w:p>
        </w:tc>
        <w:tc>
          <w:tcPr>
            <w:tcW w:w="1209" w:type="dxa"/>
            <w:vAlign w:val="top"/>
          </w:tcPr>
          <w:p>
            <w:pPr>
              <w:spacing w:before="40" w:after="40"/>
            </w:pPr>
            <w:r>
              <w:rPr>
                <w:rFonts w:ascii="Calibri" w:hAnsi="Calibri"/>
                <w:sz w:val="18"/>
              </w:rPr>
              <w:t xml:space="preserve">3 × 8</w:t>
            </w:r>
          </w:p>
        </w:tc>
        <w:tc>
          <w:tcPr>
            <w:tcW w:w="1488" w:type="dxa"/>
            <w:vAlign w:val="top"/>
          </w:tcPr>
          <w:p>
            <w:pPr>
              <w:spacing w:before="40" w:after="40"/>
            </w:pPr>
            <w:r>
              <w:rPr>
                <w:rFonts w:ascii="Calibri" w:hAnsi="Calibri"/>
                <w:sz w:val="18"/>
              </w:rPr>
              <w:t xml:space="preserve">RIR 3</w:t>
            </w:r>
          </w:p>
        </w:tc>
        <w:tc>
          <w:tcPr>
            <w:tcW w:w="837" w:type="dxa"/>
            <w:vAlign w:val="top"/>
          </w:tcPr>
          <w:p>
            <w:pPr>
              <w:spacing w:before="40" w:after="40"/>
            </w:pPr>
            <w:r>
              <w:rPr>
                <w:rFonts w:ascii="Calibri" w:hAnsi="Calibri"/>
                <w:sz w:val="18"/>
              </w:rPr>
              <w:t xml:space="preserve">2–3 phút</w:t>
            </w:r>
          </w:p>
        </w:tc>
        <w:tc>
          <w:tcPr>
            <w:tcW w:w="2604" w:type="dxa"/>
            <w:vAlign w:val="top"/>
          </w:tcPr>
          <w:p>
            <w:pPr>
              <w:spacing w:before="40" w:after="40"/>
            </w:pPr>
            <w:r>
              <w:rPr>
                <w:rFonts w:ascii="Calibri" w:hAnsi="Calibri"/>
                <w:sz w:val="18"/>
              </w:rPr>
              <w:t xml:space="preserve">Siết bả vai ở cuối</w:t>
            </w:r>
          </w:p>
        </w:tc>
        <w:tc>
          <w:tcPr>
            <w:tcW w:w="744" w:type="dxa"/>
            <w:vAlign w:val="top"/>
          </w:tcPr>
          <w:p>
            <w:pPr>
              <w:spacing w:before="40" w:after="40"/>
            </w:pPr>
            <w:r>
              <w:rPr>
                <w:rFonts w:ascii="Calibri" w:hAnsi="Calibri"/>
                <w:sz w:val="18"/>
              </w:rPr>
              <w:t xml:space="preserve">11 phút</w:t>
            </w:r>
          </w:p>
        </w:tc>
      </w:tr>
      <w:tr>
        <w:trPr>
          <w:cantSplit/>
        </w:trPr>
        <w:tc>
          <w:tcPr>
            <w:tcW w:w="2418" w:type="dxa"/>
            <w:vAlign w:val="top"/>
          </w:tcPr>
          <w:p>
            <w:pPr>
              <w:spacing w:before="40" w:after="40"/>
            </w:pPr>
            <w:r>
              <w:rPr>
                <w:rFonts w:ascii="Calibri" w:hAnsi="Calibri"/>
                <w:b/>
                <w:sz w:val="18"/>
              </w:rPr>
              <w:t xml:space="preserve">Reverse Cable Crossover</w:t>
            </w:r>
            <w:r>
              <w:rPr>
                <w:rFonts w:ascii="Calibri" w:hAnsi="Calibri"/>
                <w:sz w:val="18"/>
              </w:rPr>
              <w:t xml:space="preserve"> — </w:t>
            </w:r>
            <w:hyperlink r:id="rId32">
              <w:r>
                <w:rPr>
                  <w:rFonts w:ascii="Calibri" w:hAnsi="Calibri"/>
                  <w:color w:val="1155CC"/>
                  <w:u w:val="single"/>
                  <w:sz w:val="18"/>
                </w:rPr>
                <w:t xml:space="preserve">MuscleWiki</w:t>
              </w:r>
            </w:hyperlink>
          </w:p>
        </w:tc>
        <w:tc>
          <w:tcPr>
            <w:tcW w:w="1209" w:type="dxa"/>
            <w:vAlign w:val="top"/>
          </w:tcPr>
          <w:p>
            <w:pPr>
              <w:spacing w:before="40" w:after="40"/>
            </w:pPr>
            <w:r>
              <w:rPr>
                <w:rFonts w:ascii="Calibri" w:hAnsi="Calibri"/>
                <w:sz w:val="18"/>
              </w:rPr>
              <w:t xml:space="preserve">2 × 12</w:t>
            </w:r>
          </w:p>
        </w:tc>
        <w:tc>
          <w:tcPr>
            <w:tcW w:w="1488" w:type="dxa"/>
            <w:vAlign w:val="top"/>
          </w:tcPr>
          <w:p>
            <w:pPr>
              <w:spacing w:before="40" w:after="40"/>
            </w:pPr>
            <w:r>
              <w:rPr>
                <w:rFonts w:ascii="Calibri" w:hAnsi="Calibri"/>
                <w:sz w:val="18"/>
              </w:rPr>
              <w:t xml:space="preserve">RIR 2</w:t>
            </w:r>
          </w:p>
        </w:tc>
        <w:tc>
          <w:tcPr>
            <w:tcW w:w="837" w:type="dxa"/>
            <w:vAlign w:val="top"/>
          </w:tcPr>
          <w:p>
            <w:pPr>
              <w:spacing w:before="40" w:after="40"/>
            </w:pPr>
            <w:r>
              <w:rPr>
                <w:rFonts w:ascii="Calibri" w:hAnsi="Calibri"/>
                <w:sz w:val="18"/>
              </w:rPr>
              <w:t xml:space="preserve">90 giây</w:t>
            </w:r>
          </w:p>
        </w:tc>
        <w:tc>
          <w:tcPr>
            <w:tcW w:w="2604" w:type="dxa"/>
            <w:vAlign w:val="top"/>
          </w:tcPr>
          <w:p>
            <w:pPr>
              <w:spacing w:before="40" w:after="40"/>
            </w:pPr>
            <w:r>
              <w:rPr>
                <w:rFonts w:ascii="Calibri" w:hAnsi="Calibri"/>
                <w:sz w:val="18"/>
              </w:rPr>
              <w:t xml:space="preserve">Giữ khuỷu gần thẳng</w:t>
            </w:r>
          </w:p>
        </w:tc>
        <w:tc>
          <w:tcPr>
            <w:tcW w:w="744" w:type="dxa"/>
            <w:vAlign w:val="top"/>
          </w:tcPr>
          <w:p>
            <w:pPr>
              <w:spacing w:before="40" w:after="40"/>
            </w:pPr>
            <w:r>
              <w:rPr>
                <w:rFonts w:ascii="Calibri" w:hAnsi="Calibri"/>
                <w:sz w:val="18"/>
              </w:rPr>
              <w:t xml:space="preserve">7 phút</w:t>
            </w:r>
          </w:p>
        </w:tc>
      </w:tr>
      <w:tr>
        <w:trPr>
          <w:cantSplit/>
        </w:trPr>
        <w:tc>
          <w:tcPr>
            <w:tcW w:w="2418" w:type="dxa"/>
            <w:vAlign w:val="top"/>
          </w:tcPr>
          <w:p>
            <w:pPr>
              <w:spacing w:before="40" w:after="40"/>
            </w:pPr>
            <w:r>
              <w:rPr>
                <w:rFonts w:ascii="Calibri" w:hAnsi="Calibri"/>
                <w:b/>
                <w:sz w:val="18"/>
              </w:rPr>
              <w:t xml:space="preserve">EZ Bar Curl</w:t>
            </w:r>
            <w:r>
              <w:rPr>
                <w:rFonts w:ascii="Calibri" w:hAnsi="Calibri"/>
                <w:sz w:val="18"/>
              </w:rPr>
              <w:t xml:space="preserve"> — </w:t>
            </w:r>
            <w:hyperlink r:id="rId33">
              <w:r>
                <w:rPr>
                  <w:rFonts w:ascii="Calibri" w:hAnsi="Calibri"/>
                  <w:color w:val="1155CC"/>
                  <w:u w:val="single"/>
                  <w:sz w:val="18"/>
                </w:rPr>
                <w:t xml:space="preserve">MuscleWiki</w:t>
              </w:r>
            </w:hyperlink>
          </w:p>
        </w:tc>
        <w:tc>
          <w:tcPr>
            <w:tcW w:w="1209" w:type="dxa"/>
            <w:vAlign w:val="top"/>
          </w:tcPr>
          <w:p>
            <w:pPr>
              <w:spacing w:before="40" w:after="40"/>
            </w:pPr>
            <w:r>
              <w:rPr>
                <w:rFonts w:ascii="Calibri" w:hAnsi="Calibri"/>
                <w:sz w:val="18"/>
              </w:rPr>
              <w:t xml:space="preserve">2 × 12</w:t>
            </w:r>
          </w:p>
        </w:tc>
        <w:tc>
          <w:tcPr>
            <w:tcW w:w="1488" w:type="dxa"/>
            <w:vAlign w:val="top"/>
          </w:tcPr>
          <w:p>
            <w:pPr>
              <w:spacing w:before="40" w:after="40"/>
            </w:pPr>
            <w:r>
              <w:rPr>
                <w:rFonts w:ascii="Calibri" w:hAnsi="Calibri"/>
                <w:sz w:val="18"/>
              </w:rPr>
              <w:t xml:space="preserve">RIR 2</w:t>
            </w:r>
          </w:p>
        </w:tc>
        <w:tc>
          <w:tcPr>
            <w:tcW w:w="837" w:type="dxa"/>
            <w:vAlign w:val="top"/>
          </w:tcPr>
          <w:p>
            <w:pPr>
              <w:spacing w:before="40" w:after="40"/>
            </w:pPr>
            <w:r>
              <w:rPr>
                <w:rFonts w:ascii="Calibri" w:hAnsi="Calibri"/>
                <w:sz w:val="18"/>
              </w:rPr>
              <w:t xml:space="preserve">90 giây</w:t>
            </w:r>
          </w:p>
        </w:tc>
        <w:tc>
          <w:tcPr>
            <w:tcW w:w="2604" w:type="dxa"/>
            <w:vAlign w:val="top"/>
          </w:tcPr>
          <w:p>
            <w:pPr>
              <w:spacing w:before="40" w:after="40"/>
            </w:pPr>
            <w:r>
              <w:rPr>
                <w:rFonts w:ascii="Calibri" w:hAnsi="Calibri"/>
                <w:sz w:val="18"/>
              </w:rPr>
              <w:t xml:space="preserve">Grip ngoài đỡ cổ tay</w:t>
            </w:r>
          </w:p>
        </w:tc>
        <w:tc>
          <w:tcPr>
            <w:tcW w:w="744" w:type="dxa"/>
            <w:vAlign w:val="top"/>
          </w:tcPr>
          <w:p>
            <w:pPr>
              <w:spacing w:before="40" w:after="40"/>
            </w:pPr>
            <w:r>
              <w:rPr>
                <w:rFonts w:ascii="Calibri" w:hAnsi="Calibri"/>
                <w:sz w:val="18"/>
              </w:rPr>
              <w:t xml:space="preserve">6 phút</w:t>
            </w:r>
          </w:p>
        </w:tc>
      </w:tr>
    </w:tbl>
    <w:p>
      <w:pPr>
        <w:spacing w:after="120"/>
      </w:pPr>
    </w:p>
    <w:p>
      <w:pPr>
        <w:spacing w:before="220" w:after="120"/>
        <w:keepNext/>
      </w:pPr>
      <w:r>
        <w:rPr>
          <w:rFonts w:ascii="Calibri" w:hAnsi="Calibri"/>
          <w:b/>
          <w:color w:val="2E5496"/>
          <w:sz w:val="26"/>
        </w:rPr>
        <w:t xml:space="preserve">Buổi 5 — Vai / Tay / Abs (~54 phút · ~66 phút ở tuần 7–11)</w:t>
      </w:r>
    </w:p>
    <w:p>
      <w:pPr>
        <w:spacing w:after="100"/>
      </w:pPr>
      <w:r>
        <w:rPr>
          <w:rFonts w:ascii="Calibri" w:hAnsi="Calibri"/>
          <w:b/>
          <w:sz w:val="18"/>
        </w:rPr>
        <w:t xml:space="preserve">Bước 0 — Ba phép thử · 3 phút · 1 lần/tuần</w:t>
      </w:r>
      <w:r>
        <w:rPr>
          <w:rFonts w:ascii="Calibri" w:hAnsi="Calibri"/>
          <w:sz w:val="18"/>
        </w:rPr>
        <w:t xml:space="preserve">, làm khi còn tươi. Knee-to-wall (cm, từng bên) · Wall Angel (có/không) · Bodyweight Squat 3 rep (1 câu mô tả).</w:t>
      </w:r>
    </w:p>
    <w:p>
      <w:pPr>
        <w:spacing w:after="100"/>
      </w:pPr>
      <w:r>
        <w:rPr>
          <w:rFonts w:ascii="Calibri" w:hAnsi="Calibri"/>
          <w:b/>
          <w:sz w:val="18"/>
        </w:rPr>
        <w:t xml:space="preserve">Bước 1 — Warm-up · 6 phút.</w:t>
      </w:r>
      <w:r>
        <w:rPr>
          <w:rFonts w:ascii="Calibri" w:hAnsi="Calibri"/>
          <w:sz w:val="18"/>
        </w:rPr>
        <w:t xml:space="preserve"> Xe đạp 3 phút RPE 3 → Band Pull Apart 2×15 → xoay vai ngoài với dây 2×12/bên.</w:t>
      </w:r>
    </w:p>
    <w:tbl>
      <w:tblPr>
        <w:tblStyle w:val="TableGrid"/>
        <w:tblW w:w="93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465"/>
        <w:gridCol w:w="2418"/>
        <w:gridCol w:w="1209"/>
        <w:gridCol w:w="930"/>
        <w:gridCol w:w="744"/>
        <w:gridCol w:w="3534"/>
      </w:tblGrid>
      <w:tr>
        <w:trPr>
          <w:tblHeader/>
          <w:cantSplit/>
        </w:trPr>
        <w:tc>
          <w:tcPr>
            <w:tcW w:w="465" w:type="dxa"/>
            <w:shd w:val="clear" w:fill="DCE6F1"/>
            <w:vAlign w:val="top"/>
          </w:tcPr>
          <w:p>
            <w:pPr>
              <w:spacing w:before="40" w:after="40"/>
            </w:pPr>
            <w:r>
              <w:rPr>
                <w:rFonts w:ascii="Calibri" w:hAnsi="Calibri"/>
                <w:b/>
                <w:sz w:val="18"/>
              </w:rPr>
              <w:t xml:space="preserve">#</w:t>
            </w:r>
          </w:p>
        </w:tc>
        <w:tc>
          <w:tcPr>
            <w:tcW w:w="2418" w:type="dxa"/>
            <w:shd w:val="clear" w:fill="DCE6F1"/>
            <w:vAlign w:val="top"/>
          </w:tcPr>
          <w:p>
            <w:pPr>
              <w:spacing w:before="40" w:after="40"/>
            </w:pPr>
            <w:r>
              <w:rPr>
                <w:rFonts w:ascii="Calibri" w:hAnsi="Calibri"/>
                <w:b/>
                <w:sz w:val="18"/>
              </w:rPr>
              <w:t xml:space="preserve">Bài</w:t>
            </w:r>
          </w:p>
        </w:tc>
        <w:tc>
          <w:tcPr>
            <w:tcW w:w="1209" w:type="dxa"/>
            <w:shd w:val="clear" w:fill="DCE6F1"/>
            <w:vAlign w:val="top"/>
          </w:tcPr>
          <w:p>
            <w:pPr>
              <w:spacing w:before="40" w:after="40"/>
            </w:pPr>
            <w:r>
              <w:rPr>
                <w:rFonts w:ascii="Calibri" w:hAnsi="Calibri"/>
                <w:b/>
                <w:sz w:val="18"/>
              </w:rPr>
              <w:t xml:space="preserve">Hiệp × rep</w:t>
            </w:r>
          </w:p>
        </w:tc>
        <w:tc>
          <w:tcPr>
            <w:tcW w:w="930" w:type="dxa"/>
            <w:shd w:val="clear" w:fill="DCE6F1"/>
            <w:vAlign w:val="top"/>
          </w:tcPr>
          <w:p>
            <w:pPr>
              <w:spacing w:before="40" w:after="40"/>
            </w:pPr>
            <w:r>
              <w:rPr>
                <w:rFonts w:ascii="Calibri" w:hAnsi="Calibri"/>
                <w:b/>
                <w:sz w:val="18"/>
              </w:rPr>
              <w:t xml:space="preserve">Effort</w:t>
            </w:r>
          </w:p>
        </w:tc>
        <w:tc>
          <w:tcPr>
            <w:tcW w:w="744" w:type="dxa"/>
            <w:shd w:val="clear" w:fill="DCE6F1"/>
            <w:vAlign w:val="top"/>
          </w:tcPr>
          <w:p>
            <w:pPr>
              <w:spacing w:before="40" w:after="40"/>
            </w:pPr>
            <w:r>
              <w:rPr>
                <w:rFonts w:ascii="Calibri" w:hAnsi="Calibri"/>
                <w:b/>
                <w:sz w:val="18"/>
              </w:rPr>
              <w:t xml:space="preserve">Nghỉ</w:t>
            </w:r>
          </w:p>
        </w:tc>
        <w:tc>
          <w:tcPr>
            <w:tcW w:w="3534" w:type="dxa"/>
            <w:shd w:val="clear" w:fill="DCE6F1"/>
            <w:vAlign w:val="top"/>
          </w:tcPr>
          <w:p>
            <w:pPr>
              <w:spacing w:before="40" w:after="40"/>
            </w:pPr>
            <w:r>
              <w:rPr>
                <w:rFonts w:ascii="Calibri" w:hAnsi="Calibri"/>
                <w:b/>
                <w:sz w:val="18"/>
              </w:rPr>
              <w:t xml:space="preserve">Cue</w:t>
            </w:r>
          </w:p>
        </w:tc>
      </w:tr>
      <w:tr>
        <w:trPr>
          <w:cantSplit/>
        </w:trPr>
        <w:tc>
          <w:tcPr>
            <w:tcW w:w="465" w:type="dxa"/>
            <w:vAlign w:val="top"/>
          </w:tcPr>
          <w:p>
            <w:pPr>
              <w:spacing w:before="40" w:after="40"/>
            </w:pPr>
            <w:r>
              <w:rPr>
                <w:rFonts w:ascii="Calibri" w:hAnsi="Calibri"/>
                <w:b/>
                <w:sz w:val="18"/>
              </w:rPr>
              <w:t xml:space="preserve">2.0</w:t>
            </w:r>
          </w:p>
        </w:tc>
        <w:tc>
          <w:tcPr>
            <w:tcW w:w="2418" w:type="dxa"/>
            <w:vAlign w:val="top"/>
          </w:tcPr>
          <w:p>
            <w:pPr>
              <w:spacing w:before="40" w:after="40"/>
            </w:pPr>
            <w:r>
              <w:rPr>
                <w:rFonts w:ascii="Calibri" w:hAnsi="Calibri"/>
                <w:sz w:val="18"/>
              </w:rPr>
              <w:t xml:space="preserve">*Chỉ tuần 7–11:* </w:t>
            </w:r>
            <w:hyperlink r:id="rId34">
              <w:r>
                <w:rPr>
                  <w:rFonts w:ascii="Calibri" w:hAnsi="Calibri"/>
                  <w:color w:val="1155CC"/>
                  <w:u w:val="single"/>
                  <w:sz w:val="18"/>
                </w:rPr>
                <w:t xml:space="preserve">Machine Shoulder Press</w:t>
              </w:r>
            </w:hyperlink>
          </w:p>
        </w:tc>
        <w:tc>
          <w:tcPr>
            <w:tcW w:w="1209" w:type="dxa"/>
            <w:vAlign w:val="top"/>
          </w:tcPr>
          <w:p>
            <w:pPr>
              <w:spacing w:before="40" w:after="40"/>
            </w:pPr>
            <w:r>
              <w:rPr>
                <w:rFonts w:ascii="Calibri" w:hAnsi="Calibri"/>
                <w:sz w:val="18"/>
              </w:rPr>
              <w:t xml:space="preserve">3 → 4 × 8–12</w:t>
            </w:r>
          </w:p>
        </w:tc>
        <w:tc>
          <w:tcPr>
            <w:tcW w:w="930" w:type="dxa"/>
            <w:vAlign w:val="top"/>
          </w:tcPr>
          <w:p>
            <w:pPr>
              <w:spacing w:before="40" w:after="40"/>
            </w:pPr>
            <w:r>
              <w:rPr>
                <w:rFonts w:ascii="Calibri" w:hAnsi="Calibri"/>
                <w:sz w:val="18"/>
              </w:rPr>
              <w:t xml:space="preserve">RIR 2–3</w:t>
            </w:r>
          </w:p>
        </w:tc>
        <w:tc>
          <w:tcPr>
            <w:tcW w:w="744" w:type="dxa"/>
            <w:vAlign w:val="top"/>
          </w:tcPr>
          <w:p>
            <w:pPr>
              <w:spacing w:before="40" w:after="40"/>
            </w:pPr>
            <w:r>
              <w:rPr>
                <w:rFonts w:ascii="Calibri" w:hAnsi="Calibri"/>
                <w:sz w:val="18"/>
              </w:rPr>
              <w:t xml:space="preserve">2–3 phút</w:t>
            </w:r>
          </w:p>
        </w:tc>
        <w:tc>
          <w:tcPr>
            <w:tcW w:w="3534" w:type="dxa"/>
            <w:vAlign w:val="top"/>
          </w:tcPr>
          <w:p>
            <w:pPr>
              <w:spacing w:before="40" w:after="40"/>
            </w:pPr>
            <w:r>
              <w:rPr>
                <w:rFonts w:ascii="Calibri" w:hAnsi="Calibri"/>
                <w:sz w:val="18"/>
              </w:rPr>
              <w:t xml:space="preserve">Ép lưng vào đệm, đẩy tới gần duỗi khuỷu, không khóa cứng</w:t>
            </w:r>
          </w:p>
        </w:tc>
      </w:tr>
      <w:tr>
        <w:trPr>
          <w:cantSplit/>
        </w:trPr>
        <w:tc>
          <w:tcPr>
            <w:tcW w:w="465" w:type="dxa"/>
            <w:vAlign w:val="top"/>
          </w:tcPr>
          <w:p>
            <w:pPr>
              <w:spacing w:before="40" w:after="40"/>
            </w:pPr>
            <w:r>
              <w:rPr>
                <w:rFonts w:ascii="Calibri" w:hAnsi="Calibri"/>
                <w:b/>
                <w:sz w:val="18"/>
              </w:rPr>
              <w:t xml:space="preserve">2.1</w:t>
            </w:r>
          </w:p>
        </w:tc>
        <w:tc>
          <w:tcPr>
            <w:tcW w:w="2418" w:type="dxa"/>
            <w:vAlign w:val="top"/>
          </w:tcPr>
          <w:p>
            <w:pPr>
              <w:spacing w:before="40" w:after="40"/>
            </w:pPr>
            <w:hyperlink r:id="rId35">
              <w:r>
                <w:rPr>
                  <w:rFonts w:ascii="Calibri" w:hAnsi="Calibri"/>
                  <w:color w:val="1155CC"/>
                  <w:u w:val="single"/>
                  <w:sz w:val="18"/>
                </w:rPr>
                <w:t xml:space="preserve">Cable Lateral Raise</w:t>
              </w:r>
            </w:hyperlink>
            <w:r>
              <w:rPr>
                <w:rFonts w:ascii="Calibri" w:hAnsi="Calibri"/>
                <w:sz w:val="18"/>
              </w:rPr>
              <w:t xml:space="preserve"> — lần 2/tuần</w:t>
            </w:r>
          </w:p>
        </w:tc>
        <w:tc>
          <w:tcPr>
            <w:tcW w:w="1209" w:type="dxa"/>
            <w:vAlign w:val="top"/>
          </w:tcPr>
          <w:p>
            <w:pPr>
              <w:spacing w:before="40" w:after="40"/>
            </w:pPr>
            <w:r>
              <w:rPr>
                <w:rFonts w:ascii="Calibri" w:hAnsi="Calibri"/>
                <w:sz w:val="18"/>
              </w:rPr>
              <w:t xml:space="preserve">2 → 4 × 12–15</w:t>
            </w:r>
          </w:p>
        </w:tc>
        <w:tc>
          <w:tcPr>
            <w:tcW w:w="930" w:type="dxa"/>
            <w:vAlign w:val="top"/>
          </w:tcPr>
          <w:p>
            <w:pPr>
              <w:spacing w:before="40" w:after="40"/>
            </w:pPr>
            <w:r>
              <w:rPr>
                <w:rFonts w:ascii="Calibri" w:hAnsi="Calibri"/>
                <w:sz w:val="18"/>
              </w:rPr>
              <w:t xml:space="preserve">RIR 2</w:t>
            </w:r>
          </w:p>
        </w:tc>
        <w:tc>
          <w:tcPr>
            <w:tcW w:w="744" w:type="dxa"/>
            <w:vAlign w:val="top"/>
          </w:tcPr>
          <w:p>
            <w:pPr>
              <w:spacing w:before="40" w:after="40"/>
            </w:pPr>
            <w:r>
              <w:rPr>
                <w:rFonts w:ascii="Calibri" w:hAnsi="Calibri"/>
                <w:sz w:val="18"/>
              </w:rPr>
              <w:t xml:space="preserve">90 giây</w:t>
            </w:r>
          </w:p>
        </w:tc>
        <w:tc>
          <w:tcPr>
            <w:tcW w:w="3534" w:type="dxa"/>
            <w:vAlign w:val="top"/>
          </w:tcPr>
          <w:p>
            <w:pPr>
              <w:spacing w:before="40" w:after="40"/>
            </w:pPr>
            <w:r>
              <w:rPr>
                <w:rFonts w:ascii="Calibri" w:hAnsi="Calibri"/>
                <w:sz w:val="18"/>
              </w:rPr>
              <w:t xml:space="preserve">Nâng tới ngang vai, </w:t>
            </w:r>
            <w:r>
              <w:rPr>
                <w:rFonts w:ascii="Calibri" w:hAnsi="Calibri"/>
                <w:b/>
                <w:sz w:val="18"/>
              </w:rPr>
              <w:t xml:space="preserve">không vung thân</w:t>
            </w:r>
            <w:r>
              <w:rPr>
                <w:rFonts w:ascii="Calibri" w:hAnsi="Calibri"/>
                <w:sz w:val="18"/>
              </w:rPr>
              <w:t xml:space="preserve">. Vai bên là nhóm ưu tiên</w:t>
            </w:r>
          </w:p>
        </w:tc>
      </w:tr>
      <w:tr>
        <w:trPr>
          <w:cantSplit/>
        </w:trPr>
        <w:tc>
          <w:tcPr>
            <w:tcW w:w="465" w:type="dxa"/>
            <w:vAlign w:val="top"/>
          </w:tcPr>
          <w:p>
            <w:pPr>
              <w:spacing w:before="40" w:after="40"/>
            </w:pPr>
            <w:r>
              <w:rPr>
                <w:rFonts w:ascii="Calibri" w:hAnsi="Calibri"/>
                <w:b/>
                <w:sz w:val="18"/>
              </w:rPr>
              <w:t xml:space="preserve">2.2</w:t>
            </w:r>
          </w:p>
        </w:tc>
        <w:tc>
          <w:tcPr>
            <w:tcW w:w="2418" w:type="dxa"/>
            <w:vAlign w:val="top"/>
          </w:tcPr>
          <w:p>
            <w:pPr>
              <w:spacing w:before="40" w:after="40"/>
            </w:pPr>
            <w:hyperlink r:id="rId36">
              <w:r>
                <w:rPr>
                  <w:rFonts w:ascii="Calibri" w:hAnsi="Calibri"/>
                  <w:color w:val="1155CC"/>
                  <w:u w:val="single"/>
                  <w:sz w:val="18"/>
                </w:rPr>
                <w:t xml:space="preserve">Rope Facepull</w:t>
              </w:r>
            </w:hyperlink>
          </w:p>
        </w:tc>
        <w:tc>
          <w:tcPr>
            <w:tcW w:w="1209" w:type="dxa"/>
            <w:vAlign w:val="top"/>
          </w:tcPr>
          <w:p>
            <w:pPr>
              <w:spacing w:before="40" w:after="40"/>
            </w:pPr>
            <w:r>
              <w:rPr>
                <w:rFonts w:ascii="Calibri" w:hAnsi="Calibri"/>
                <w:sz w:val="18"/>
              </w:rPr>
              <w:t xml:space="preserve">2 → 4 × 12–15</w:t>
            </w:r>
          </w:p>
        </w:tc>
        <w:tc>
          <w:tcPr>
            <w:tcW w:w="930" w:type="dxa"/>
            <w:vAlign w:val="top"/>
          </w:tcPr>
          <w:p>
            <w:pPr>
              <w:spacing w:before="40" w:after="40"/>
            </w:pPr>
            <w:r>
              <w:rPr>
                <w:rFonts w:ascii="Calibri" w:hAnsi="Calibri"/>
                <w:sz w:val="18"/>
              </w:rPr>
              <w:t xml:space="preserve">RIR 2</w:t>
            </w:r>
          </w:p>
        </w:tc>
        <w:tc>
          <w:tcPr>
            <w:tcW w:w="744" w:type="dxa"/>
            <w:vAlign w:val="top"/>
          </w:tcPr>
          <w:p>
            <w:pPr>
              <w:spacing w:before="40" w:after="40"/>
            </w:pPr>
            <w:r>
              <w:rPr>
                <w:rFonts w:ascii="Calibri" w:hAnsi="Calibri"/>
                <w:sz w:val="18"/>
              </w:rPr>
              <w:t xml:space="preserve">90 giây</w:t>
            </w:r>
          </w:p>
        </w:tc>
        <w:tc>
          <w:tcPr>
            <w:tcW w:w="3534" w:type="dxa"/>
            <w:vAlign w:val="top"/>
          </w:tcPr>
          <w:p>
            <w:pPr>
              <w:spacing w:before="40" w:after="40"/>
            </w:pPr>
            <w:r>
              <w:rPr>
                <w:rFonts w:ascii="Calibri" w:hAnsi="Calibri"/>
                <w:sz w:val="18"/>
              </w:rPr>
              <w:t xml:space="preserve">Quét rope ra hai bên đầu, </w:t>
            </w:r>
            <w:r>
              <w:rPr>
                <w:rFonts w:ascii="Calibri" w:hAnsi="Calibri"/>
                <w:b/>
                <w:sz w:val="18"/>
              </w:rPr>
              <w:t xml:space="preserve">không giật</w:t>
            </w:r>
            <w:r>
              <w:rPr>
                <w:rFonts w:ascii="Calibri" w:hAnsi="Calibri"/>
                <w:sz w:val="18"/>
              </w:rPr>
              <w:t xml:space="preserve">. Khuỷu cao ngang vai</w:t>
            </w:r>
          </w:p>
        </w:tc>
      </w:tr>
      <w:tr>
        <w:trPr>
          <w:cantSplit/>
        </w:trPr>
        <w:tc>
          <w:tcPr>
            <w:tcW w:w="465" w:type="dxa"/>
            <w:vAlign w:val="top"/>
          </w:tcPr>
          <w:p>
            <w:pPr>
              <w:spacing w:before="40" w:after="40"/>
            </w:pPr>
            <w:r>
              <w:rPr>
                <w:rFonts w:ascii="Calibri" w:hAnsi="Calibri"/>
                <w:b/>
                <w:sz w:val="18"/>
              </w:rPr>
              <w:t xml:space="preserve">2.3</w:t>
            </w:r>
          </w:p>
        </w:tc>
        <w:tc>
          <w:tcPr>
            <w:tcW w:w="2418" w:type="dxa"/>
            <w:vAlign w:val="top"/>
          </w:tcPr>
          <w:p>
            <w:pPr>
              <w:spacing w:before="40" w:after="40"/>
            </w:pPr>
            <w:hyperlink r:id="rId37">
              <w:r>
                <w:rPr>
                  <w:rFonts w:ascii="Calibri" w:hAnsi="Calibri"/>
                  <w:color w:val="1155CC"/>
                  <w:u w:val="single"/>
                  <w:sz w:val="18"/>
                </w:rPr>
                <w:t xml:space="preserve">Bar Pressdown</w:t>
              </w:r>
            </w:hyperlink>
          </w:p>
        </w:tc>
        <w:tc>
          <w:tcPr>
            <w:tcW w:w="1209" w:type="dxa"/>
            <w:vAlign w:val="top"/>
          </w:tcPr>
          <w:p>
            <w:pPr>
              <w:spacing w:before="40" w:after="40"/>
            </w:pPr>
            <w:r>
              <w:rPr>
                <w:rFonts w:ascii="Calibri" w:hAnsi="Calibri"/>
                <w:sz w:val="18"/>
              </w:rPr>
              <w:t xml:space="preserve">2 → 3 × 12–15</w:t>
            </w:r>
          </w:p>
        </w:tc>
        <w:tc>
          <w:tcPr>
            <w:tcW w:w="930" w:type="dxa"/>
            <w:vAlign w:val="top"/>
          </w:tcPr>
          <w:p>
            <w:pPr>
              <w:spacing w:before="40" w:after="40"/>
            </w:pPr>
            <w:r>
              <w:rPr>
                <w:rFonts w:ascii="Calibri" w:hAnsi="Calibri"/>
                <w:sz w:val="18"/>
              </w:rPr>
              <w:t xml:space="preserve">RIR 2</w:t>
            </w:r>
          </w:p>
        </w:tc>
        <w:tc>
          <w:tcPr>
            <w:tcW w:w="744" w:type="dxa"/>
            <w:vAlign w:val="top"/>
          </w:tcPr>
          <w:p>
            <w:pPr>
              <w:spacing w:before="40" w:after="40"/>
            </w:pPr>
            <w:r>
              <w:rPr>
                <w:rFonts w:ascii="Calibri" w:hAnsi="Calibri"/>
                <w:sz w:val="18"/>
              </w:rPr>
              <w:t xml:space="preserve">90 giây</w:t>
            </w:r>
          </w:p>
        </w:tc>
        <w:tc>
          <w:tcPr>
            <w:tcW w:w="3534" w:type="dxa"/>
            <w:vAlign w:val="top"/>
          </w:tcPr>
          <w:p>
            <w:pPr>
              <w:spacing w:before="40" w:after="40"/>
            </w:pPr>
            <w:r>
              <w:rPr>
                <w:rFonts w:ascii="Calibri" w:hAnsi="Calibri"/>
                <w:sz w:val="18"/>
              </w:rPr>
              <w:t xml:space="preserve">"T-Rex arms" — khuỷu </w:t>
            </w:r>
            <w:r>
              <w:rPr>
                <w:rFonts w:ascii="Calibri" w:hAnsi="Calibri"/>
                <w:b/>
                <w:sz w:val="18"/>
              </w:rPr>
              <w:t xml:space="preserve">dán sát thân</w:t>
            </w:r>
            <w:r>
              <w:rPr>
                <w:rFonts w:ascii="Calibri" w:hAnsi="Calibri"/>
                <w:sz w:val="18"/>
              </w:rPr>
              <w:t xml:space="preserve">. Vai cuộn ra trước = tải quá nặng</w:t>
            </w:r>
          </w:p>
        </w:tc>
      </w:tr>
      <w:tr>
        <w:trPr>
          <w:cantSplit/>
        </w:trPr>
        <w:tc>
          <w:tcPr>
            <w:tcW w:w="465" w:type="dxa"/>
            <w:vAlign w:val="top"/>
          </w:tcPr>
          <w:p>
            <w:pPr>
              <w:spacing w:before="40" w:after="40"/>
            </w:pPr>
            <w:r>
              <w:rPr>
                <w:rFonts w:ascii="Calibri" w:hAnsi="Calibri"/>
                <w:b/>
                <w:sz w:val="18"/>
              </w:rPr>
              <w:t xml:space="preserve">2.4</w:t>
            </w:r>
          </w:p>
        </w:tc>
        <w:tc>
          <w:tcPr>
            <w:tcW w:w="2418" w:type="dxa"/>
            <w:vAlign w:val="top"/>
          </w:tcPr>
          <w:p>
            <w:pPr>
              <w:spacing w:before="40" w:after="40"/>
            </w:pPr>
            <w:hyperlink r:id="rId38">
              <w:r>
                <w:rPr>
                  <w:rFonts w:ascii="Calibri" w:hAnsi="Calibri"/>
                  <w:color w:val="1155CC"/>
                  <w:u w:val="single"/>
                  <w:sz w:val="18"/>
                </w:rPr>
                <w:t xml:space="preserve">Incline Dumbbell Curl</w:t>
              </w:r>
            </w:hyperlink>
          </w:p>
        </w:tc>
        <w:tc>
          <w:tcPr>
            <w:tcW w:w="1209" w:type="dxa"/>
            <w:vAlign w:val="top"/>
          </w:tcPr>
          <w:p>
            <w:pPr>
              <w:spacing w:before="40" w:after="40"/>
            </w:pPr>
            <w:r>
              <w:rPr>
                <w:rFonts w:ascii="Calibri" w:hAnsi="Calibri"/>
                <w:sz w:val="18"/>
              </w:rPr>
              <w:t xml:space="preserve">2 → 4 × 12–15</w:t>
            </w:r>
          </w:p>
        </w:tc>
        <w:tc>
          <w:tcPr>
            <w:tcW w:w="930" w:type="dxa"/>
            <w:vAlign w:val="top"/>
          </w:tcPr>
          <w:p>
            <w:pPr>
              <w:spacing w:before="40" w:after="40"/>
            </w:pPr>
            <w:r>
              <w:rPr>
                <w:rFonts w:ascii="Calibri" w:hAnsi="Calibri"/>
                <w:sz w:val="18"/>
              </w:rPr>
              <w:t xml:space="preserve">RIR 2</w:t>
            </w:r>
          </w:p>
        </w:tc>
        <w:tc>
          <w:tcPr>
            <w:tcW w:w="744" w:type="dxa"/>
            <w:vAlign w:val="top"/>
          </w:tcPr>
          <w:p>
            <w:pPr>
              <w:spacing w:before="40" w:after="40"/>
            </w:pPr>
            <w:r>
              <w:rPr>
                <w:rFonts w:ascii="Calibri" w:hAnsi="Calibri"/>
                <w:sz w:val="18"/>
              </w:rPr>
              <w:t xml:space="preserve">90 giây</w:t>
            </w:r>
          </w:p>
        </w:tc>
        <w:tc>
          <w:tcPr>
            <w:tcW w:w="3534" w:type="dxa"/>
            <w:vAlign w:val="top"/>
          </w:tcPr>
          <w:p>
            <w:pPr>
              <w:spacing w:before="40" w:after="40"/>
            </w:pPr>
            <w:r>
              <w:rPr>
                <w:rFonts w:ascii="Calibri" w:hAnsi="Calibri"/>
                <w:sz w:val="18"/>
              </w:rPr>
              <w:t xml:space="preserve">Ghế 45–60°, tay </w:t>
            </w:r>
            <w:r>
              <w:rPr>
                <w:rFonts w:ascii="Calibri" w:hAnsi="Calibri"/>
                <w:b/>
                <w:sz w:val="18"/>
              </w:rPr>
              <w:t xml:space="preserve">buông thõng ra sau thân</w:t>
            </w:r>
            <w:r>
              <w:rPr>
                <w:rFonts w:ascii="Calibri" w:hAnsi="Calibri"/>
                <w:sz w:val="18"/>
              </w:rPr>
              <w:t xml:space="preserve">, không đưa khuỷu ra trước</w:t>
            </w:r>
          </w:p>
        </w:tc>
      </w:tr>
      <w:tr>
        <w:trPr>
          <w:cantSplit/>
        </w:trPr>
        <w:tc>
          <w:tcPr>
            <w:tcW w:w="465" w:type="dxa"/>
            <w:vAlign w:val="top"/>
          </w:tcPr>
          <w:p>
            <w:pPr>
              <w:spacing w:before="40" w:after="40"/>
            </w:pPr>
            <w:r>
              <w:rPr>
                <w:rFonts w:ascii="Calibri" w:hAnsi="Calibri"/>
                <w:b/>
                <w:sz w:val="18"/>
              </w:rPr>
              <w:t xml:space="preserve">3.1</w:t>
            </w:r>
          </w:p>
        </w:tc>
        <w:tc>
          <w:tcPr>
            <w:tcW w:w="2418" w:type="dxa"/>
            <w:vAlign w:val="top"/>
          </w:tcPr>
          <w:p>
            <w:pPr>
              <w:spacing w:before="40" w:after="40"/>
            </w:pPr>
            <w:hyperlink r:id="rId39">
              <w:r>
                <w:rPr>
                  <w:rFonts w:ascii="Calibri" w:hAnsi="Calibri"/>
                  <w:color w:val="1155CC"/>
                  <w:u w:val="single"/>
                  <w:sz w:val="18"/>
                </w:rPr>
                <w:t xml:space="preserve">Hanging Knee Raise</w:t>
              </w:r>
            </w:hyperlink>
          </w:p>
        </w:tc>
        <w:tc>
          <w:tcPr>
            <w:tcW w:w="1209" w:type="dxa"/>
            <w:vAlign w:val="top"/>
          </w:tcPr>
          <w:p>
            <w:pPr>
              <w:spacing w:before="40" w:after="40"/>
            </w:pPr>
            <w:r>
              <w:rPr>
                <w:rFonts w:ascii="Calibri" w:hAnsi="Calibri"/>
                <w:sz w:val="18"/>
              </w:rPr>
              <w:t xml:space="preserve">3 × 10–20</w:t>
            </w:r>
          </w:p>
        </w:tc>
        <w:tc>
          <w:tcPr>
            <w:tcW w:w="930" w:type="dxa"/>
            <w:vAlign w:val="top"/>
          </w:tcPr>
          <w:p>
            <w:pPr>
              <w:spacing w:before="40" w:after="40"/>
            </w:pPr>
            <w:r>
              <w:rPr>
                <w:rFonts w:ascii="Calibri" w:hAnsi="Calibri"/>
                <w:sz w:val="18"/>
              </w:rPr>
              <w:t xml:space="preserve">RIR 1–2</w:t>
            </w:r>
          </w:p>
        </w:tc>
        <w:tc>
          <w:tcPr>
            <w:tcW w:w="744" w:type="dxa"/>
            <w:vAlign w:val="top"/>
          </w:tcPr>
          <w:p>
            <w:pPr>
              <w:spacing w:before="40" w:after="40"/>
            </w:pPr>
            <w:r>
              <w:rPr>
                <w:rFonts w:ascii="Calibri" w:hAnsi="Calibri"/>
                <w:sz w:val="18"/>
              </w:rPr>
              <w:t xml:space="preserve">90 giây</w:t>
            </w:r>
          </w:p>
        </w:tc>
        <w:tc>
          <w:tcPr>
            <w:tcW w:w="3534" w:type="dxa"/>
            <w:vAlign w:val="top"/>
          </w:tcPr>
          <w:p>
            <w:pPr>
              <w:spacing w:before="40" w:after="40"/>
            </w:pPr>
            <w:r>
              <w:rPr>
                <w:rFonts w:ascii="Calibri" w:hAnsi="Calibri"/>
                <w:b/>
                <w:sz w:val="18"/>
              </w:rPr>
              <w:t xml:space="preserve">Bản điều chỉnh tạm thời: KHÔNG cuộn xương chậu.</w:t>
            </w:r>
            <w:r>
              <w:rPr>
                <w:rFonts w:ascii="Calibri" w:hAnsi="Calibri"/>
                <w:sz w:val="18"/>
              </w:rPr>
              <w:t xml:space="preserve"> Chỉ gập hông tới ~90°, cột sống trung tính. Chậm, </w:t>
            </w:r>
            <w:r>
              <w:rPr>
                <w:rFonts w:ascii="Calibri" w:hAnsi="Calibri"/>
                <w:b/>
                <w:sz w:val="18"/>
              </w:rPr>
              <w:t xml:space="preserve">không lấy đà</w:t>
            </w:r>
            <w:r>
              <w:rPr>
                <w:rFonts w:ascii="Calibri" w:hAnsi="Calibri"/>
                <w:sz w:val="18"/>
              </w:rPr>
              <w:t xml:space="preserve">. Đạt 3×20 mới kẹp tạ giữa chân</w:t>
            </w:r>
          </w:p>
        </w:tc>
      </w:tr>
      <w:tr>
        <w:trPr>
          <w:cantSplit/>
        </w:trPr>
        <w:tc>
          <w:tcPr>
            <w:tcW w:w="465" w:type="dxa"/>
            <w:vAlign w:val="top"/>
          </w:tcPr>
          <w:p>
            <w:pPr>
              <w:spacing w:before="40" w:after="40"/>
            </w:pPr>
            <w:r>
              <w:rPr>
                <w:rFonts w:ascii="Calibri" w:hAnsi="Calibri"/>
                <w:b/>
                <w:sz w:val="18"/>
              </w:rPr>
              <w:t xml:space="preserve">3.2</w:t>
            </w:r>
          </w:p>
        </w:tc>
        <w:tc>
          <w:tcPr>
            <w:tcW w:w="2418" w:type="dxa"/>
            <w:vAlign w:val="top"/>
          </w:tcPr>
          <w:p>
            <w:pPr>
              <w:spacing w:before="40" w:after="40"/>
            </w:pPr>
            <w:hyperlink r:id="rId40">
              <w:r>
                <w:rPr>
                  <w:rFonts w:ascii="Calibri" w:hAnsi="Calibri"/>
                  <w:color w:val="1155CC"/>
                  <w:u w:val="single"/>
                  <w:sz w:val="18"/>
                </w:rPr>
                <w:t xml:space="preserve">Cable Pallof Press</w:t>
              </w:r>
            </w:hyperlink>
          </w:p>
        </w:tc>
        <w:tc>
          <w:tcPr>
            <w:tcW w:w="1209" w:type="dxa"/>
            <w:vAlign w:val="top"/>
          </w:tcPr>
          <w:p>
            <w:pPr>
              <w:spacing w:before="40" w:after="40"/>
            </w:pPr>
            <w:r>
              <w:rPr>
                <w:rFonts w:ascii="Calibri" w:hAnsi="Calibri"/>
                <w:sz w:val="18"/>
              </w:rPr>
              <w:t xml:space="preserve">2 × 8–12/bên</w:t>
            </w:r>
          </w:p>
        </w:tc>
        <w:tc>
          <w:tcPr>
            <w:tcW w:w="930" w:type="dxa"/>
            <w:vAlign w:val="top"/>
          </w:tcPr>
          <w:p>
            <w:pPr>
              <w:spacing w:before="40" w:after="40"/>
            </w:pPr>
            <w:r>
              <w:rPr>
                <w:rFonts w:ascii="Calibri" w:hAnsi="Calibri"/>
                <w:sz w:val="18"/>
              </w:rPr>
              <w:t xml:space="preserve">RIR 2</w:t>
            </w:r>
          </w:p>
        </w:tc>
        <w:tc>
          <w:tcPr>
            <w:tcW w:w="744" w:type="dxa"/>
            <w:vAlign w:val="top"/>
          </w:tcPr>
          <w:p>
            <w:pPr>
              <w:spacing w:before="40" w:after="40"/>
            </w:pPr>
            <w:r>
              <w:rPr>
                <w:rFonts w:ascii="Calibri" w:hAnsi="Calibri"/>
                <w:sz w:val="18"/>
              </w:rPr>
              <w:t xml:space="preserve">60 giây</w:t>
            </w:r>
          </w:p>
        </w:tc>
        <w:tc>
          <w:tcPr>
            <w:tcW w:w="3534" w:type="dxa"/>
            <w:vAlign w:val="top"/>
          </w:tcPr>
          <w:p>
            <w:pPr>
              <w:spacing w:before="40" w:after="40"/>
            </w:pPr>
            <w:r>
              <w:rPr>
                <w:rFonts w:ascii="Calibri" w:hAnsi="Calibri"/>
                <w:sz w:val="18"/>
              </w:rPr>
              <w:t xml:space="preserve">Cáp ngang ngực, đứng nghiêng, đẩy tay thẳng ra trước và </w:t>
            </w:r>
            <w:r>
              <w:rPr>
                <w:rFonts w:ascii="Calibri" w:hAnsi="Calibri"/>
                <w:b/>
                <w:sz w:val="18"/>
              </w:rPr>
              <w:t xml:space="preserve">chống lại lực xoay</w:t>
            </w:r>
            <w:r>
              <w:rPr>
                <w:rFonts w:ascii="Calibri" w:hAnsi="Calibri"/>
                <w:sz w:val="18"/>
              </w:rPr>
              <w:t xml:space="preserve">. Đẳng trường — thân không xoay theo</w:t>
            </w:r>
          </w:p>
        </w:tc>
      </w:tr>
    </w:tbl>
    <w:p>
      <w:pPr>
        <w:spacing w:after="120"/>
      </w:pPr>
    </w:p>
    <w:p>
      <w:pPr>
        <w:spacing w:after="100"/>
      </w:pPr>
      <w:r>
        <w:rPr>
          <w:rFonts w:ascii="Calibri" w:hAnsi="Calibri"/>
          <w:b/>
          <w:sz w:val="18"/>
        </w:rPr>
        <w:t xml:space="preserve">Bước 4 — Foam roller · 9 phút, sau khi tập xong.</w:t>
      </w:r>
      <w:r>
        <w:rPr>
          <w:rFonts w:ascii="Calibri" w:hAnsi="Calibri"/>
          <w:sz w:val="18"/>
        </w:rPr>
        <w:t xml:space="preserve"> Đùi trước 60–90s/bên → đùi sau 60–90s/bên → mông và hông ngoài 60–90s/bên → cột sống ngực 8–10 lượt. </w:t>
      </w:r>
      <w:r>
        <w:rPr>
          <w:rFonts w:ascii="Calibri" w:hAnsi="Calibri"/>
          <w:b/>
          <w:sz w:val="18"/>
        </w:rPr>
        <w:t xml:space="preserve">Không lăn thắt lưng.</w:t>
      </w:r>
      <w:r>
        <w:rPr>
          <w:rFonts w:ascii="Calibri" w:hAnsi="Calibri"/>
          <w:sz w:val="18"/>
        </w:rPr>
        <w:t xml:space="preserve"> Lăn xong quad và mông thì test lại bodyweight squat.</w:t>
      </w:r>
    </w:p>
    <w:p>
      <w:pPr>
        <w:spacing w:after="100"/>
      </w:pPr>
      <w:r>
        <w:rPr>
          <w:rFonts w:ascii="Calibri" w:hAnsi="Calibri"/>
          <w:b/>
          <w:sz w:val="18"/>
        </w:rPr>
        <w:t xml:space="preserve">Bước 5 — Zone 2: tách hẳn khỏi buổi tập.</w:t>
      </w:r>
      <w:r>
        <w:rPr>
          <w:rFonts w:ascii="Calibri" w:hAnsi="Calibri"/>
          <w:sz w:val="18"/>
        </w:rPr>
        <w:t xml:space="preserve"> Đi bộ 20–30 phút giờ nghỉ trưa hoặc tối.</w:t>
      </w:r>
    </w:p>
    <w:p>
      <w:pPr>
        <w:spacing w:after="100"/>
      </w:pPr>
      <w:r>
        <w:rPr>
          <w:rFonts w:ascii="Calibri" w:hAnsi="Calibri"/>
          <w:b/>
          <w:sz w:val="18"/>
        </w:rPr>
        <w:t xml:space="preserve">Khi chỉ còn 25–30 phút</w:t>
      </w:r>
      <w:r>
        <w:rPr>
          <w:rFonts w:ascii="Calibri" w:hAnsi="Calibri"/>
          <w:sz w:val="18"/>
        </w:rPr>
        <w:t xml:space="preserve"> — bỏ theo thứ tự: Bước 5 → Bước 0 → Bar Pressdown → Incline DB Curl → Foam roller. Giữ bằng mọi giá: Cable Lateral Raise · Rope Facepull · Abs (cả ba là lần thứ hai duy nhất trong tuần).</w:t>
      </w:r>
    </w:p>
    <w:p>
      <w:pPr>
        <w:spacing w:after="100"/>
      </w:pPr>
      <w:r>
        <w:rPr>
          <w:rFonts w:ascii="Calibri" w:hAnsi="Calibri"/>
          <w:b/>
          <w:sz w:val="18"/>
        </w:rPr>
        <w:t xml:space="preserve">Mệt, ngủ kém, hoặc DOMS chưa hết → bỏ hẳn buổi 5.</w:t>
      </w:r>
      <w:r>
        <w:rPr>
          <w:rFonts w:ascii="Calibri" w:hAnsi="Calibri"/>
          <w:sz w:val="18"/>
        </w:rPr>
        <w:t xml:space="preserve"> Không nợ gì cả.</w:t>
      </w:r>
    </w:p>
    <w:p>
      <w:pPr>
        <w:sectPr>
          <w:pgSz w:w="11906" w:h="16838"/>
          <w:pgMar w:top="1000" w:right="1000" w:bottom="1000" w:left="1000" w:footer="600"/>
          <w:footerReference w:type="default" r:id="rIdFooter"/>
        </w:sectPr>
      </w:pPr>
    </w:p>
    <w:p>
      <w:pPr>
        <w:spacing w:before="300" w:after="120"/>
        <w:keepNext/>
      </w:pPr>
      <w:r>
        <w:rPr>
          <w:rFonts w:ascii="Calibri" w:hAnsi="Calibri"/>
          <w:b/>
          <w:color w:val="1F3864"/>
          <w:sz w:val="32"/>
        </w:rPr>
        <w:t xml:space="preserve">Ma trận 12 tuần</w:t>
      </w:r>
    </w:p>
    <w:p>
      <w:pPr>
        <w:spacing w:after="100"/>
      </w:pPr>
      <w:r>
        <w:rPr>
          <w:rFonts w:ascii="Calibri" w:hAnsi="Calibri"/>
          <w:sz w:val="18"/>
        </w:rPr>
        <w:t xml:space="preserve">Bạn đang vào ở </w:t>
      </w:r>
      <w:r>
        <w:rPr>
          <w:rFonts w:ascii="Calibri" w:hAnsi="Calibri"/>
          <w:b/>
          <w:sz w:val="18"/>
        </w:rPr>
        <w:t xml:space="preserve">tuần 5</w:t>
      </w:r>
      <w:r>
        <w:rPr>
          <w:rFonts w:ascii="Calibri" w:hAnsi="Calibri"/>
          <w:sz w:val="18"/>
        </w:rPr>
        <w:t xml:space="preserve">. Dòng tuần 6 và 12 là deload — ăn ở mức duy trì trọn tuần. Kg của Top/BO là điểm khởi hành; RPE thắng kg.</w:t>
      </w:r>
    </w:p>
    <w:p>
      <w:pPr>
        <w:spacing w:before="220" w:after="120"/>
        <w:keepNext/>
      </w:pPr>
      <w:r>
        <w:rPr>
          <w:rFonts w:ascii="Calibri" w:hAnsi="Calibri"/>
          <w:b/>
          <w:color w:val="333333"/>
          <w:sz w:val="22"/>
        </w:rPr>
        <w:t xml:space="preserve">Buổi 1 — Lower A</w:t>
      </w:r>
    </w:p>
    <w:tbl>
      <w:tblPr>
        <w:tblStyle w:val="TableGrid"/>
        <w:tblW w:w="93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651"/>
        <w:gridCol w:w="2232"/>
        <w:gridCol w:w="1674"/>
        <w:gridCol w:w="1674"/>
        <w:gridCol w:w="1581"/>
        <w:gridCol w:w="1488"/>
      </w:tblGrid>
      <w:tr>
        <w:trPr>
          <w:tblHeader/>
          <w:cantSplit/>
        </w:trPr>
        <w:tc>
          <w:tcPr>
            <w:tcW w:w="651" w:type="dxa"/>
            <w:shd w:val="clear" w:fill="DCE6F1"/>
            <w:vAlign w:val="top"/>
          </w:tcPr>
          <w:p>
            <w:pPr>
              <w:spacing w:before="40" w:after="40"/>
            </w:pPr>
            <w:r>
              <w:rPr>
                <w:rFonts w:ascii="Calibri" w:hAnsi="Calibri"/>
                <w:b/>
                <w:sz w:val="15"/>
              </w:rPr>
              <w:t xml:space="preserve">Tuần</w:t>
            </w:r>
          </w:p>
        </w:tc>
        <w:tc>
          <w:tcPr>
            <w:tcW w:w="2232" w:type="dxa"/>
            <w:shd w:val="clear" w:fill="DCE6F1"/>
            <w:vAlign w:val="top"/>
          </w:tcPr>
          <w:p>
            <w:pPr>
              <w:spacing w:before="40" w:after="40"/>
            </w:pPr>
            <w:r>
              <w:rPr>
                <w:rFonts w:ascii="Calibri" w:hAnsi="Calibri"/>
                <w:b/>
                <w:sz w:val="15"/>
              </w:rPr>
              <w:t xml:space="preserve">Competition Squat (Top + BO)</w:t>
            </w:r>
          </w:p>
        </w:tc>
        <w:tc>
          <w:tcPr>
            <w:tcW w:w="1674" w:type="dxa"/>
            <w:shd w:val="clear" w:fill="DCE6F1"/>
            <w:vAlign w:val="top"/>
          </w:tcPr>
          <w:p>
            <w:pPr>
              <w:spacing w:before="40" w:after="40"/>
            </w:pPr>
            <w:r>
              <w:rPr>
                <w:rFonts w:ascii="Calibri" w:hAnsi="Calibri"/>
                <w:b/>
                <w:sz w:val="15"/>
              </w:rPr>
              <w:t xml:space="preserve">Romanian Deadlift</w:t>
            </w:r>
          </w:p>
        </w:tc>
        <w:tc>
          <w:tcPr>
            <w:tcW w:w="1674" w:type="dxa"/>
            <w:shd w:val="clear" w:fill="DCE6F1"/>
            <w:vAlign w:val="top"/>
          </w:tcPr>
          <w:p>
            <w:pPr>
              <w:spacing w:before="40" w:after="40"/>
            </w:pPr>
            <w:r>
              <w:rPr>
                <w:rFonts w:ascii="Calibri" w:hAnsi="Calibri"/>
                <w:b/>
                <w:sz w:val="15"/>
              </w:rPr>
              <w:t xml:space="preserve">Hack Squat</w:t>
            </w:r>
          </w:p>
        </w:tc>
        <w:tc>
          <w:tcPr>
            <w:tcW w:w="1581" w:type="dxa"/>
            <w:shd w:val="clear" w:fill="DCE6F1"/>
            <w:vAlign w:val="top"/>
          </w:tcPr>
          <w:p>
            <w:pPr>
              <w:spacing w:before="40" w:after="40"/>
            </w:pPr>
            <w:r>
              <w:rPr>
                <w:rFonts w:ascii="Calibri" w:hAnsi="Calibri"/>
                <w:b/>
                <w:sz w:val="15"/>
              </w:rPr>
              <w:t xml:space="preserve">Leg Extension</w:t>
            </w:r>
          </w:p>
        </w:tc>
        <w:tc>
          <w:tcPr>
            <w:tcW w:w="1488" w:type="dxa"/>
            <w:shd w:val="clear" w:fill="DCE6F1"/>
            <w:vAlign w:val="top"/>
          </w:tcPr>
          <w:p>
            <w:pPr>
              <w:spacing w:before="40" w:after="40"/>
            </w:pPr>
            <w:r>
              <w:rPr>
                <w:rFonts w:ascii="Calibri" w:hAnsi="Calibri"/>
                <w:b/>
                <w:sz w:val="15"/>
              </w:rPr>
              <w:t xml:space="preserve">Calf Raise</w:t>
            </w:r>
          </w:p>
        </w:tc>
      </w:tr>
      <w:tr>
        <w:trPr>
          <w:cantSplit/>
        </w:trPr>
        <w:tc>
          <w:tcPr>
            <w:tcW w:w="651" w:type="dxa"/>
            <w:vAlign w:val="top"/>
          </w:tcPr>
          <w:p>
            <w:pPr>
              <w:spacing w:before="40" w:after="40"/>
            </w:pPr>
            <w:r>
              <w:rPr>
                <w:rFonts w:ascii="Calibri" w:hAnsi="Calibri"/>
                <w:sz w:val="15"/>
              </w:rPr>
              <w:t xml:space="preserve">1</w:t>
            </w:r>
          </w:p>
        </w:tc>
        <w:tc>
          <w:tcPr>
            <w:tcW w:w="2232" w:type="dxa"/>
            <w:vAlign w:val="top"/>
          </w:tcPr>
          <w:p>
            <w:pPr>
              <w:spacing w:before="40" w:after="40"/>
            </w:pPr>
            <w:r>
              <w:rPr>
                <w:rFonts w:ascii="Calibri" w:hAnsi="Calibri"/>
                <w:sz w:val="15"/>
              </w:rPr>
              <w:t xml:space="preserve">Top 1×6 @130 • RPE 7 · BO 2×8 @120 • hiệp cuối RIR 2–3</w:t>
            </w:r>
          </w:p>
        </w:tc>
        <w:tc>
          <w:tcPr>
            <w:tcW w:w="1674" w:type="dxa"/>
            <w:vAlign w:val="top"/>
          </w:tcPr>
          <w:p>
            <w:pPr>
              <w:spacing w:before="40" w:after="40"/>
            </w:pPr>
            <w:r>
              <w:rPr>
                <w:rFonts w:ascii="Calibri" w:hAnsi="Calibri"/>
                <w:sz w:val="15"/>
              </w:rPr>
              <w:t xml:space="preserve">3×8 • RIR 3</w:t>
            </w:r>
          </w:p>
        </w:tc>
        <w:tc>
          <w:tcPr>
            <w:tcW w:w="1674" w:type="dxa"/>
            <w:vAlign w:val="top"/>
          </w:tcPr>
          <w:p>
            <w:pPr>
              <w:spacing w:before="40" w:after="40"/>
            </w:pPr>
            <w:r>
              <w:rPr>
                <w:rFonts w:ascii="Calibri" w:hAnsi="Calibri"/>
                <w:sz w:val="15"/>
              </w:rPr>
              <w:t xml:space="preserve">3×8 • RIR 3</w:t>
            </w:r>
          </w:p>
        </w:tc>
        <w:tc>
          <w:tcPr>
            <w:tcW w:w="1581" w:type="dxa"/>
            <w:vAlign w:val="top"/>
          </w:tcPr>
          <w:p>
            <w:pPr>
              <w:spacing w:before="40" w:after="40"/>
            </w:pPr>
            <w:r>
              <w:rPr>
                <w:rFonts w:ascii="Calibri" w:hAnsi="Calibri"/>
                <w:sz w:val="15"/>
              </w:rPr>
              <w:t xml:space="preserve">2×12 • RIR 2</w:t>
            </w:r>
          </w:p>
        </w:tc>
        <w:tc>
          <w:tcPr>
            <w:tcW w:w="1488" w:type="dxa"/>
            <w:vAlign w:val="top"/>
          </w:tcPr>
          <w:p>
            <w:pPr>
              <w:spacing w:before="40" w:after="40"/>
            </w:pPr>
            <w:r>
              <w:rPr>
                <w:rFonts w:ascii="Calibri" w:hAnsi="Calibri"/>
                <w:sz w:val="15"/>
              </w:rPr>
              <w:t xml:space="preserve">2×12 • RIR 2</w:t>
            </w:r>
          </w:p>
        </w:tc>
      </w:tr>
      <w:tr>
        <w:trPr>
          <w:cantSplit/>
        </w:trPr>
        <w:tc>
          <w:tcPr>
            <w:tcW w:w="651" w:type="dxa"/>
            <w:vAlign w:val="top"/>
          </w:tcPr>
          <w:p>
            <w:pPr>
              <w:spacing w:before="40" w:after="40"/>
            </w:pPr>
            <w:r>
              <w:rPr>
                <w:rFonts w:ascii="Calibri" w:hAnsi="Calibri"/>
                <w:sz w:val="15"/>
              </w:rPr>
              <w:t xml:space="preserve">2</w:t>
            </w:r>
          </w:p>
        </w:tc>
        <w:tc>
          <w:tcPr>
            <w:tcW w:w="2232" w:type="dxa"/>
            <w:vAlign w:val="top"/>
          </w:tcPr>
          <w:p>
            <w:pPr>
              <w:spacing w:before="40" w:after="40"/>
            </w:pPr>
            <w:r>
              <w:rPr>
                <w:rFonts w:ascii="Calibri" w:hAnsi="Calibri"/>
                <w:sz w:val="15"/>
              </w:rPr>
              <w:t xml:space="preserve">Top 1×6 @132,5 • RPE 7,5 · BO </w:t>
            </w:r>
            <w:r>
              <w:rPr>
                <w:rFonts w:ascii="Calibri" w:hAnsi="Calibri"/>
                <w:b/>
                <w:sz w:val="15"/>
              </w:rPr>
              <w:t xml:space="preserve">2</w:t>
            </w:r>
            <w:r>
              <w:rPr>
                <w:rFonts w:ascii="Calibri" w:hAnsi="Calibri"/>
                <w:sz w:val="15"/>
              </w:rPr>
              <w:t xml:space="preserve">×8 @120 • RIR 2 — *đã sửa: không thêm hiệp*</w:t>
            </w:r>
          </w:p>
        </w:tc>
        <w:tc>
          <w:tcPr>
            <w:tcW w:w="1674" w:type="dxa"/>
            <w:vAlign w:val="top"/>
          </w:tcPr>
          <w:p>
            <w:pPr>
              <w:spacing w:before="40" w:after="40"/>
            </w:pPr>
            <w:r>
              <w:rPr>
                <w:rFonts w:ascii="Calibri" w:hAnsi="Calibri"/>
                <w:sz w:val="15"/>
              </w:rPr>
              <w:t xml:space="preserve">3×10 (cùng tải) • RIR 2</w:t>
            </w:r>
          </w:p>
        </w:tc>
        <w:tc>
          <w:tcPr>
            <w:tcW w:w="1674" w:type="dxa"/>
            <w:vAlign w:val="top"/>
          </w:tcPr>
          <w:p>
            <w:pPr>
              <w:spacing w:before="40" w:after="40"/>
            </w:pPr>
            <w:r>
              <w:rPr>
                <w:rFonts w:ascii="Calibri" w:hAnsi="Calibri"/>
                <w:sz w:val="15"/>
              </w:rPr>
              <w:t xml:space="preserve">3×10 (cùng tải) • RIR 2</w:t>
            </w:r>
          </w:p>
        </w:tc>
        <w:tc>
          <w:tcPr>
            <w:tcW w:w="1581" w:type="dxa"/>
            <w:vAlign w:val="top"/>
          </w:tcPr>
          <w:p>
            <w:pPr>
              <w:spacing w:before="40" w:after="40"/>
            </w:pPr>
            <w:r>
              <w:rPr>
                <w:rFonts w:ascii="Calibri" w:hAnsi="Calibri"/>
                <w:sz w:val="15"/>
              </w:rPr>
              <w:t xml:space="preserve">2×14 (cùng tải) • RIR 2</w:t>
            </w:r>
          </w:p>
        </w:tc>
        <w:tc>
          <w:tcPr>
            <w:tcW w:w="1488" w:type="dxa"/>
            <w:vAlign w:val="top"/>
          </w:tcPr>
          <w:p>
            <w:pPr>
              <w:spacing w:before="40" w:after="40"/>
            </w:pPr>
            <w:r>
              <w:rPr>
                <w:rFonts w:ascii="Calibri" w:hAnsi="Calibri"/>
                <w:sz w:val="15"/>
              </w:rPr>
              <w:t xml:space="preserve">2×14 (cùng tải) • RIR 2</w:t>
            </w:r>
          </w:p>
        </w:tc>
      </w:tr>
      <w:tr>
        <w:trPr>
          <w:cantSplit/>
        </w:trPr>
        <w:tc>
          <w:tcPr>
            <w:tcW w:w="651" w:type="dxa"/>
            <w:vAlign w:val="top"/>
          </w:tcPr>
          <w:p>
            <w:pPr>
              <w:spacing w:before="40" w:after="40"/>
            </w:pPr>
            <w:r>
              <w:rPr>
                <w:rFonts w:ascii="Calibri" w:hAnsi="Calibri"/>
                <w:sz w:val="15"/>
              </w:rPr>
              <w:t xml:space="preserve">3</w:t>
            </w:r>
          </w:p>
        </w:tc>
        <w:tc>
          <w:tcPr>
            <w:tcW w:w="2232" w:type="dxa"/>
            <w:vAlign w:val="top"/>
          </w:tcPr>
          <w:p>
            <w:pPr>
              <w:spacing w:before="40" w:after="40"/>
            </w:pPr>
            <w:r>
              <w:rPr>
                <w:rFonts w:ascii="Calibri" w:hAnsi="Calibri"/>
                <w:sz w:val="15"/>
              </w:rPr>
              <w:t xml:space="preserve">Top 1×6 @135 • RPE 8 · BO </w:t>
            </w:r>
            <w:r>
              <w:rPr>
                <w:rFonts w:ascii="Calibri" w:hAnsi="Calibri"/>
                <w:b/>
                <w:sz w:val="15"/>
              </w:rPr>
              <w:t xml:space="preserve">2</w:t>
            </w:r>
            <w:r>
              <w:rPr>
                <w:rFonts w:ascii="Calibri" w:hAnsi="Calibri"/>
                <w:sz w:val="15"/>
              </w:rPr>
              <w:t xml:space="preserve">×8 @122,5 • RIR 2</w:t>
            </w:r>
          </w:p>
        </w:tc>
        <w:tc>
          <w:tcPr>
            <w:tcW w:w="1674" w:type="dxa"/>
            <w:vAlign w:val="top"/>
          </w:tcPr>
          <w:p>
            <w:pPr>
              <w:spacing w:before="40" w:after="40"/>
            </w:pPr>
            <w:r>
              <w:rPr>
                <w:rFonts w:ascii="Calibri" w:hAnsi="Calibri"/>
                <w:sz w:val="15"/>
              </w:rPr>
              <w:t xml:space="preserve">4×8 • RIR 2 — </w:t>
            </w:r>
            <w:r>
              <w:rPr>
                <w:rFonts w:ascii="Calibri" w:hAnsi="Calibri"/>
                <w:b/>
                <w:sz w:val="15"/>
              </w:rPr>
              <w:t xml:space="preserve">THÊM 1 HIỆP</w:t>
            </w:r>
          </w:p>
        </w:tc>
        <w:tc>
          <w:tcPr>
            <w:tcW w:w="1674" w:type="dxa"/>
            <w:vAlign w:val="top"/>
          </w:tcPr>
          <w:p>
            <w:pPr>
              <w:spacing w:before="40" w:after="40"/>
            </w:pPr>
            <w:r>
              <w:rPr>
                <w:rFonts w:ascii="Calibri" w:hAnsi="Calibri"/>
                <w:sz w:val="15"/>
              </w:rPr>
              <w:t xml:space="preserve">4×8 • RIR 2 — </w:t>
            </w:r>
            <w:r>
              <w:rPr>
                <w:rFonts w:ascii="Calibri" w:hAnsi="Calibri"/>
                <w:b/>
                <w:sz w:val="15"/>
              </w:rPr>
              <w:t xml:space="preserve">THÊM 1 HIỆP</w:t>
            </w:r>
          </w:p>
        </w:tc>
        <w:tc>
          <w:tcPr>
            <w:tcW w:w="1581" w:type="dxa"/>
            <w:vAlign w:val="top"/>
          </w:tcPr>
          <w:p>
            <w:pPr>
              <w:spacing w:before="40" w:after="40"/>
            </w:pPr>
            <w:r>
              <w:rPr>
                <w:rFonts w:ascii="Calibri" w:hAnsi="Calibri"/>
                <w:sz w:val="15"/>
              </w:rPr>
              <w:t xml:space="preserve">2×15 • RIR 1–2 (đạt → +tải T4)</w:t>
            </w:r>
          </w:p>
        </w:tc>
        <w:tc>
          <w:tcPr>
            <w:tcW w:w="1488" w:type="dxa"/>
            <w:vAlign w:val="top"/>
          </w:tcPr>
          <w:p>
            <w:pPr>
              <w:spacing w:before="40" w:after="40"/>
            </w:pPr>
            <w:r>
              <w:rPr>
                <w:rFonts w:ascii="Calibri" w:hAnsi="Calibri"/>
                <w:sz w:val="15"/>
              </w:rPr>
              <w:t xml:space="preserve">2×15 • RIR 1–2 (đạt → +tải T4)</w:t>
            </w:r>
          </w:p>
        </w:tc>
      </w:tr>
      <w:tr>
        <w:trPr>
          <w:cantSplit/>
        </w:trPr>
        <w:tc>
          <w:tcPr>
            <w:tcW w:w="651" w:type="dxa"/>
            <w:vAlign w:val="top"/>
          </w:tcPr>
          <w:p>
            <w:pPr>
              <w:spacing w:before="40" w:after="40"/>
            </w:pPr>
            <w:r>
              <w:rPr>
                <w:rFonts w:ascii="Calibri" w:hAnsi="Calibri"/>
                <w:sz w:val="15"/>
              </w:rPr>
              <w:t xml:space="preserve">4</w:t>
            </w:r>
          </w:p>
        </w:tc>
        <w:tc>
          <w:tcPr>
            <w:tcW w:w="2232" w:type="dxa"/>
            <w:vAlign w:val="top"/>
          </w:tcPr>
          <w:p>
            <w:pPr>
              <w:spacing w:before="40" w:after="40"/>
            </w:pPr>
            <w:r>
              <w:rPr>
                <w:rFonts w:ascii="Calibri" w:hAnsi="Calibri"/>
                <w:sz w:val="15"/>
              </w:rPr>
              <w:t xml:space="preserve">Top 1×5 @137,5 • RPE 7,5 · BO </w:t>
            </w:r>
            <w:r>
              <w:rPr>
                <w:rFonts w:ascii="Calibri" w:hAnsi="Calibri"/>
                <w:b/>
                <w:sz w:val="15"/>
              </w:rPr>
              <w:t xml:space="preserve">2</w:t>
            </w:r>
            <w:r>
              <w:rPr>
                <w:rFonts w:ascii="Calibri" w:hAnsi="Calibri"/>
                <w:sz w:val="15"/>
              </w:rPr>
              <w:t xml:space="preserve">×7 @125 • RIR 2</w:t>
            </w:r>
          </w:p>
        </w:tc>
        <w:tc>
          <w:tcPr>
            <w:tcW w:w="1674" w:type="dxa"/>
            <w:vAlign w:val="top"/>
          </w:tcPr>
          <w:p>
            <w:pPr>
              <w:spacing w:before="40" w:after="40"/>
            </w:pPr>
            <w:r>
              <w:rPr>
                <w:rFonts w:ascii="Calibri" w:hAnsi="Calibri"/>
                <w:sz w:val="15"/>
              </w:rPr>
              <w:t xml:space="preserve">4×10 • RIR 2</w:t>
            </w:r>
          </w:p>
        </w:tc>
        <w:tc>
          <w:tcPr>
            <w:tcW w:w="1674" w:type="dxa"/>
            <w:vAlign w:val="top"/>
          </w:tcPr>
          <w:p>
            <w:pPr>
              <w:spacing w:before="40" w:after="40"/>
            </w:pPr>
            <w:r>
              <w:rPr>
                <w:rFonts w:ascii="Calibri" w:hAnsi="Calibri"/>
                <w:sz w:val="15"/>
              </w:rPr>
              <w:t xml:space="preserve">4×10 • RIR 2</w:t>
            </w:r>
          </w:p>
        </w:tc>
        <w:tc>
          <w:tcPr>
            <w:tcW w:w="1581" w:type="dxa"/>
            <w:vAlign w:val="top"/>
          </w:tcPr>
          <w:p>
            <w:pPr>
              <w:spacing w:before="40" w:after="40"/>
            </w:pPr>
            <w:r>
              <w:rPr>
                <w:rFonts w:ascii="Calibri" w:hAnsi="Calibri"/>
                <w:sz w:val="15"/>
              </w:rPr>
              <w:t xml:space="preserve">2×12 (tải mới) • RIR 2</w:t>
            </w:r>
          </w:p>
        </w:tc>
        <w:tc>
          <w:tcPr>
            <w:tcW w:w="1488" w:type="dxa"/>
            <w:vAlign w:val="top"/>
          </w:tcPr>
          <w:p>
            <w:pPr>
              <w:spacing w:before="40" w:after="40"/>
            </w:pPr>
            <w:r>
              <w:rPr>
                <w:rFonts w:ascii="Calibri" w:hAnsi="Calibri"/>
                <w:sz w:val="15"/>
              </w:rPr>
              <w:t xml:space="preserve">2×12 (tải mới) • RIR 2</w:t>
            </w:r>
          </w:p>
        </w:tc>
      </w:tr>
      <w:tr>
        <w:trPr>
          <w:cantSplit/>
        </w:trPr>
        <w:tc>
          <w:tcPr>
            <w:tcW w:w="651" w:type="dxa"/>
            <w:vAlign w:val="top"/>
          </w:tcPr>
          <w:p>
            <w:pPr>
              <w:spacing w:before="40" w:after="40"/>
            </w:pPr>
            <w:r>
              <w:rPr>
                <w:rFonts w:ascii="Calibri" w:hAnsi="Calibri"/>
                <w:sz w:val="15"/>
              </w:rPr>
              <w:t xml:space="preserve">5</w:t>
            </w:r>
          </w:p>
        </w:tc>
        <w:tc>
          <w:tcPr>
            <w:tcW w:w="2232" w:type="dxa"/>
            <w:vAlign w:val="top"/>
          </w:tcPr>
          <w:p>
            <w:pPr>
              <w:spacing w:before="40" w:after="40"/>
            </w:pPr>
            <w:r>
              <w:rPr>
                <w:rFonts w:ascii="Calibri" w:hAnsi="Calibri"/>
                <w:sz w:val="15"/>
              </w:rPr>
              <w:t xml:space="preserve">Top 1×5 @140 • RPE 8–8,5 · BO </w:t>
            </w:r>
            <w:r>
              <w:rPr>
                <w:rFonts w:ascii="Calibri" w:hAnsi="Calibri"/>
                <w:b/>
                <w:sz w:val="15"/>
              </w:rPr>
              <w:t xml:space="preserve">2</w:t>
            </w:r>
            <w:r>
              <w:rPr>
                <w:rFonts w:ascii="Calibri" w:hAnsi="Calibri"/>
                <w:sz w:val="15"/>
              </w:rPr>
              <w:t xml:space="preserve">×6 @125 • RIR 2 — *hoặc 3×6 @120*</w:t>
            </w:r>
          </w:p>
        </w:tc>
        <w:tc>
          <w:tcPr>
            <w:tcW w:w="1674" w:type="dxa"/>
            <w:vAlign w:val="top"/>
          </w:tcPr>
          <w:p>
            <w:pPr>
              <w:spacing w:before="40" w:after="40"/>
            </w:pPr>
            <w:r>
              <w:rPr>
                <w:rFonts w:ascii="Calibri" w:hAnsi="Calibri"/>
                <w:sz w:val="15"/>
              </w:rPr>
              <w:t xml:space="preserve">4×12 • RIR 1–2 (đạt → +tải T7)</w:t>
            </w:r>
          </w:p>
        </w:tc>
        <w:tc>
          <w:tcPr>
            <w:tcW w:w="1674" w:type="dxa"/>
            <w:vAlign w:val="top"/>
          </w:tcPr>
          <w:p>
            <w:pPr>
              <w:spacing w:before="40" w:after="40"/>
            </w:pPr>
            <w:r>
              <w:rPr>
                <w:rFonts w:ascii="Calibri" w:hAnsi="Calibri"/>
                <w:sz w:val="15"/>
              </w:rPr>
              <w:t xml:space="preserve">4×12 • RIR 1–2 (đạt → +tải T7)</w:t>
            </w:r>
          </w:p>
        </w:tc>
        <w:tc>
          <w:tcPr>
            <w:tcW w:w="1581" w:type="dxa"/>
            <w:vAlign w:val="top"/>
          </w:tcPr>
          <w:p>
            <w:pPr>
              <w:spacing w:before="40" w:after="40"/>
            </w:pPr>
            <w:r>
              <w:rPr>
                <w:rFonts w:ascii="Calibri" w:hAnsi="Calibri"/>
                <w:sz w:val="15"/>
              </w:rPr>
              <w:t xml:space="preserve">2×14 • RIR 1–2</w:t>
            </w:r>
          </w:p>
        </w:tc>
        <w:tc>
          <w:tcPr>
            <w:tcW w:w="1488" w:type="dxa"/>
            <w:vAlign w:val="top"/>
          </w:tcPr>
          <w:p>
            <w:pPr>
              <w:spacing w:before="40" w:after="40"/>
            </w:pPr>
            <w:r>
              <w:rPr>
                <w:rFonts w:ascii="Calibri" w:hAnsi="Calibri"/>
                <w:sz w:val="15"/>
              </w:rPr>
              <w:t xml:space="preserve">2×14 • RIR 1–2</w:t>
            </w:r>
          </w:p>
        </w:tc>
      </w:tr>
      <w:tr>
        <w:trPr>
          <w:cantSplit/>
        </w:trPr>
        <w:tc>
          <w:tcPr>
            <w:tcW w:w="651" w:type="dxa"/>
            <w:vAlign w:val="top"/>
          </w:tcPr>
          <w:p>
            <w:pPr>
              <w:spacing w:before="40" w:after="40"/>
            </w:pPr>
            <w:r>
              <w:rPr>
                <w:rFonts w:ascii="Calibri" w:hAnsi="Calibri"/>
                <w:b/>
                <w:sz w:val="15"/>
              </w:rPr>
              <w:t xml:space="preserve">6</w:t>
            </w:r>
          </w:p>
        </w:tc>
        <w:tc>
          <w:tcPr>
            <w:tcW w:w="2232" w:type="dxa"/>
            <w:vAlign w:val="top"/>
          </w:tcPr>
          <w:p>
            <w:pPr>
              <w:spacing w:before="40" w:after="40"/>
            </w:pPr>
            <w:r>
              <w:rPr>
                <w:rFonts w:ascii="Calibri" w:hAnsi="Calibri"/>
                <w:b/>
                <w:sz w:val="15"/>
              </w:rPr>
              <w:t xml:space="preserve">DELOAD</w:t>
            </w:r>
            <w:r>
              <w:rPr>
                <w:rFonts w:ascii="Calibri" w:hAnsi="Calibri"/>
                <w:sz w:val="15"/>
              </w:rPr>
              <w:t xml:space="preserve"> — Top 1×5 @122,5 • RPE ≤6 · BO 2×6 @105</w:t>
            </w:r>
          </w:p>
        </w:tc>
        <w:tc>
          <w:tcPr>
            <w:tcW w:w="1674" w:type="dxa"/>
            <w:vAlign w:val="top"/>
          </w:tcPr>
          <w:p>
            <w:pPr>
              <w:spacing w:before="40" w:after="40"/>
            </w:pPr>
            <w:r>
              <w:rPr>
                <w:rFonts w:ascii="Calibri" w:hAnsi="Calibri"/>
                <w:sz w:val="15"/>
              </w:rPr>
              <w:t xml:space="preserve">2×8 • RIR 4</w:t>
            </w:r>
          </w:p>
        </w:tc>
        <w:tc>
          <w:tcPr>
            <w:tcW w:w="1674" w:type="dxa"/>
            <w:vAlign w:val="top"/>
          </w:tcPr>
          <w:p>
            <w:pPr>
              <w:spacing w:before="40" w:after="40"/>
            </w:pPr>
            <w:r>
              <w:rPr>
                <w:rFonts w:ascii="Calibri" w:hAnsi="Calibri"/>
                <w:sz w:val="15"/>
              </w:rPr>
              <w:t xml:space="preserve">2×8 • RIR 4</w:t>
            </w:r>
          </w:p>
        </w:tc>
        <w:tc>
          <w:tcPr>
            <w:tcW w:w="1581" w:type="dxa"/>
            <w:vAlign w:val="top"/>
          </w:tcPr>
          <w:p>
            <w:pPr>
              <w:spacing w:before="40" w:after="40"/>
            </w:pPr>
            <w:r>
              <w:rPr>
                <w:rFonts w:ascii="Calibri" w:hAnsi="Calibri"/>
                <w:sz w:val="15"/>
              </w:rPr>
              <w:t xml:space="preserve">1×12 • RIR 4</w:t>
            </w:r>
          </w:p>
        </w:tc>
        <w:tc>
          <w:tcPr>
            <w:tcW w:w="1488" w:type="dxa"/>
            <w:vAlign w:val="top"/>
          </w:tcPr>
          <w:p>
            <w:pPr>
              <w:spacing w:before="40" w:after="40"/>
            </w:pPr>
            <w:r>
              <w:rPr>
                <w:rFonts w:ascii="Calibri" w:hAnsi="Calibri"/>
                <w:sz w:val="15"/>
              </w:rPr>
              <w:t xml:space="preserve">1×12 • RIR 4</w:t>
            </w:r>
          </w:p>
        </w:tc>
      </w:tr>
      <w:tr>
        <w:trPr>
          <w:cantSplit/>
        </w:trPr>
        <w:tc>
          <w:tcPr>
            <w:tcW w:w="651" w:type="dxa"/>
            <w:vAlign w:val="top"/>
          </w:tcPr>
          <w:p>
            <w:pPr>
              <w:spacing w:before="40" w:after="40"/>
            </w:pPr>
            <w:r>
              <w:rPr>
                <w:rFonts w:ascii="Calibri" w:hAnsi="Calibri"/>
                <w:sz w:val="15"/>
              </w:rPr>
              <w:t xml:space="preserve">7</w:t>
            </w:r>
          </w:p>
        </w:tc>
        <w:tc>
          <w:tcPr>
            <w:tcW w:w="2232" w:type="dxa"/>
            <w:vAlign w:val="top"/>
          </w:tcPr>
          <w:p>
            <w:pPr>
              <w:spacing w:before="40" w:after="40"/>
            </w:pPr>
            <w:r>
              <w:rPr>
                <w:rFonts w:ascii="Calibri" w:hAnsi="Calibri"/>
                <w:sz w:val="15"/>
              </w:rPr>
              <w:t xml:space="preserve">Top 1×5 @137,5 • RPE 7,5 · BO </w:t>
            </w:r>
            <w:r>
              <w:rPr>
                <w:rFonts w:ascii="Calibri" w:hAnsi="Calibri"/>
                <w:b/>
                <w:sz w:val="15"/>
              </w:rPr>
              <w:t xml:space="preserve">2</w:t>
            </w:r>
            <w:r>
              <w:rPr>
                <w:rFonts w:ascii="Calibri" w:hAnsi="Calibri"/>
                <w:sz w:val="15"/>
              </w:rPr>
              <w:t xml:space="preserve">×7 @125 • RIR 2</w:t>
            </w:r>
          </w:p>
        </w:tc>
        <w:tc>
          <w:tcPr>
            <w:tcW w:w="1674" w:type="dxa"/>
            <w:vAlign w:val="top"/>
          </w:tcPr>
          <w:p>
            <w:pPr>
              <w:spacing w:before="40" w:after="40"/>
            </w:pPr>
            <w:r>
              <w:rPr>
                <w:rFonts w:ascii="Calibri" w:hAnsi="Calibri"/>
                <w:sz w:val="15"/>
              </w:rPr>
              <w:t xml:space="preserve">4×8 (tải mới) • RIR 2</w:t>
            </w:r>
          </w:p>
        </w:tc>
        <w:tc>
          <w:tcPr>
            <w:tcW w:w="1674" w:type="dxa"/>
            <w:vAlign w:val="top"/>
          </w:tcPr>
          <w:p>
            <w:pPr>
              <w:spacing w:before="40" w:after="40"/>
            </w:pPr>
            <w:r>
              <w:rPr>
                <w:rFonts w:ascii="Calibri" w:hAnsi="Calibri"/>
                <w:sz w:val="15"/>
              </w:rPr>
              <w:t xml:space="preserve">4×8 (tải mới) • RIR 2</w:t>
            </w:r>
          </w:p>
        </w:tc>
        <w:tc>
          <w:tcPr>
            <w:tcW w:w="1581" w:type="dxa"/>
            <w:vAlign w:val="top"/>
          </w:tcPr>
          <w:p>
            <w:pPr>
              <w:spacing w:before="40" w:after="40"/>
            </w:pPr>
            <w:r>
              <w:rPr>
                <w:rFonts w:ascii="Calibri" w:hAnsi="Calibri"/>
                <w:sz w:val="15"/>
              </w:rPr>
              <w:t xml:space="preserve">2×12 • RIR 2</w:t>
            </w:r>
          </w:p>
        </w:tc>
        <w:tc>
          <w:tcPr>
            <w:tcW w:w="1488" w:type="dxa"/>
            <w:vAlign w:val="top"/>
          </w:tcPr>
          <w:p>
            <w:pPr>
              <w:spacing w:before="40" w:after="40"/>
            </w:pPr>
            <w:r>
              <w:rPr>
                <w:rFonts w:ascii="Calibri" w:hAnsi="Calibri"/>
                <w:sz w:val="15"/>
              </w:rPr>
              <w:t xml:space="preserve">2×12 • RIR 2</w:t>
            </w:r>
          </w:p>
        </w:tc>
      </w:tr>
      <w:tr>
        <w:trPr>
          <w:cantSplit/>
        </w:trPr>
        <w:tc>
          <w:tcPr>
            <w:tcW w:w="651" w:type="dxa"/>
            <w:vAlign w:val="top"/>
          </w:tcPr>
          <w:p>
            <w:pPr>
              <w:spacing w:before="40" w:after="40"/>
            </w:pPr>
            <w:r>
              <w:rPr>
                <w:rFonts w:ascii="Calibri" w:hAnsi="Calibri"/>
                <w:sz w:val="15"/>
              </w:rPr>
              <w:t xml:space="preserve">8</w:t>
            </w:r>
          </w:p>
        </w:tc>
        <w:tc>
          <w:tcPr>
            <w:tcW w:w="2232" w:type="dxa"/>
            <w:vAlign w:val="top"/>
          </w:tcPr>
          <w:p>
            <w:pPr>
              <w:spacing w:before="40" w:after="40"/>
            </w:pPr>
            <w:r>
              <w:rPr>
                <w:rFonts w:ascii="Calibri" w:hAnsi="Calibri"/>
                <w:sz w:val="15"/>
              </w:rPr>
              <w:t xml:space="preserve">Top 1×5 @140 • RPE 8 · BO </w:t>
            </w:r>
            <w:r>
              <w:rPr>
                <w:rFonts w:ascii="Calibri" w:hAnsi="Calibri"/>
                <w:b/>
                <w:sz w:val="15"/>
              </w:rPr>
              <w:t xml:space="preserve">2</w:t>
            </w:r>
            <w:r>
              <w:rPr>
                <w:rFonts w:ascii="Calibri" w:hAnsi="Calibri"/>
                <w:sz w:val="15"/>
              </w:rPr>
              <w:t xml:space="preserve">×7 @125 • RIR 2 — *hoặc 3×7 @120*</w:t>
            </w:r>
          </w:p>
        </w:tc>
        <w:tc>
          <w:tcPr>
            <w:tcW w:w="1674" w:type="dxa"/>
            <w:vAlign w:val="top"/>
          </w:tcPr>
          <w:p>
            <w:pPr>
              <w:spacing w:before="40" w:after="40"/>
            </w:pPr>
            <w:r>
              <w:rPr>
                <w:rFonts w:ascii="Calibri" w:hAnsi="Calibri"/>
                <w:sz w:val="15"/>
              </w:rPr>
              <w:t xml:space="preserve">4×10 • RIR 2</w:t>
            </w:r>
          </w:p>
        </w:tc>
        <w:tc>
          <w:tcPr>
            <w:tcW w:w="1674" w:type="dxa"/>
            <w:vAlign w:val="top"/>
          </w:tcPr>
          <w:p>
            <w:pPr>
              <w:spacing w:before="40" w:after="40"/>
            </w:pPr>
            <w:r>
              <w:rPr>
                <w:rFonts w:ascii="Calibri" w:hAnsi="Calibri"/>
                <w:sz w:val="15"/>
              </w:rPr>
              <w:t xml:space="preserve">4×10 • RIR 2</w:t>
            </w:r>
          </w:p>
        </w:tc>
        <w:tc>
          <w:tcPr>
            <w:tcW w:w="1581" w:type="dxa"/>
            <w:vAlign w:val="top"/>
          </w:tcPr>
          <w:p>
            <w:pPr>
              <w:spacing w:before="40" w:after="40"/>
            </w:pPr>
            <w:r>
              <w:rPr>
                <w:rFonts w:ascii="Calibri" w:hAnsi="Calibri"/>
                <w:sz w:val="15"/>
              </w:rPr>
              <w:t xml:space="preserve">2×14 • RIR 1–2</w:t>
            </w:r>
          </w:p>
        </w:tc>
        <w:tc>
          <w:tcPr>
            <w:tcW w:w="1488" w:type="dxa"/>
            <w:vAlign w:val="top"/>
          </w:tcPr>
          <w:p>
            <w:pPr>
              <w:spacing w:before="40" w:after="40"/>
            </w:pPr>
            <w:r>
              <w:rPr>
                <w:rFonts w:ascii="Calibri" w:hAnsi="Calibri"/>
                <w:sz w:val="15"/>
              </w:rPr>
              <w:t xml:space="preserve">2×14 • RIR 1–2</w:t>
            </w:r>
          </w:p>
        </w:tc>
      </w:tr>
      <w:tr>
        <w:trPr>
          <w:cantSplit/>
        </w:trPr>
        <w:tc>
          <w:tcPr>
            <w:tcW w:w="651" w:type="dxa"/>
            <w:vAlign w:val="top"/>
          </w:tcPr>
          <w:p>
            <w:pPr>
              <w:spacing w:before="40" w:after="40"/>
            </w:pPr>
            <w:r>
              <w:rPr>
                <w:rFonts w:ascii="Calibri" w:hAnsi="Calibri"/>
                <w:sz w:val="15"/>
              </w:rPr>
              <w:t xml:space="preserve">9</w:t>
            </w:r>
          </w:p>
        </w:tc>
        <w:tc>
          <w:tcPr>
            <w:tcW w:w="2232" w:type="dxa"/>
            <w:vAlign w:val="top"/>
          </w:tcPr>
          <w:p>
            <w:pPr>
              <w:spacing w:before="40" w:after="40"/>
            </w:pPr>
            <w:r>
              <w:rPr>
                <w:rFonts w:ascii="Calibri" w:hAnsi="Calibri"/>
                <w:sz w:val="15"/>
              </w:rPr>
              <w:t xml:space="preserve">Top 1×4 @142,5 • RPE 8 · BO </w:t>
            </w:r>
            <w:r>
              <w:rPr>
                <w:rFonts w:ascii="Calibri" w:hAnsi="Calibri"/>
                <w:b/>
                <w:sz w:val="15"/>
              </w:rPr>
              <w:t xml:space="preserve">2</w:t>
            </w:r>
            <w:r>
              <w:rPr>
                <w:rFonts w:ascii="Calibri" w:hAnsi="Calibri"/>
                <w:sz w:val="15"/>
              </w:rPr>
              <w:t xml:space="preserve">×6 @127,5 • RIR 2 — *hoặc 3×6 @120*</w:t>
            </w:r>
          </w:p>
        </w:tc>
        <w:tc>
          <w:tcPr>
            <w:tcW w:w="1674" w:type="dxa"/>
            <w:vAlign w:val="top"/>
          </w:tcPr>
          <w:p>
            <w:pPr>
              <w:spacing w:before="40" w:after="40"/>
            </w:pPr>
            <w:r>
              <w:rPr>
                <w:rFonts w:ascii="Calibri" w:hAnsi="Calibri"/>
                <w:sz w:val="15"/>
              </w:rPr>
              <w:t xml:space="preserve">4×11 • RIR 1–2</w:t>
            </w:r>
          </w:p>
        </w:tc>
        <w:tc>
          <w:tcPr>
            <w:tcW w:w="1674" w:type="dxa"/>
            <w:vAlign w:val="top"/>
          </w:tcPr>
          <w:p>
            <w:pPr>
              <w:spacing w:before="40" w:after="40"/>
            </w:pPr>
            <w:r>
              <w:rPr>
                <w:rFonts w:ascii="Calibri" w:hAnsi="Calibri"/>
                <w:sz w:val="15"/>
              </w:rPr>
              <w:t xml:space="preserve">4×11 • RIR 1–2</w:t>
            </w:r>
          </w:p>
        </w:tc>
        <w:tc>
          <w:tcPr>
            <w:tcW w:w="1581" w:type="dxa"/>
            <w:vAlign w:val="top"/>
          </w:tcPr>
          <w:p>
            <w:pPr>
              <w:spacing w:before="40" w:after="40"/>
            </w:pPr>
            <w:r>
              <w:rPr>
                <w:rFonts w:ascii="Calibri" w:hAnsi="Calibri"/>
                <w:sz w:val="15"/>
              </w:rPr>
              <w:t xml:space="preserve">3×12 • RIR 2 — </w:t>
            </w:r>
            <w:r>
              <w:rPr>
                <w:rFonts w:ascii="Calibri" w:hAnsi="Calibri"/>
                <w:b/>
                <w:sz w:val="15"/>
              </w:rPr>
              <w:t xml:space="preserve">THÊM 1 HIỆP</w:t>
            </w:r>
          </w:p>
        </w:tc>
        <w:tc>
          <w:tcPr>
            <w:tcW w:w="1488" w:type="dxa"/>
            <w:vAlign w:val="top"/>
          </w:tcPr>
          <w:p>
            <w:pPr>
              <w:spacing w:before="40" w:after="40"/>
            </w:pPr>
            <w:r>
              <w:rPr>
                <w:rFonts w:ascii="Calibri" w:hAnsi="Calibri"/>
                <w:sz w:val="15"/>
              </w:rPr>
              <w:t xml:space="preserve">3×12 • RIR 2 — </w:t>
            </w:r>
            <w:r>
              <w:rPr>
                <w:rFonts w:ascii="Calibri" w:hAnsi="Calibri"/>
                <w:b/>
                <w:sz w:val="15"/>
              </w:rPr>
              <w:t xml:space="preserve">THÊM 1 HIỆP</w:t>
            </w:r>
          </w:p>
        </w:tc>
      </w:tr>
      <w:tr>
        <w:trPr>
          <w:cantSplit/>
        </w:trPr>
        <w:tc>
          <w:tcPr>
            <w:tcW w:w="651" w:type="dxa"/>
            <w:vAlign w:val="top"/>
          </w:tcPr>
          <w:p>
            <w:pPr>
              <w:spacing w:before="40" w:after="40"/>
            </w:pPr>
            <w:r>
              <w:rPr>
                <w:rFonts w:ascii="Calibri" w:hAnsi="Calibri"/>
                <w:sz w:val="15"/>
              </w:rPr>
              <w:t xml:space="preserve">10</w:t>
            </w:r>
          </w:p>
        </w:tc>
        <w:tc>
          <w:tcPr>
            <w:tcW w:w="2232" w:type="dxa"/>
            <w:vAlign w:val="top"/>
          </w:tcPr>
          <w:p>
            <w:pPr>
              <w:spacing w:before="40" w:after="40"/>
            </w:pPr>
            <w:r>
              <w:rPr>
                <w:rFonts w:ascii="Calibri" w:hAnsi="Calibri"/>
                <w:sz w:val="15"/>
              </w:rPr>
              <w:t xml:space="preserve">Top 1×4 @145¹ • RPE 8,5 · BO </w:t>
            </w:r>
            <w:r>
              <w:rPr>
                <w:rFonts w:ascii="Calibri" w:hAnsi="Calibri"/>
                <w:b/>
                <w:sz w:val="15"/>
              </w:rPr>
              <w:t xml:space="preserve">2</w:t>
            </w:r>
            <w:r>
              <w:rPr>
                <w:rFonts w:ascii="Calibri" w:hAnsi="Calibri"/>
                <w:sz w:val="15"/>
              </w:rPr>
              <w:t xml:space="preserve">×6 @130 • RIR 1–2 — *hoặc 3×6 @122,5*</w:t>
            </w:r>
          </w:p>
        </w:tc>
        <w:tc>
          <w:tcPr>
            <w:tcW w:w="1674" w:type="dxa"/>
            <w:vAlign w:val="top"/>
          </w:tcPr>
          <w:p>
            <w:pPr>
              <w:spacing w:before="40" w:after="40"/>
            </w:pPr>
            <w:r>
              <w:rPr>
                <w:rFonts w:ascii="Calibri" w:hAnsi="Calibri"/>
                <w:sz w:val="15"/>
              </w:rPr>
              <w:t xml:space="preserve">4×12 • RIR 1 (đạt → +tải T11)</w:t>
            </w:r>
          </w:p>
        </w:tc>
        <w:tc>
          <w:tcPr>
            <w:tcW w:w="1674" w:type="dxa"/>
            <w:vAlign w:val="top"/>
          </w:tcPr>
          <w:p>
            <w:pPr>
              <w:spacing w:before="40" w:after="40"/>
            </w:pPr>
            <w:r>
              <w:rPr>
                <w:rFonts w:ascii="Calibri" w:hAnsi="Calibri"/>
                <w:sz w:val="15"/>
              </w:rPr>
              <w:t xml:space="preserve">4×12 • RIR 1 (đạt → +tải T11)</w:t>
            </w:r>
          </w:p>
        </w:tc>
        <w:tc>
          <w:tcPr>
            <w:tcW w:w="1581" w:type="dxa"/>
            <w:vAlign w:val="top"/>
          </w:tcPr>
          <w:p>
            <w:pPr>
              <w:spacing w:before="40" w:after="40"/>
            </w:pPr>
            <w:r>
              <w:rPr>
                <w:rFonts w:ascii="Calibri" w:hAnsi="Calibri"/>
                <w:sz w:val="15"/>
              </w:rPr>
              <w:t xml:space="preserve">3×14 • RIR 1</w:t>
            </w:r>
          </w:p>
        </w:tc>
        <w:tc>
          <w:tcPr>
            <w:tcW w:w="1488" w:type="dxa"/>
            <w:vAlign w:val="top"/>
          </w:tcPr>
          <w:p>
            <w:pPr>
              <w:spacing w:before="40" w:after="40"/>
            </w:pPr>
            <w:r>
              <w:rPr>
                <w:rFonts w:ascii="Calibri" w:hAnsi="Calibri"/>
                <w:sz w:val="15"/>
              </w:rPr>
              <w:t xml:space="preserve">3×14 • RIR 1</w:t>
            </w:r>
          </w:p>
        </w:tc>
      </w:tr>
      <w:tr>
        <w:trPr>
          <w:cantSplit/>
        </w:trPr>
        <w:tc>
          <w:tcPr>
            <w:tcW w:w="651" w:type="dxa"/>
            <w:vAlign w:val="top"/>
          </w:tcPr>
          <w:p>
            <w:pPr>
              <w:spacing w:before="40" w:after="40"/>
            </w:pPr>
            <w:r>
              <w:rPr>
                <w:rFonts w:ascii="Calibri" w:hAnsi="Calibri"/>
                <w:sz w:val="15"/>
              </w:rPr>
              <w:t xml:space="preserve">11</w:t>
            </w:r>
          </w:p>
        </w:tc>
        <w:tc>
          <w:tcPr>
            <w:tcW w:w="2232" w:type="dxa"/>
            <w:vAlign w:val="top"/>
          </w:tcPr>
          <w:p>
            <w:pPr>
              <w:spacing w:before="40" w:after="40"/>
            </w:pPr>
            <w:r>
              <w:rPr>
                <w:rFonts w:ascii="Calibri" w:hAnsi="Calibri"/>
                <w:sz w:val="15"/>
              </w:rPr>
              <w:t xml:space="preserve">Top 1×4 @145 • RPE 8,5 (đạt → 147,5) · BO </w:t>
            </w:r>
            <w:r>
              <w:rPr>
                <w:rFonts w:ascii="Calibri" w:hAnsi="Calibri"/>
                <w:b/>
                <w:sz w:val="15"/>
              </w:rPr>
              <w:t xml:space="preserve">2</w:t>
            </w:r>
            <w:r>
              <w:rPr>
                <w:rFonts w:ascii="Calibri" w:hAnsi="Calibri"/>
                <w:sz w:val="15"/>
              </w:rPr>
              <w:t xml:space="preserve">×6 @130 • RIR 1–2 — *hoặc 3×6 @122,5*</w:t>
            </w:r>
          </w:p>
        </w:tc>
        <w:tc>
          <w:tcPr>
            <w:tcW w:w="1674" w:type="dxa"/>
            <w:vAlign w:val="top"/>
          </w:tcPr>
          <w:p>
            <w:pPr>
              <w:spacing w:before="40" w:after="40"/>
            </w:pPr>
            <w:r>
              <w:rPr>
                <w:rFonts w:ascii="Calibri" w:hAnsi="Calibri"/>
                <w:sz w:val="15"/>
              </w:rPr>
              <w:t xml:space="preserve">4×8 (tải mới) • RIR 1–2</w:t>
            </w:r>
          </w:p>
        </w:tc>
        <w:tc>
          <w:tcPr>
            <w:tcW w:w="1674" w:type="dxa"/>
            <w:vAlign w:val="top"/>
          </w:tcPr>
          <w:p>
            <w:pPr>
              <w:spacing w:before="40" w:after="40"/>
            </w:pPr>
            <w:r>
              <w:rPr>
                <w:rFonts w:ascii="Calibri" w:hAnsi="Calibri"/>
                <w:sz w:val="15"/>
              </w:rPr>
              <w:t xml:space="preserve">4×8 (tải mới) • RIR 1–2</w:t>
            </w:r>
          </w:p>
        </w:tc>
        <w:tc>
          <w:tcPr>
            <w:tcW w:w="1581" w:type="dxa"/>
            <w:vAlign w:val="top"/>
          </w:tcPr>
          <w:p>
            <w:pPr>
              <w:spacing w:before="40" w:after="40"/>
            </w:pPr>
            <w:r>
              <w:rPr>
                <w:rFonts w:ascii="Calibri" w:hAnsi="Calibri"/>
                <w:sz w:val="15"/>
              </w:rPr>
              <w:t xml:space="preserve">3×15 • RIR 1 (đạt → +tải khối sau)</w:t>
            </w:r>
          </w:p>
        </w:tc>
        <w:tc>
          <w:tcPr>
            <w:tcW w:w="1488" w:type="dxa"/>
            <w:vAlign w:val="top"/>
          </w:tcPr>
          <w:p>
            <w:pPr>
              <w:spacing w:before="40" w:after="40"/>
            </w:pPr>
            <w:r>
              <w:rPr>
                <w:rFonts w:ascii="Calibri" w:hAnsi="Calibri"/>
                <w:sz w:val="15"/>
              </w:rPr>
              <w:t xml:space="preserve">3×15 • RIR 1 (đạt → +tải khối sau)</w:t>
            </w:r>
          </w:p>
        </w:tc>
      </w:tr>
      <w:tr>
        <w:trPr>
          <w:cantSplit/>
        </w:trPr>
        <w:tc>
          <w:tcPr>
            <w:tcW w:w="651" w:type="dxa"/>
            <w:vAlign w:val="top"/>
          </w:tcPr>
          <w:p>
            <w:pPr>
              <w:spacing w:before="40" w:after="40"/>
            </w:pPr>
            <w:r>
              <w:rPr>
                <w:rFonts w:ascii="Calibri" w:hAnsi="Calibri"/>
                <w:b/>
                <w:sz w:val="15"/>
              </w:rPr>
              <w:t xml:space="preserve">12</w:t>
            </w:r>
          </w:p>
        </w:tc>
        <w:tc>
          <w:tcPr>
            <w:tcW w:w="2232" w:type="dxa"/>
            <w:vAlign w:val="top"/>
          </w:tcPr>
          <w:p>
            <w:pPr>
              <w:spacing w:before="40" w:after="40"/>
            </w:pPr>
            <w:r>
              <w:rPr>
                <w:rFonts w:ascii="Calibri" w:hAnsi="Calibri"/>
                <w:b/>
                <w:sz w:val="15"/>
              </w:rPr>
              <w:t xml:space="preserve">DELOAD</w:t>
            </w:r>
            <w:r>
              <w:rPr>
                <w:rFonts w:ascii="Calibri" w:hAnsi="Calibri"/>
                <w:sz w:val="15"/>
              </w:rPr>
              <w:t xml:space="preserve"> — 2×5 @120 + AMRAP @RPE 8 tùy chọn (ước e1RM)</w:t>
            </w:r>
          </w:p>
        </w:tc>
        <w:tc>
          <w:tcPr>
            <w:tcW w:w="1674" w:type="dxa"/>
            <w:vAlign w:val="top"/>
          </w:tcPr>
          <w:p>
            <w:pPr>
              <w:spacing w:before="40" w:after="40"/>
            </w:pPr>
            <w:r>
              <w:rPr>
                <w:rFonts w:ascii="Calibri" w:hAnsi="Calibri"/>
                <w:sz w:val="15"/>
              </w:rPr>
              <w:t xml:space="preserve">2×8 nhẹ</w:t>
            </w:r>
          </w:p>
        </w:tc>
        <w:tc>
          <w:tcPr>
            <w:tcW w:w="1674" w:type="dxa"/>
            <w:vAlign w:val="top"/>
          </w:tcPr>
          <w:p>
            <w:pPr>
              <w:spacing w:before="40" w:after="40"/>
            </w:pPr>
            <w:r>
              <w:rPr>
                <w:rFonts w:ascii="Calibri" w:hAnsi="Calibri"/>
                <w:sz w:val="15"/>
              </w:rPr>
              <w:t xml:space="preserve">2×8 nhẹ</w:t>
            </w:r>
          </w:p>
        </w:tc>
        <w:tc>
          <w:tcPr>
            <w:tcW w:w="1581" w:type="dxa"/>
            <w:vAlign w:val="top"/>
          </w:tcPr>
          <w:p>
            <w:pPr>
              <w:spacing w:before="40" w:after="40"/>
            </w:pPr>
            <w:r>
              <w:rPr>
                <w:rFonts w:ascii="Calibri" w:hAnsi="Calibri"/>
                <w:sz w:val="15"/>
              </w:rPr>
              <w:t xml:space="preserve">1×12 nhẹ</w:t>
            </w:r>
          </w:p>
        </w:tc>
        <w:tc>
          <w:tcPr>
            <w:tcW w:w="1488" w:type="dxa"/>
            <w:vAlign w:val="top"/>
          </w:tcPr>
          <w:p>
            <w:pPr>
              <w:spacing w:before="40" w:after="40"/>
            </w:pPr>
            <w:r>
              <w:rPr>
                <w:rFonts w:ascii="Calibri" w:hAnsi="Calibri"/>
                <w:sz w:val="15"/>
              </w:rPr>
              <w:t xml:space="preserve">1×12 nhẹ</w:t>
            </w:r>
          </w:p>
        </w:tc>
      </w:tr>
    </w:tbl>
    <w:p>
      <w:pPr>
        <w:spacing w:after="120"/>
      </w:pPr>
    </w:p>
    <w:p>
      <w:pPr>
        <w:spacing w:before="220" w:after="120"/>
        <w:keepNext/>
      </w:pPr>
      <w:r>
        <w:rPr>
          <w:rFonts w:ascii="Calibri" w:hAnsi="Calibri"/>
          <w:b/>
          <w:color w:val="333333"/>
          <w:sz w:val="22"/>
        </w:rPr>
        <w:t xml:space="preserve">Buổi 2 — Upper A</w:t>
      </w:r>
    </w:p>
    <w:tbl>
      <w:tblPr>
        <w:tblStyle w:val="TableGrid"/>
        <w:tblW w:w="93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465"/>
        <w:gridCol w:w="2046"/>
        <w:gridCol w:w="1209"/>
        <w:gridCol w:w="1209"/>
        <w:gridCol w:w="1209"/>
        <w:gridCol w:w="1581"/>
        <w:gridCol w:w="1581"/>
      </w:tblGrid>
      <w:tr>
        <w:trPr>
          <w:tblHeader/>
          <w:cantSplit/>
        </w:trPr>
        <w:tc>
          <w:tcPr>
            <w:tcW w:w="465" w:type="dxa"/>
            <w:shd w:val="clear" w:fill="DCE6F1"/>
            <w:vAlign w:val="top"/>
          </w:tcPr>
          <w:p>
            <w:pPr>
              <w:spacing w:before="40" w:after="40"/>
            </w:pPr>
            <w:r>
              <w:rPr>
                <w:rFonts w:ascii="Calibri" w:hAnsi="Calibri"/>
                <w:b/>
                <w:sz w:val="15"/>
              </w:rPr>
              <w:t xml:space="preserve">Tuần</w:t>
            </w:r>
          </w:p>
        </w:tc>
        <w:tc>
          <w:tcPr>
            <w:tcW w:w="2046" w:type="dxa"/>
            <w:shd w:val="clear" w:fill="DCE6F1"/>
            <w:vAlign w:val="top"/>
          </w:tcPr>
          <w:p>
            <w:pPr>
              <w:spacing w:before="40" w:after="40"/>
            </w:pPr>
            <w:r>
              <w:rPr>
                <w:rFonts w:ascii="Calibri" w:hAnsi="Calibri"/>
                <w:b/>
                <w:sz w:val="15"/>
              </w:rPr>
              <w:t xml:space="preserve">Competition Bench (Top + BO)</w:t>
            </w:r>
          </w:p>
        </w:tc>
        <w:tc>
          <w:tcPr>
            <w:tcW w:w="1209" w:type="dxa"/>
            <w:shd w:val="clear" w:fill="DCE6F1"/>
            <w:vAlign w:val="top"/>
          </w:tcPr>
          <w:p>
            <w:pPr>
              <w:spacing w:before="40" w:after="40"/>
            </w:pPr>
            <w:r>
              <w:rPr>
                <w:rFonts w:ascii="Calibri" w:hAnsi="Calibri"/>
                <w:b/>
                <w:sz w:val="15"/>
              </w:rPr>
              <w:t xml:space="preserve">Chest-Supported Row</w:t>
            </w:r>
          </w:p>
        </w:tc>
        <w:tc>
          <w:tcPr>
            <w:tcW w:w="1209" w:type="dxa"/>
            <w:shd w:val="clear" w:fill="DCE6F1"/>
            <w:vAlign w:val="top"/>
          </w:tcPr>
          <w:p>
            <w:pPr>
              <w:spacing w:before="40" w:after="40"/>
            </w:pPr>
            <w:r>
              <w:rPr>
                <w:rFonts w:ascii="Calibri" w:hAnsi="Calibri"/>
                <w:b/>
                <w:sz w:val="15"/>
              </w:rPr>
              <w:t xml:space="preserve">Machine Chest Press</w:t>
            </w:r>
          </w:p>
        </w:tc>
        <w:tc>
          <w:tcPr>
            <w:tcW w:w="1209" w:type="dxa"/>
            <w:shd w:val="clear" w:fill="DCE6F1"/>
            <w:vAlign w:val="top"/>
          </w:tcPr>
          <w:p>
            <w:pPr>
              <w:spacing w:before="40" w:after="40"/>
            </w:pPr>
            <w:r>
              <w:rPr>
                <w:rFonts w:ascii="Calibri" w:hAnsi="Calibri"/>
                <w:b/>
                <w:sz w:val="15"/>
              </w:rPr>
              <w:t xml:space="preserve">Cable Lateral Raise</w:t>
            </w:r>
          </w:p>
        </w:tc>
        <w:tc>
          <w:tcPr>
            <w:tcW w:w="1581" w:type="dxa"/>
            <w:shd w:val="clear" w:fill="DCE6F1"/>
            <w:vAlign w:val="top"/>
          </w:tcPr>
          <w:p>
            <w:pPr>
              <w:spacing w:before="40" w:after="40"/>
            </w:pPr>
            <w:r>
              <w:rPr>
                <w:rFonts w:ascii="Calibri" w:hAnsi="Calibri"/>
                <w:b/>
                <w:sz w:val="15"/>
              </w:rPr>
              <w:t xml:space="preserve">OH Cable Triceps Ext</w:t>
            </w:r>
          </w:p>
        </w:tc>
        <w:tc>
          <w:tcPr>
            <w:tcW w:w="1581" w:type="dxa"/>
            <w:shd w:val="clear" w:fill="DCE6F1"/>
            <w:vAlign w:val="top"/>
          </w:tcPr>
          <w:p>
            <w:pPr>
              <w:spacing w:before="40" w:after="40"/>
            </w:pPr>
            <w:r>
              <w:rPr>
                <w:rFonts w:ascii="Calibri" w:hAnsi="Calibri"/>
                <w:b/>
                <w:sz w:val="15"/>
              </w:rPr>
              <w:t xml:space="preserve">ABS A</w:t>
            </w:r>
            <w:r>
              <w:rPr>
                <w:rFonts w:ascii="Calibri" w:hAnsi="Calibri"/>
                <w:b/>
                <w:sz w:val="15"/>
              </w:rPr>
              <w:t xml:space="preserve"> — Cable Crunch</w:t>
            </w:r>
          </w:p>
        </w:tc>
      </w:tr>
      <w:tr>
        <w:trPr>
          <w:cantSplit/>
        </w:trPr>
        <w:tc>
          <w:tcPr>
            <w:tcW w:w="465" w:type="dxa"/>
            <w:vAlign w:val="top"/>
          </w:tcPr>
          <w:p>
            <w:pPr>
              <w:spacing w:before="40" w:after="40"/>
            </w:pPr>
            <w:r>
              <w:rPr>
                <w:rFonts w:ascii="Calibri" w:hAnsi="Calibri"/>
                <w:sz w:val="15"/>
              </w:rPr>
              <w:t xml:space="preserve">1</w:t>
            </w:r>
          </w:p>
        </w:tc>
        <w:tc>
          <w:tcPr>
            <w:tcW w:w="2046" w:type="dxa"/>
            <w:vAlign w:val="top"/>
          </w:tcPr>
          <w:p>
            <w:pPr>
              <w:spacing w:before="40" w:after="40"/>
            </w:pPr>
            <w:r>
              <w:rPr>
                <w:rFonts w:ascii="Calibri" w:hAnsi="Calibri"/>
                <w:sz w:val="15"/>
              </w:rPr>
              <w:t xml:space="preserve">Top 1×6 @97,5 • RPE 7 · BO 2×8 @87,5 • RIR 2–3 (hiệp 1 ra RIR ≤2 → hạ 85 ngay)</w:t>
            </w:r>
          </w:p>
        </w:tc>
        <w:tc>
          <w:tcPr>
            <w:tcW w:w="1209" w:type="dxa"/>
            <w:vAlign w:val="top"/>
          </w:tcPr>
          <w:p>
            <w:pPr>
              <w:spacing w:before="40" w:after="40"/>
            </w:pPr>
            <w:r>
              <w:rPr>
                <w:rFonts w:ascii="Calibri" w:hAnsi="Calibri"/>
                <w:sz w:val="15"/>
              </w:rPr>
              <w:t xml:space="preserve">3×8 • RIR 3</w:t>
            </w:r>
          </w:p>
        </w:tc>
        <w:tc>
          <w:tcPr>
            <w:tcW w:w="1209" w:type="dxa"/>
            <w:vAlign w:val="top"/>
          </w:tcPr>
          <w:p>
            <w:pPr>
              <w:spacing w:before="40" w:after="40"/>
            </w:pPr>
            <w:r>
              <w:rPr>
                <w:rFonts w:ascii="Calibri" w:hAnsi="Calibri"/>
                <w:sz w:val="15"/>
              </w:rPr>
              <w:t xml:space="preserve">3×8 • RIR 3</w:t>
            </w:r>
          </w:p>
        </w:tc>
        <w:tc>
          <w:tcPr>
            <w:tcW w:w="1209" w:type="dxa"/>
            <w:vAlign w:val="top"/>
          </w:tcPr>
          <w:p>
            <w:pPr>
              <w:spacing w:before="40" w:after="40"/>
            </w:pPr>
            <w:r>
              <w:rPr>
                <w:rFonts w:ascii="Calibri" w:hAnsi="Calibri"/>
                <w:sz w:val="15"/>
              </w:rPr>
              <w:t xml:space="preserve">2×12 • RIR 2</w:t>
            </w:r>
          </w:p>
        </w:tc>
        <w:tc>
          <w:tcPr>
            <w:tcW w:w="1581" w:type="dxa"/>
            <w:vAlign w:val="top"/>
          </w:tcPr>
          <w:p>
            <w:pPr>
              <w:spacing w:before="40" w:after="40"/>
            </w:pPr>
            <w:r>
              <w:rPr>
                <w:rFonts w:ascii="Calibri" w:hAnsi="Calibri"/>
                <w:sz w:val="15"/>
              </w:rPr>
              <w:t xml:space="preserve">2×12 • RIR 2</w:t>
            </w:r>
          </w:p>
        </w:tc>
        <w:tc>
          <w:tcPr>
            <w:tcW w:w="1581" w:type="dxa"/>
            <w:vAlign w:val="top"/>
          </w:tcPr>
          <w:p>
            <w:pPr>
              <w:spacing w:before="40" w:after="40"/>
            </w:pPr>
            <w:r>
              <w:rPr>
                <w:rFonts w:ascii="Calibri" w:hAnsi="Calibri"/>
                <w:sz w:val="15"/>
              </w:rPr>
              <w:t xml:space="preserve">3×10 • RIR 2 — *buổi đầu: tự chọn tải, ghi logbook*</w:t>
            </w:r>
          </w:p>
        </w:tc>
      </w:tr>
      <w:tr>
        <w:trPr>
          <w:cantSplit/>
        </w:trPr>
        <w:tc>
          <w:tcPr>
            <w:tcW w:w="465" w:type="dxa"/>
            <w:vAlign w:val="top"/>
          </w:tcPr>
          <w:p>
            <w:pPr>
              <w:spacing w:before="40" w:after="40"/>
            </w:pPr>
            <w:r>
              <w:rPr>
                <w:rFonts w:ascii="Calibri" w:hAnsi="Calibri"/>
                <w:sz w:val="15"/>
              </w:rPr>
              <w:t xml:space="preserve">2</w:t>
            </w:r>
          </w:p>
        </w:tc>
        <w:tc>
          <w:tcPr>
            <w:tcW w:w="2046" w:type="dxa"/>
            <w:vAlign w:val="top"/>
          </w:tcPr>
          <w:p>
            <w:pPr>
              <w:spacing w:before="40" w:after="40"/>
            </w:pPr>
            <w:r>
              <w:rPr>
                <w:rFonts w:ascii="Calibri" w:hAnsi="Calibri"/>
                <w:sz w:val="15"/>
              </w:rPr>
              <w:t xml:space="preserve">Top 1×6 @100 • RPE 7,5 · BO 3×8 @87,5 • RIR 2 — </w:t>
            </w:r>
            <w:r>
              <w:rPr>
                <w:rFonts w:ascii="Calibri" w:hAnsi="Calibri"/>
                <w:b/>
                <w:sz w:val="15"/>
              </w:rPr>
              <w:t xml:space="preserve">THÊM 1 HIỆP</w:t>
            </w:r>
          </w:p>
        </w:tc>
        <w:tc>
          <w:tcPr>
            <w:tcW w:w="1209" w:type="dxa"/>
            <w:vAlign w:val="top"/>
          </w:tcPr>
          <w:p>
            <w:pPr>
              <w:spacing w:before="40" w:after="40"/>
            </w:pPr>
            <w:r>
              <w:rPr>
                <w:rFonts w:ascii="Calibri" w:hAnsi="Calibri"/>
                <w:sz w:val="15"/>
              </w:rPr>
              <w:t xml:space="preserve">3×10 (cùng tải) • RIR 2</w:t>
            </w:r>
          </w:p>
        </w:tc>
        <w:tc>
          <w:tcPr>
            <w:tcW w:w="1209" w:type="dxa"/>
            <w:vAlign w:val="top"/>
          </w:tcPr>
          <w:p>
            <w:pPr>
              <w:spacing w:before="40" w:after="40"/>
            </w:pPr>
            <w:r>
              <w:rPr>
                <w:rFonts w:ascii="Calibri" w:hAnsi="Calibri"/>
                <w:sz w:val="15"/>
              </w:rPr>
              <w:t xml:space="preserve">3×10 (cùng tải) • RIR 2</w:t>
            </w:r>
          </w:p>
        </w:tc>
        <w:tc>
          <w:tcPr>
            <w:tcW w:w="1209" w:type="dxa"/>
            <w:vAlign w:val="top"/>
          </w:tcPr>
          <w:p>
            <w:pPr>
              <w:spacing w:before="40" w:after="40"/>
            </w:pPr>
            <w:r>
              <w:rPr>
                <w:rFonts w:ascii="Calibri" w:hAnsi="Calibri"/>
                <w:sz w:val="15"/>
              </w:rPr>
              <w:t xml:space="preserve">3×12 • RIR 2 — </w:t>
            </w:r>
            <w:r>
              <w:rPr>
                <w:rFonts w:ascii="Calibri" w:hAnsi="Calibri"/>
                <w:b/>
                <w:sz w:val="15"/>
              </w:rPr>
              <w:t xml:space="preserve">THÊM 1 HIỆP</w:t>
            </w:r>
          </w:p>
        </w:tc>
        <w:tc>
          <w:tcPr>
            <w:tcW w:w="1581" w:type="dxa"/>
            <w:vAlign w:val="top"/>
          </w:tcPr>
          <w:p>
            <w:pPr>
              <w:spacing w:before="40" w:after="40"/>
            </w:pPr>
            <w:r>
              <w:rPr>
                <w:rFonts w:ascii="Calibri" w:hAnsi="Calibri"/>
                <w:sz w:val="15"/>
              </w:rPr>
              <w:t xml:space="preserve">3×12 • RIR 2 — </w:t>
            </w:r>
            <w:r>
              <w:rPr>
                <w:rFonts w:ascii="Calibri" w:hAnsi="Calibri"/>
                <w:b/>
                <w:sz w:val="15"/>
              </w:rPr>
              <w:t xml:space="preserve">THÊM 1 HIỆP</w:t>
            </w:r>
          </w:p>
        </w:tc>
        <w:tc>
          <w:tcPr>
            <w:tcW w:w="1581" w:type="dxa"/>
            <w:vAlign w:val="top"/>
          </w:tcPr>
          <w:p>
            <w:pPr>
              <w:spacing w:before="40" w:after="40"/>
            </w:pPr>
            <w:r>
              <w:rPr>
                <w:rFonts w:ascii="Calibri" w:hAnsi="Calibri"/>
                <w:sz w:val="15"/>
              </w:rPr>
              <w:t xml:space="preserve">3×12 • RIR 2</w:t>
            </w:r>
          </w:p>
        </w:tc>
      </w:tr>
      <w:tr>
        <w:trPr>
          <w:cantSplit/>
        </w:trPr>
        <w:tc>
          <w:tcPr>
            <w:tcW w:w="465" w:type="dxa"/>
            <w:vAlign w:val="top"/>
          </w:tcPr>
          <w:p>
            <w:pPr>
              <w:spacing w:before="40" w:after="40"/>
            </w:pPr>
            <w:r>
              <w:rPr>
                <w:rFonts w:ascii="Calibri" w:hAnsi="Calibri"/>
                <w:sz w:val="15"/>
              </w:rPr>
              <w:t xml:space="preserve">3</w:t>
            </w:r>
          </w:p>
        </w:tc>
        <w:tc>
          <w:tcPr>
            <w:tcW w:w="2046" w:type="dxa"/>
            <w:vAlign w:val="top"/>
          </w:tcPr>
          <w:p>
            <w:pPr>
              <w:spacing w:before="40" w:after="40"/>
            </w:pPr>
            <w:r>
              <w:rPr>
                <w:rFonts w:ascii="Calibri" w:hAnsi="Calibri"/>
                <w:sz w:val="15"/>
              </w:rPr>
              <w:t xml:space="preserve">Top 1×6 @102,5 • RPE 8 · BO 3×8 @90 • RIR 2</w:t>
            </w:r>
          </w:p>
        </w:tc>
        <w:tc>
          <w:tcPr>
            <w:tcW w:w="1209" w:type="dxa"/>
            <w:vAlign w:val="top"/>
          </w:tcPr>
          <w:p>
            <w:pPr>
              <w:spacing w:before="40" w:after="40"/>
            </w:pPr>
            <w:r>
              <w:rPr>
                <w:rFonts w:ascii="Calibri" w:hAnsi="Calibri"/>
                <w:sz w:val="15"/>
              </w:rPr>
              <w:t xml:space="preserve">4×8 • RIR 2 — </w:t>
            </w:r>
            <w:r>
              <w:rPr>
                <w:rFonts w:ascii="Calibri" w:hAnsi="Calibri"/>
                <w:b/>
                <w:sz w:val="15"/>
              </w:rPr>
              <w:t xml:space="preserve">THÊM 1 HIỆP</w:t>
            </w:r>
          </w:p>
        </w:tc>
        <w:tc>
          <w:tcPr>
            <w:tcW w:w="1209" w:type="dxa"/>
            <w:vAlign w:val="top"/>
          </w:tcPr>
          <w:p>
            <w:pPr>
              <w:spacing w:before="40" w:after="40"/>
            </w:pPr>
            <w:r>
              <w:rPr>
                <w:rFonts w:ascii="Calibri" w:hAnsi="Calibri"/>
                <w:sz w:val="15"/>
              </w:rPr>
              <w:t xml:space="preserve">4×8 • RIR 2 — </w:t>
            </w:r>
            <w:r>
              <w:rPr>
                <w:rFonts w:ascii="Calibri" w:hAnsi="Calibri"/>
                <w:b/>
                <w:sz w:val="15"/>
              </w:rPr>
              <w:t xml:space="preserve">THÊM 1 HIỆP</w:t>
            </w:r>
          </w:p>
        </w:tc>
        <w:tc>
          <w:tcPr>
            <w:tcW w:w="1209" w:type="dxa"/>
            <w:vAlign w:val="top"/>
          </w:tcPr>
          <w:p>
            <w:pPr>
              <w:spacing w:before="40" w:after="40"/>
            </w:pPr>
            <w:r>
              <w:rPr>
                <w:rFonts w:ascii="Calibri" w:hAnsi="Calibri"/>
                <w:sz w:val="15"/>
              </w:rPr>
              <w:t xml:space="preserve">3×14 • RIR 2</w:t>
            </w:r>
          </w:p>
        </w:tc>
        <w:tc>
          <w:tcPr>
            <w:tcW w:w="1581" w:type="dxa"/>
            <w:vAlign w:val="top"/>
          </w:tcPr>
          <w:p>
            <w:pPr>
              <w:spacing w:before="40" w:after="40"/>
            </w:pPr>
            <w:r>
              <w:rPr>
                <w:rFonts w:ascii="Calibri" w:hAnsi="Calibri"/>
                <w:sz w:val="15"/>
              </w:rPr>
              <w:t xml:space="preserve">3×14 • RIR 2</w:t>
            </w:r>
          </w:p>
        </w:tc>
        <w:tc>
          <w:tcPr>
            <w:tcW w:w="1581" w:type="dxa"/>
            <w:vAlign w:val="top"/>
          </w:tcPr>
          <w:p>
            <w:pPr>
              <w:spacing w:before="40" w:after="40"/>
            </w:pPr>
            <w:r>
              <w:rPr>
                <w:rFonts w:ascii="Calibri" w:hAnsi="Calibri"/>
                <w:sz w:val="15"/>
              </w:rPr>
              <w:t xml:space="preserve">3×15 • RIR 1–2 (đạt → +tải)</w:t>
            </w:r>
          </w:p>
        </w:tc>
      </w:tr>
      <w:tr>
        <w:trPr>
          <w:cantSplit/>
        </w:trPr>
        <w:tc>
          <w:tcPr>
            <w:tcW w:w="465" w:type="dxa"/>
            <w:vAlign w:val="top"/>
          </w:tcPr>
          <w:p>
            <w:pPr>
              <w:spacing w:before="40" w:after="40"/>
            </w:pPr>
            <w:r>
              <w:rPr>
                <w:rFonts w:ascii="Calibri" w:hAnsi="Calibri"/>
                <w:sz w:val="15"/>
              </w:rPr>
              <w:t xml:space="preserve">4</w:t>
            </w:r>
          </w:p>
        </w:tc>
        <w:tc>
          <w:tcPr>
            <w:tcW w:w="2046" w:type="dxa"/>
            <w:vAlign w:val="top"/>
          </w:tcPr>
          <w:p>
            <w:pPr>
              <w:spacing w:before="40" w:after="40"/>
            </w:pPr>
            <w:r>
              <w:rPr>
                <w:rFonts w:ascii="Calibri" w:hAnsi="Calibri"/>
                <w:sz w:val="15"/>
              </w:rPr>
              <w:t xml:space="preserve">Top 1×5 @105 • RPE 7,5 · BO 3×7 @92,5 • RIR 2</w:t>
            </w:r>
          </w:p>
        </w:tc>
        <w:tc>
          <w:tcPr>
            <w:tcW w:w="1209" w:type="dxa"/>
            <w:vAlign w:val="top"/>
          </w:tcPr>
          <w:p>
            <w:pPr>
              <w:spacing w:before="40" w:after="40"/>
            </w:pPr>
            <w:r>
              <w:rPr>
                <w:rFonts w:ascii="Calibri" w:hAnsi="Calibri"/>
                <w:sz w:val="15"/>
              </w:rPr>
              <w:t xml:space="preserve">4×10 • RIR 2</w:t>
            </w:r>
          </w:p>
        </w:tc>
        <w:tc>
          <w:tcPr>
            <w:tcW w:w="1209" w:type="dxa"/>
            <w:vAlign w:val="top"/>
          </w:tcPr>
          <w:p>
            <w:pPr>
              <w:spacing w:before="40" w:after="40"/>
            </w:pPr>
            <w:r>
              <w:rPr>
                <w:rFonts w:ascii="Calibri" w:hAnsi="Calibri"/>
                <w:sz w:val="15"/>
              </w:rPr>
              <w:t xml:space="preserve">4×10 • RIR 2</w:t>
            </w:r>
          </w:p>
        </w:tc>
        <w:tc>
          <w:tcPr>
            <w:tcW w:w="1209" w:type="dxa"/>
            <w:vAlign w:val="top"/>
          </w:tcPr>
          <w:p>
            <w:pPr>
              <w:spacing w:before="40" w:after="40"/>
            </w:pPr>
            <w:r>
              <w:rPr>
                <w:rFonts w:ascii="Calibri" w:hAnsi="Calibri"/>
                <w:sz w:val="15"/>
              </w:rPr>
              <w:t xml:space="preserve">3×15 • RIR 1–2 (đạt → +tải T5)</w:t>
            </w:r>
          </w:p>
        </w:tc>
        <w:tc>
          <w:tcPr>
            <w:tcW w:w="1581" w:type="dxa"/>
            <w:vAlign w:val="top"/>
          </w:tcPr>
          <w:p>
            <w:pPr>
              <w:spacing w:before="40" w:after="40"/>
            </w:pPr>
            <w:r>
              <w:rPr>
                <w:rFonts w:ascii="Calibri" w:hAnsi="Calibri"/>
                <w:sz w:val="15"/>
              </w:rPr>
              <w:t xml:space="preserve">3×15 • RIR 1–2 (đạt → +tải T5)</w:t>
            </w:r>
          </w:p>
        </w:tc>
        <w:tc>
          <w:tcPr>
            <w:tcW w:w="1581" w:type="dxa"/>
            <w:vAlign w:val="top"/>
          </w:tcPr>
          <w:p>
            <w:pPr>
              <w:spacing w:before="40" w:after="40"/>
            </w:pPr>
            <w:r>
              <w:rPr>
                <w:rFonts w:ascii="Calibri" w:hAnsi="Calibri"/>
                <w:sz w:val="15"/>
              </w:rPr>
              <w:t xml:space="preserve">3×10 (tải mới) • RIR 2</w:t>
            </w:r>
          </w:p>
        </w:tc>
      </w:tr>
      <w:tr>
        <w:trPr>
          <w:cantSplit/>
        </w:trPr>
        <w:tc>
          <w:tcPr>
            <w:tcW w:w="465" w:type="dxa"/>
            <w:vAlign w:val="top"/>
          </w:tcPr>
          <w:p>
            <w:pPr>
              <w:spacing w:before="40" w:after="40"/>
            </w:pPr>
            <w:r>
              <w:rPr>
                <w:rFonts w:ascii="Calibri" w:hAnsi="Calibri"/>
                <w:sz w:val="15"/>
              </w:rPr>
              <w:t xml:space="preserve">5</w:t>
            </w:r>
          </w:p>
        </w:tc>
        <w:tc>
          <w:tcPr>
            <w:tcW w:w="2046" w:type="dxa"/>
            <w:vAlign w:val="top"/>
          </w:tcPr>
          <w:p>
            <w:pPr>
              <w:spacing w:before="40" w:after="40"/>
            </w:pPr>
            <w:r>
              <w:rPr>
                <w:rFonts w:ascii="Calibri" w:hAnsi="Calibri"/>
                <w:sz w:val="15"/>
              </w:rPr>
              <w:t xml:space="preserve">Top 1×5 @107,5 • RPE 8–8,5 · BO 4×6 @95 • RIR 2 — </w:t>
            </w:r>
            <w:r>
              <w:rPr>
                <w:rFonts w:ascii="Calibri" w:hAnsi="Calibri"/>
                <w:b/>
                <w:sz w:val="15"/>
              </w:rPr>
              <w:t xml:space="preserve">THÊM 1 HIỆP</w:t>
            </w:r>
          </w:p>
        </w:tc>
        <w:tc>
          <w:tcPr>
            <w:tcW w:w="1209" w:type="dxa"/>
            <w:vAlign w:val="top"/>
          </w:tcPr>
          <w:p>
            <w:pPr>
              <w:spacing w:before="40" w:after="40"/>
            </w:pPr>
            <w:r>
              <w:rPr>
                <w:rFonts w:ascii="Calibri" w:hAnsi="Calibri"/>
                <w:sz w:val="15"/>
              </w:rPr>
              <w:t xml:space="preserve">4×12 • RIR 1–2 (đạt → +tải T7)</w:t>
            </w:r>
          </w:p>
        </w:tc>
        <w:tc>
          <w:tcPr>
            <w:tcW w:w="1209" w:type="dxa"/>
            <w:vAlign w:val="top"/>
          </w:tcPr>
          <w:p>
            <w:pPr>
              <w:spacing w:before="40" w:after="40"/>
            </w:pPr>
            <w:r>
              <w:rPr>
                <w:rFonts w:ascii="Calibri" w:hAnsi="Calibri"/>
                <w:sz w:val="15"/>
              </w:rPr>
              <w:t xml:space="preserve">4×12 • RIR 1–2 (đạt → +tải T7)</w:t>
            </w:r>
          </w:p>
        </w:tc>
        <w:tc>
          <w:tcPr>
            <w:tcW w:w="1209" w:type="dxa"/>
            <w:vAlign w:val="top"/>
          </w:tcPr>
          <w:p>
            <w:pPr>
              <w:spacing w:before="40" w:after="40"/>
            </w:pPr>
            <w:r>
              <w:rPr>
                <w:rFonts w:ascii="Calibri" w:hAnsi="Calibri"/>
                <w:sz w:val="15"/>
              </w:rPr>
              <w:t xml:space="preserve">3×12 (tải mới) • RIR 1–2</w:t>
            </w:r>
          </w:p>
        </w:tc>
        <w:tc>
          <w:tcPr>
            <w:tcW w:w="1581" w:type="dxa"/>
            <w:vAlign w:val="top"/>
          </w:tcPr>
          <w:p>
            <w:pPr>
              <w:spacing w:before="40" w:after="40"/>
            </w:pPr>
            <w:r>
              <w:rPr>
                <w:rFonts w:ascii="Calibri" w:hAnsi="Calibri"/>
                <w:sz w:val="15"/>
              </w:rPr>
              <w:t xml:space="preserve">3×12 (tải mới) • RIR 1–2</w:t>
            </w:r>
          </w:p>
        </w:tc>
        <w:tc>
          <w:tcPr>
            <w:tcW w:w="1581" w:type="dxa"/>
            <w:vAlign w:val="top"/>
          </w:tcPr>
          <w:p>
            <w:pPr>
              <w:spacing w:before="40" w:after="40"/>
            </w:pPr>
            <w:r>
              <w:rPr>
                <w:rFonts w:ascii="Calibri" w:hAnsi="Calibri"/>
                <w:sz w:val="15"/>
              </w:rPr>
              <w:t xml:space="preserve">3×12 • RIR 1–2</w:t>
            </w:r>
          </w:p>
        </w:tc>
      </w:tr>
      <w:tr>
        <w:trPr>
          <w:cantSplit/>
        </w:trPr>
        <w:tc>
          <w:tcPr>
            <w:tcW w:w="465" w:type="dxa"/>
            <w:vAlign w:val="top"/>
          </w:tcPr>
          <w:p>
            <w:pPr>
              <w:spacing w:before="40" w:after="40"/>
            </w:pPr>
            <w:r>
              <w:rPr>
                <w:rFonts w:ascii="Calibri" w:hAnsi="Calibri"/>
                <w:b/>
                <w:sz w:val="15"/>
              </w:rPr>
              <w:t xml:space="preserve">6</w:t>
            </w:r>
          </w:p>
        </w:tc>
        <w:tc>
          <w:tcPr>
            <w:tcW w:w="2046" w:type="dxa"/>
            <w:vAlign w:val="top"/>
          </w:tcPr>
          <w:p>
            <w:pPr>
              <w:spacing w:before="40" w:after="40"/>
            </w:pPr>
            <w:r>
              <w:rPr>
                <w:rFonts w:ascii="Calibri" w:hAnsi="Calibri"/>
                <w:b/>
                <w:sz w:val="15"/>
              </w:rPr>
              <w:t xml:space="preserve">DELOAD</w:t>
            </w:r>
            <w:r>
              <w:rPr>
                <w:rFonts w:ascii="Calibri" w:hAnsi="Calibri"/>
                <w:sz w:val="15"/>
              </w:rPr>
              <w:t xml:space="preserve"> — Top 1×5 @92,5 • RPE ≤6 · BO 2×6 @82,5</w:t>
            </w:r>
          </w:p>
        </w:tc>
        <w:tc>
          <w:tcPr>
            <w:tcW w:w="1209" w:type="dxa"/>
            <w:vAlign w:val="top"/>
          </w:tcPr>
          <w:p>
            <w:pPr>
              <w:spacing w:before="40" w:after="40"/>
            </w:pPr>
            <w:r>
              <w:rPr>
                <w:rFonts w:ascii="Calibri" w:hAnsi="Calibri"/>
                <w:sz w:val="15"/>
              </w:rPr>
              <w:t xml:space="preserve">2×8 • RIR 4</w:t>
            </w:r>
          </w:p>
        </w:tc>
        <w:tc>
          <w:tcPr>
            <w:tcW w:w="1209" w:type="dxa"/>
            <w:vAlign w:val="top"/>
          </w:tcPr>
          <w:p>
            <w:pPr>
              <w:spacing w:before="40" w:after="40"/>
            </w:pPr>
            <w:r>
              <w:rPr>
                <w:rFonts w:ascii="Calibri" w:hAnsi="Calibri"/>
                <w:sz w:val="15"/>
              </w:rPr>
              <w:t xml:space="preserve">2×8 • RIR 4</w:t>
            </w:r>
          </w:p>
        </w:tc>
        <w:tc>
          <w:tcPr>
            <w:tcW w:w="1209" w:type="dxa"/>
            <w:vAlign w:val="top"/>
          </w:tcPr>
          <w:p>
            <w:pPr>
              <w:spacing w:before="40" w:after="40"/>
            </w:pPr>
            <w:r>
              <w:rPr>
                <w:rFonts w:ascii="Calibri" w:hAnsi="Calibri"/>
                <w:sz w:val="15"/>
              </w:rPr>
              <w:t xml:space="preserve">1×12 • RIR 4</w:t>
            </w:r>
          </w:p>
        </w:tc>
        <w:tc>
          <w:tcPr>
            <w:tcW w:w="1581" w:type="dxa"/>
            <w:vAlign w:val="top"/>
          </w:tcPr>
          <w:p>
            <w:pPr>
              <w:spacing w:before="40" w:after="40"/>
            </w:pPr>
            <w:r>
              <w:rPr>
                <w:rFonts w:ascii="Calibri" w:hAnsi="Calibri"/>
                <w:sz w:val="15"/>
              </w:rPr>
              <w:t xml:space="preserve">1×12 • RIR 4</w:t>
            </w:r>
          </w:p>
        </w:tc>
        <w:tc>
          <w:tcPr>
            <w:tcW w:w="1581" w:type="dxa"/>
            <w:vAlign w:val="top"/>
          </w:tcPr>
          <w:p>
            <w:pPr>
              <w:spacing w:before="40" w:after="40"/>
            </w:pPr>
            <w:r>
              <w:rPr>
                <w:rFonts w:ascii="Calibri" w:hAnsi="Calibri"/>
                <w:sz w:val="15"/>
              </w:rPr>
              <w:t xml:space="preserve">2×10 • RIR 4</w:t>
            </w:r>
          </w:p>
        </w:tc>
      </w:tr>
      <w:tr>
        <w:trPr>
          <w:cantSplit/>
        </w:trPr>
        <w:tc>
          <w:tcPr>
            <w:tcW w:w="465" w:type="dxa"/>
            <w:vAlign w:val="top"/>
          </w:tcPr>
          <w:p>
            <w:pPr>
              <w:spacing w:before="40" w:after="40"/>
            </w:pPr>
            <w:r>
              <w:rPr>
                <w:rFonts w:ascii="Calibri" w:hAnsi="Calibri"/>
                <w:sz w:val="15"/>
              </w:rPr>
              <w:t xml:space="preserve">7</w:t>
            </w:r>
          </w:p>
        </w:tc>
        <w:tc>
          <w:tcPr>
            <w:tcW w:w="2046" w:type="dxa"/>
            <w:vAlign w:val="top"/>
          </w:tcPr>
          <w:p>
            <w:pPr>
              <w:spacing w:before="40" w:after="40"/>
            </w:pPr>
            <w:r>
              <w:rPr>
                <w:rFonts w:ascii="Calibri" w:hAnsi="Calibri"/>
                <w:sz w:val="15"/>
              </w:rPr>
              <w:t xml:space="preserve">Top 1×5 @105 • RPE 7,5 · BO 3×7 @92,5 • RIR 2</w:t>
            </w:r>
          </w:p>
        </w:tc>
        <w:tc>
          <w:tcPr>
            <w:tcW w:w="1209" w:type="dxa"/>
            <w:vAlign w:val="top"/>
          </w:tcPr>
          <w:p>
            <w:pPr>
              <w:spacing w:before="40" w:after="40"/>
            </w:pPr>
            <w:r>
              <w:rPr>
                <w:rFonts w:ascii="Calibri" w:hAnsi="Calibri"/>
                <w:sz w:val="15"/>
              </w:rPr>
              <w:t xml:space="preserve">4×8 (tải mới) • RIR 2</w:t>
            </w:r>
          </w:p>
        </w:tc>
        <w:tc>
          <w:tcPr>
            <w:tcW w:w="1209" w:type="dxa"/>
            <w:vAlign w:val="top"/>
          </w:tcPr>
          <w:p>
            <w:pPr>
              <w:spacing w:before="40" w:after="40"/>
            </w:pPr>
            <w:r>
              <w:rPr>
                <w:rFonts w:ascii="Calibri" w:hAnsi="Calibri"/>
                <w:sz w:val="15"/>
              </w:rPr>
              <w:t xml:space="preserve">4×8 (tải mới) • RIR 2</w:t>
            </w:r>
          </w:p>
        </w:tc>
        <w:tc>
          <w:tcPr>
            <w:tcW w:w="1209" w:type="dxa"/>
            <w:vAlign w:val="top"/>
          </w:tcPr>
          <w:p>
            <w:pPr>
              <w:spacing w:before="40" w:after="40"/>
            </w:pPr>
            <w:r>
              <w:rPr>
                <w:rFonts w:ascii="Calibri" w:hAnsi="Calibri"/>
                <w:sz w:val="15"/>
              </w:rPr>
              <w:t xml:space="preserve">3×12 • RIR 2</w:t>
            </w:r>
          </w:p>
        </w:tc>
        <w:tc>
          <w:tcPr>
            <w:tcW w:w="1581" w:type="dxa"/>
            <w:vAlign w:val="top"/>
          </w:tcPr>
          <w:p>
            <w:pPr>
              <w:spacing w:before="40" w:after="40"/>
            </w:pPr>
            <w:r>
              <w:rPr>
                <w:rFonts w:ascii="Calibri" w:hAnsi="Calibri"/>
                <w:sz w:val="15"/>
              </w:rPr>
              <w:t xml:space="preserve">3×12 • RIR 2</w:t>
            </w:r>
          </w:p>
        </w:tc>
        <w:tc>
          <w:tcPr>
            <w:tcW w:w="1581" w:type="dxa"/>
            <w:vAlign w:val="top"/>
          </w:tcPr>
          <w:p>
            <w:pPr>
              <w:spacing w:before="40" w:after="40"/>
            </w:pPr>
            <w:r>
              <w:rPr>
                <w:rFonts w:ascii="Calibri" w:hAnsi="Calibri"/>
                <w:sz w:val="15"/>
              </w:rPr>
              <w:t xml:space="preserve">3×12 • RIR 2</w:t>
            </w:r>
          </w:p>
        </w:tc>
      </w:tr>
      <w:tr>
        <w:trPr>
          <w:cantSplit/>
        </w:trPr>
        <w:tc>
          <w:tcPr>
            <w:tcW w:w="465" w:type="dxa"/>
            <w:vAlign w:val="top"/>
          </w:tcPr>
          <w:p>
            <w:pPr>
              <w:spacing w:before="40" w:after="40"/>
            </w:pPr>
            <w:r>
              <w:rPr>
                <w:rFonts w:ascii="Calibri" w:hAnsi="Calibri"/>
                <w:sz w:val="15"/>
              </w:rPr>
              <w:t xml:space="preserve">8</w:t>
            </w:r>
          </w:p>
        </w:tc>
        <w:tc>
          <w:tcPr>
            <w:tcW w:w="2046" w:type="dxa"/>
            <w:vAlign w:val="top"/>
          </w:tcPr>
          <w:p>
            <w:pPr>
              <w:spacing w:before="40" w:after="40"/>
            </w:pPr>
            <w:r>
              <w:rPr>
                <w:rFonts w:ascii="Calibri" w:hAnsi="Calibri"/>
                <w:sz w:val="15"/>
              </w:rPr>
              <w:t xml:space="preserve">Top 1×5 @107,5 • RPE 8 · BO 4×7 @95 • RIR 2 — </w:t>
            </w:r>
            <w:r>
              <w:rPr>
                <w:rFonts w:ascii="Calibri" w:hAnsi="Calibri"/>
                <w:b/>
                <w:sz w:val="15"/>
              </w:rPr>
              <w:t xml:space="preserve">THÊM 1 HIỆP</w:t>
            </w:r>
          </w:p>
        </w:tc>
        <w:tc>
          <w:tcPr>
            <w:tcW w:w="1209" w:type="dxa"/>
            <w:vAlign w:val="top"/>
          </w:tcPr>
          <w:p>
            <w:pPr>
              <w:spacing w:before="40" w:after="40"/>
            </w:pPr>
            <w:r>
              <w:rPr>
                <w:rFonts w:ascii="Calibri" w:hAnsi="Calibri"/>
                <w:sz w:val="15"/>
              </w:rPr>
              <w:t xml:space="preserve">4×10 • RIR 2</w:t>
            </w:r>
          </w:p>
        </w:tc>
        <w:tc>
          <w:tcPr>
            <w:tcW w:w="1209" w:type="dxa"/>
            <w:vAlign w:val="top"/>
          </w:tcPr>
          <w:p>
            <w:pPr>
              <w:spacing w:before="40" w:after="40"/>
            </w:pPr>
            <w:r>
              <w:rPr>
                <w:rFonts w:ascii="Calibri" w:hAnsi="Calibri"/>
                <w:sz w:val="15"/>
              </w:rPr>
              <w:t xml:space="preserve">4×10 • RIR 2</w:t>
            </w:r>
          </w:p>
        </w:tc>
        <w:tc>
          <w:tcPr>
            <w:tcW w:w="1209" w:type="dxa"/>
            <w:vAlign w:val="top"/>
          </w:tcPr>
          <w:p>
            <w:pPr>
              <w:spacing w:before="40" w:after="40"/>
            </w:pPr>
            <w:r>
              <w:rPr>
                <w:rFonts w:ascii="Calibri" w:hAnsi="Calibri"/>
                <w:sz w:val="15"/>
              </w:rPr>
              <w:t xml:space="preserve">3×14 • RIR 1–2</w:t>
            </w:r>
          </w:p>
        </w:tc>
        <w:tc>
          <w:tcPr>
            <w:tcW w:w="1581" w:type="dxa"/>
            <w:vAlign w:val="top"/>
          </w:tcPr>
          <w:p>
            <w:pPr>
              <w:spacing w:before="40" w:after="40"/>
            </w:pPr>
            <w:r>
              <w:rPr>
                <w:rFonts w:ascii="Calibri" w:hAnsi="Calibri"/>
                <w:sz w:val="15"/>
              </w:rPr>
              <w:t xml:space="preserve">3×14 • RIR 1–2</w:t>
            </w:r>
          </w:p>
        </w:tc>
        <w:tc>
          <w:tcPr>
            <w:tcW w:w="1581" w:type="dxa"/>
            <w:vAlign w:val="top"/>
          </w:tcPr>
          <w:p>
            <w:pPr>
              <w:spacing w:before="40" w:after="40"/>
            </w:pPr>
            <w:r>
              <w:rPr>
                <w:rFonts w:ascii="Calibri" w:hAnsi="Calibri"/>
                <w:sz w:val="15"/>
              </w:rPr>
              <w:t xml:space="preserve">3×15 • RIR 1–2 (đạt → +tải)</w:t>
            </w:r>
          </w:p>
        </w:tc>
      </w:tr>
      <w:tr>
        <w:trPr>
          <w:cantSplit/>
        </w:trPr>
        <w:tc>
          <w:tcPr>
            <w:tcW w:w="465" w:type="dxa"/>
            <w:vAlign w:val="top"/>
          </w:tcPr>
          <w:p>
            <w:pPr>
              <w:spacing w:before="40" w:after="40"/>
            </w:pPr>
            <w:r>
              <w:rPr>
                <w:rFonts w:ascii="Calibri" w:hAnsi="Calibri"/>
                <w:sz w:val="15"/>
              </w:rPr>
              <w:t xml:space="preserve">9</w:t>
            </w:r>
          </w:p>
        </w:tc>
        <w:tc>
          <w:tcPr>
            <w:tcW w:w="2046" w:type="dxa"/>
            <w:vAlign w:val="top"/>
          </w:tcPr>
          <w:p>
            <w:pPr>
              <w:spacing w:before="40" w:after="40"/>
            </w:pPr>
            <w:r>
              <w:rPr>
                <w:rFonts w:ascii="Calibri" w:hAnsi="Calibri"/>
                <w:sz w:val="15"/>
              </w:rPr>
              <w:t xml:space="preserve">Top 1×4 @110 • RPE 8 · BO 4×6 @97,5 • RIR 2</w:t>
            </w:r>
          </w:p>
        </w:tc>
        <w:tc>
          <w:tcPr>
            <w:tcW w:w="1209" w:type="dxa"/>
            <w:vAlign w:val="top"/>
          </w:tcPr>
          <w:p>
            <w:pPr>
              <w:spacing w:before="40" w:after="40"/>
            </w:pPr>
            <w:r>
              <w:rPr>
                <w:rFonts w:ascii="Calibri" w:hAnsi="Calibri"/>
                <w:sz w:val="15"/>
              </w:rPr>
              <w:t xml:space="preserve">4×11 • RIR 1–2</w:t>
            </w:r>
          </w:p>
        </w:tc>
        <w:tc>
          <w:tcPr>
            <w:tcW w:w="1209" w:type="dxa"/>
            <w:vAlign w:val="top"/>
          </w:tcPr>
          <w:p>
            <w:pPr>
              <w:spacing w:before="40" w:after="40"/>
            </w:pPr>
            <w:r>
              <w:rPr>
                <w:rFonts w:ascii="Calibri" w:hAnsi="Calibri"/>
                <w:sz w:val="15"/>
              </w:rPr>
              <w:t xml:space="preserve">4×11 • RIR 1–2</w:t>
            </w:r>
          </w:p>
        </w:tc>
        <w:tc>
          <w:tcPr>
            <w:tcW w:w="1209" w:type="dxa"/>
            <w:vAlign w:val="top"/>
          </w:tcPr>
          <w:p>
            <w:pPr>
              <w:spacing w:before="40" w:after="40"/>
            </w:pPr>
            <w:r>
              <w:rPr>
                <w:rFonts w:ascii="Calibri" w:hAnsi="Calibri"/>
                <w:sz w:val="15"/>
              </w:rPr>
              <w:t xml:space="preserve">4×12 • RIR 2 — </w:t>
            </w:r>
            <w:r>
              <w:rPr>
                <w:rFonts w:ascii="Calibri" w:hAnsi="Calibri"/>
                <w:b/>
                <w:sz w:val="15"/>
              </w:rPr>
              <w:t xml:space="preserve">THÊM 1 HIỆP</w:t>
            </w:r>
          </w:p>
        </w:tc>
        <w:tc>
          <w:tcPr>
            <w:tcW w:w="1581" w:type="dxa"/>
            <w:vAlign w:val="top"/>
          </w:tcPr>
          <w:p>
            <w:pPr>
              <w:spacing w:before="40" w:after="40"/>
            </w:pPr>
            <w:r>
              <w:rPr>
                <w:rFonts w:ascii="Calibri" w:hAnsi="Calibri"/>
                <w:sz w:val="15"/>
              </w:rPr>
              <w:t xml:space="preserve">4×12 • RIR 2 — </w:t>
            </w:r>
            <w:r>
              <w:rPr>
                <w:rFonts w:ascii="Calibri" w:hAnsi="Calibri"/>
                <w:b/>
                <w:sz w:val="15"/>
              </w:rPr>
              <w:t xml:space="preserve">THÊM 1 HIỆP</w:t>
            </w:r>
          </w:p>
        </w:tc>
        <w:tc>
          <w:tcPr>
            <w:tcW w:w="1581" w:type="dxa"/>
            <w:vAlign w:val="top"/>
          </w:tcPr>
          <w:p>
            <w:pPr>
              <w:spacing w:before="40" w:after="40"/>
            </w:pPr>
            <w:r>
              <w:rPr>
                <w:rFonts w:ascii="Calibri" w:hAnsi="Calibri"/>
                <w:sz w:val="15"/>
              </w:rPr>
              <w:t xml:space="preserve">3×10 (tải mới) • RIR 2</w:t>
            </w:r>
          </w:p>
        </w:tc>
      </w:tr>
      <w:tr>
        <w:trPr>
          <w:cantSplit/>
        </w:trPr>
        <w:tc>
          <w:tcPr>
            <w:tcW w:w="465" w:type="dxa"/>
            <w:vAlign w:val="top"/>
          </w:tcPr>
          <w:p>
            <w:pPr>
              <w:spacing w:before="40" w:after="40"/>
            </w:pPr>
            <w:r>
              <w:rPr>
                <w:rFonts w:ascii="Calibri" w:hAnsi="Calibri"/>
                <w:sz w:val="15"/>
              </w:rPr>
              <w:t xml:space="preserve">10</w:t>
            </w:r>
          </w:p>
        </w:tc>
        <w:tc>
          <w:tcPr>
            <w:tcW w:w="2046" w:type="dxa"/>
            <w:vAlign w:val="top"/>
          </w:tcPr>
          <w:p>
            <w:pPr>
              <w:spacing w:before="40" w:after="40"/>
            </w:pPr>
            <w:r>
              <w:rPr>
                <w:rFonts w:ascii="Calibri" w:hAnsi="Calibri"/>
                <w:sz w:val="15"/>
              </w:rPr>
              <w:t xml:space="preserve">Top 1×4 @112,5¹ • RPE 8,5 · BO 4×6 @100 • RIR 1–2</w:t>
            </w:r>
          </w:p>
        </w:tc>
        <w:tc>
          <w:tcPr>
            <w:tcW w:w="1209" w:type="dxa"/>
            <w:vAlign w:val="top"/>
          </w:tcPr>
          <w:p>
            <w:pPr>
              <w:spacing w:before="40" w:after="40"/>
            </w:pPr>
            <w:r>
              <w:rPr>
                <w:rFonts w:ascii="Calibri" w:hAnsi="Calibri"/>
                <w:sz w:val="15"/>
              </w:rPr>
              <w:t xml:space="preserve">4×12 • RIR 1 (đạt → +tải T11)</w:t>
            </w:r>
          </w:p>
        </w:tc>
        <w:tc>
          <w:tcPr>
            <w:tcW w:w="1209" w:type="dxa"/>
            <w:vAlign w:val="top"/>
          </w:tcPr>
          <w:p>
            <w:pPr>
              <w:spacing w:before="40" w:after="40"/>
            </w:pPr>
            <w:r>
              <w:rPr>
                <w:rFonts w:ascii="Calibri" w:hAnsi="Calibri"/>
                <w:sz w:val="15"/>
              </w:rPr>
              <w:t xml:space="preserve">4×12 • RIR 1 (đạt → +tải T11)</w:t>
            </w:r>
          </w:p>
        </w:tc>
        <w:tc>
          <w:tcPr>
            <w:tcW w:w="1209" w:type="dxa"/>
            <w:vAlign w:val="top"/>
          </w:tcPr>
          <w:p>
            <w:pPr>
              <w:spacing w:before="40" w:after="40"/>
            </w:pPr>
            <w:r>
              <w:rPr>
                <w:rFonts w:ascii="Calibri" w:hAnsi="Calibri"/>
                <w:sz w:val="15"/>
              </w:rPr>
              <w:t xml:space="preserve">4×14 • RIR 1</w:t>
            </w:r>
          </w:p>
        </w:tc>
        <w:tc>
          <w:tcPr>
            <w:tcW w:w="1581" w:type="dxa"/>
            <w:vAlign w:val="top"/>
          </w:tcPr>
          <w:p>
            <w:pPr>
              <w:spacing w:before="40" w:after="40"/>
            </w:pPr>
            <w:r>
              <w:rPr>
                <w:rFonts w:ascii="Calibri" w:hAnsi="Calibri"/>
                <w:sz w:val="15"/>
              </w:rPr>
              <w:t xml:space="preserve">4×14 • RIR 1</w:t>
            </w:r>
          </w:p>
        </w:tc>
        <w:tc>
          <w:tcPr>
            <w:tcW w:w="1581" w:type="dxa"/>
            <w:vAlign w:val="top"/>
          </w:tcPr>
          <w:p>
            <w:pPr>
              <w:spacing w:before="40" w:after="40"/>
            </w:pPr>
            <w:r>
              <w:rPr>
                <w:rFonts w:ascii="Calibri" w:hAnsi="Calibri"/>
                <w:sz w:val="15"/>
              </w:rPr>
              <w:t xml:space="preserve">3×12 • RIR 1</w:t>
            </w:r>
          </w:p>
        </w:tc>
      </w:tr>
      <w:tr>
        <w:trPr>
          <w:cantSplit/>
        </w:trPr>
        <w:tc>
          <w:tcPr>
            <w:tcW w:w="465" w:type="dxa"/>
            <w:vAlign w:val="top"/>
          </w:tcPr>
          <w:p>
            <w:pPr>
              <w:spacing w:before="40" w:after="40"/>
            </w:pPr>
            <w:r>
              <w:rPr>
                <w:rFonts w:ascii="Calibri" w:hAnsi="Calibri"/>
                <w:sz w:val="15"/>
              </w:rPr>
              <w:t xml:space="preserve">11</w:t>
            </w:r>
          </w:p>
        </w:tc>
        <w:tc>
          <w:tcPr>
            <w:tcW w:w="2046" w:type="dxa"/>
            <w:vAlign w:val="top"/>
          </w:tcPr>
          <w:p>
            <w:pPr>
              <w:spacing w:before="40" w:after="40"/>
            </w:pPr>
            <w:r>
              <w:rPr>
                <w:rFonts w:ascii="Calibri" w:hAnsi="Calibri"/>
                <w:sz w:val="15"/>
              </w:rPr>
              <w:t xml:space="preserve">Top 1×4 @112,5 • RPE 8,5 (đạt → 115) · BO 4×6 @100 • RIR 1–2</w:t>
            </w:r>
          </w:p>
        </w:tc>
        <w:tc>
          <w:tcPr>
            <w:tcW w:w="1209" w:type="dxa"/>
            <w:vAlign w:val="top"/>
          </w:tcPr>
          <w:p>
            <w:pPr>
              <w:spacing w:before="40" w:after="40"/>
            </w:pPr>
            <w:r>
              <w:rPr>
                <w:rFonts w:ascii="Calibri" w:hAnsi="Calibri"/>
                <w:sz w:val="15"/>
              </w:rPr>
              <w:t xml:space="preserve">4×8 (tải mới) • RIR 1–2</w:t>
            </w:r>
          </w:p>
        </w:tc>
        <w:tc>
          <w:tcPr>
            <w:tcW w:w="1209" w:type="dxa"/>
            <w:vAlign w:val="top"/>
          </w:tcPr>
          <w:p>
            <w:pPr>
              <w:spacing w:before="40" w:after="40"/>
            </w:pPr>
            <w:r>
              <w:rPr>
                <w:rFonts w:ascii="Calibri" w:hAnsi="Calibri"/>
                <w:sz w:val="15"/>
              </w:rPr>
              <w:t xml:space="preserve">4×8 (tải mới) • RIR 1–2</w:t>
            </w:r>
          </w:p>
        </w:tc>
        <w:tc>
          <w:tcPr>
            <w:tcW w:w="1209" w:type="dxa"/>
            <w:vAlign w:val="top"/>
          </w:tcPr>
          <w:p>
            <w:pPr>
              <w:spacing w:before="40" w:after="40"/>
            </w:pPr>
            <w:r>
              <w:rPr>
                <w:rFonts w:ascii="Calibri" w:hAnsi="Calibri"/>
                <w:sz w:val="15"/>
              </w:rPr>
              <w:t xml:space="preserve">4×15 • RIR 1 (đạt → +tải khối sau)</w:t>
            </w:r>
          </w:p>
        </w:tc>
        <w:tc>
          <w:tcPr>
            <w:tcW w:w="1581" w:type="dxa"/>
            <w:vAlign w:val="top"/>
          </w:tcPr>
          <w:p>
            <w:pPr>
              <w:spacing w:before="40" w:after="40"/>
            </w:pPr>
            <w:r>
              <w:rPr>
                <w:rFonts w:ascii="Calibri" w:hAnsi="Calibri"/>
                <w:sz w:val="15"/>
              </w:rPr>
              <w:t xml:space="preserve">4×15 • RIR 1</w:t>
            </w:r>
          </w:p>
        </w:tc>
        <w:tc>
          <w:tcPr>
            <w:tcW w:w="1581" w:type="dxa"/>
            <w:vAlign w:val="top"/>
          </w:tcPr>
          <w:p>
            <w:pPr>
              <w:spacing w:before="40" w:after="40"/>
            </w:pPr>
            <w:r>
              <w:rPr>
                <w:rFonts w:ascii="Calibri" w:hAnsi="Calibri"/>
                <w:sz w:val="15"/>
              </w:rPr>
              <w:t xml:space="preserve">3×15 • RIR 1 (đạt → +tải khối sau)</w:t>
            </w:r>
          </w:p>
        </w:tc>
      </w:tr>
      <w:tr>
        <w:trPr>
          <w:cantSplit/>
        </w:trPr>
        <w:tc>
          <w:tcPr>
            <w:tcW w:w="465" w:type="dxa"/>
            <w:vAlign w:val="top"/>
          </w:tcPr>
          <w:p>
            <w:pPr>
              <w:spacing w:before="40" w:after="40"/>
            </w:pPr>
            <w:r>
              <w:rPr>
                <w:rFonts w:ascii="Calibri" w:hAnsi="Calibri"/>
                <w:b/>
                <w:sz w:val="15"/>
              </w:rPr>
              <w:t xml:space="preserve">12</w:t>
            </w:r>
          </w:p>
        </w:tc>
        <w:tc>
          <w:tcPr>
            <w:tcW w:w="2046" w:type="dxa"/>
            <w:vAlign w:val="top"/>
          </w:tcPr>
          <w:p>
            <w:pPr>
              <w:spacing w:before="40" w:after="40"/>
            </w:pPr>
            <w:r>
              <w:rPr>
                <w:rFonts w:ascii="Calibri" w:hAnsi="Calibri"/>
                <w:b/>
                <w:sz w:val="15"/>
              </w:rPr>
              <w:t xml:space="preserve">DELOAD</w:t>
            </w:r>
            <w:r>
              <w:rPr>
                <w:rFonts w:ascii="Calibri" w:hAnsi="Calibri"/>
                <w:sz w:val="15"/>
              </w:rPr>
              <w:t xml:space="preserve"> — 2×5 @90 + AMRAP @RPE 8 tùy chọn</w:t>
            </w:r>
          </w:p>
        </w:tc>
        <w:tc>
          <w:tcPr>
            <w:tcW w:w="1209" w:type="dxa"/>
            <w:vAlign w:val="top"/>
          </w:tcPr>
          <w:p>
            <w:pPr>
              <w:spacing w:before="40" w:after="40"/>
            </w:pPr>
            <w:r>
              <w:rPr>
                <w:rFonts w:ascii="Calibri" w:hAnsi="Calibri"/>
                <w:sz w:val="15"/>
              </w:rPr>
              <w:t xml:space="preserve">2×8 nhẹ</w:t>
            </w:r>
          </w:p>
        </w:tc>
        <w:tc>
          <w:tcPr>
            <w:tcW w:w="1209" w:type="dxa"/>
            <w:vAlign w:val="top"/>
          </w:tcPr>
          <w:p>
            <w:pPr>
              <w:spacing w:before="40" w:after="40"/>
            </w:pPr>
            <w:r>
              <w:rPr>
                <w:rFonts w:ascii="Calibri" w:hAnsi="Calibri"/>
                <w:sz w:val="15"/>
              </w:rPr>
              <w:t xml:space="preserve">2×8 nhẹ</w:t>
            </w:r>
          </w:p>
        </w:tc>
        <w:tc>
          <w:tcPr>
            <w:tcW w:w="1209" w:type="dxa"/>
            <w:vAlign w:val="top"/>
          </w:tcPr>
          <w:p>
            <w:pPr>
              <w:spacing w:before="40" w:after="40"/>
            </w:pPr>
            <w:r>
              <w:rPr>
                <w:rFonts w:ascii="Calibri" w:hAnsi="Calibri"/>
                <w:sz w:val="15"/>
              </w:rPr>
              <w:t xml:space="preserve">1×12 nhẹ</w:t>
            </w:r>
          </w:p>
        </w:tc>
        <w:tc>
          <w:tcPr>
            <w:tcW w:w="1581" w:type="dxa"/>
            <w:vAlign w:val="top"/>
          </w:tcPr>
          <w:p>
            <w:pPr>
              <w:spacing w:before="40" w:after="40"/>
            </w:pPr>
            <w:r>
              <w:rPr>
                <w:rFonts w:ascii="Calibri" w:hAnsi="Calibri"/>
                <w:sz w:val="15"/>
              </w:rPr>
              <w:t xml:space="preserve">1×12 nhẹ</w:t>
            </w:r>
          </w:p>
        </w:tc>
        <w:tc>
          <w:tcPr>
            <w:tcW w:w="1581" w:type="dxa"/>
            <w:vAlign w:val="top"/>
          </w:tcPr>
          <w:p>
            <w:pPr>
              <w:spacing w:before="40" w:after="40"/>
            </w:pPr>
            <w:r>
              <w:rPr>
                <w:rFonts w:ascii="Calibri" w:hAnsi="Calibri"/>
                <w:sz w:val="15"/>
              </w:rPr>
              <w:t xml:space="preserve">2×10 nhẹ</w:t>
            </w:r>
          </w:p>
        </w:tc>
      </w:tr>
    </w:tbl>
    <w:p>
      <w:pPr>
        <w:spacing w:after="120"/>
      </w:pPr>
    </w:p>
    <w:p>
      <w:pPr>
        <w:spacing w:before="220" w:after="120"/>
        <w:keepNext/>
      </w:pPr>
      <w:r>
        <w:rPr>
          <w:rFonts w:ascii="Calibri" w:hAnsi="Calibri"/>
          <w:b/>
          <w:color w:val="333333"/>
          <w:sz w:val="22"/>
        </w:rPr>
        <w:t xml:space="preserve">Buổi 3 — Lower B</w:t>
      </w:r>
    </w:p>
    <w:tbl>
      <w:tblPr>
        <w:tblStyle w:val="TableGrid"/>
        <w:tblW w:w="93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558"/>
        <w:gridCol w:w="2232"/>
        <w:gridCol w:w="1395"/>
        <w:gridCol w:w="1302"/>
        <w:gridCol w:w="1302"/>
        <w:gridCol w:w="1302"/>
        <w:gridCol w:w="1209"/>
      </w:tblGrid>
      <w:tr>
        <w:trPr>
          <w:tblHeader/>
          <w:cantSplit/>
        </w:trPr>
        <w:tc>
          <w:tcPr>
            <w:tcW w:w="558" w:type="dxa"/>
            <w:shd w:val="clear" w:fill="DCE6F1"/>
            <w:vAlign w:val="top"/>
          </w:tcPr>
          <w:p>
            <w:pPr>
              <w:spacing w:before="40" w:after="40"/>
            </w:pPr>
            <w:r>
              <w:rPr>
                <w:rFonts w:ascii="Calibri" w:hAnsi="Calibri"/>
                <w:b/>
                <w:sz w:val="15"/>
              </w:rPr>
              <w:t xml:space="preserve">Tuần</w:t>
            </w:r>
          </w:p>
        </w:tc>
        <w:tc>
          <w:tcPr>
            <w:tcW w:w="2232" w:type="dxa"/>
            <w:shd w:val="clear" w:fill="DCE6F1"/>
            <w:vAlign w:val="top"/>
          </w:tcPr>
          <w:p>
            <w:pPr>
              <w:spacing w:before="40" w:after="40"/>
            </w:pPr>
            <w:r>
              <w:rPr>
                <w:rFonts w:ascii="Calibri" w:hAnsi="Calibri"/>
                <w:b/>
                <w:sz w:val="15"/>
              </w:rPr>
              <w:t xml:space="preserve">Competition Deadlift (Top + BO)</w:t>
            </w:r>
          </w:p>
        </w:tc>
        <w:tc>
          <w:tcPr>
            <w:tcW w:w="1395" w:type="dxa"/>
            <w:shd w:val="clear" w:fill="DCE6F1"/>
            <w:vAlign w:val="top"/>
          </w:tcPr>
          <w:p>
            <w:pPr>
              <w:spacing w:before="40" w:after="40"/>
            </w:pPr>
            <w:r>
              <w:rPr>
                <w:rFonts w:ascii="Calibri" w:hAnsi="Calibri"/>
                <w:b/>
                <w:sz w:val="15"/>
              </w:rPr>
              <w:t xml:space="preserve">Walking Lunge</w:t>
            </w:r>
          </w:p>
        </w:tc>
        <w:tc>
          <w:tcPr>
            <w:tcW w:w="1302" w:type="dxa"/>
            <w:shd w:val="clear" w:fill="DCE6F1"/>
            <w:vAlign w:val="top"/>
          </w:tcPr>
          <w:p>
            <w:pPr>
              <w:spacing w:before="40" w:after="40"/>
            </w:pPr>
            <w:r>
              <w:rPr>
                <w:rFonts w:ascii="Calibri" w:hAnsi="Calibri"/>
                <w:b/>
                <w:sz w:val="15"/>
              </w:rPr>
              <w:t xml:space="preserve">Leg Curl</w:t>
            </w:r>
          </w:p>
        </w:tc>
        <w:tc>
          <w:tcPr>
            <w:tcW w:w="1302" w:type="dxa"/>
            <w:shd w:val="clear" w:fill="DCE6F1"/>
            <w:vAlign w:val="top"/>
          </w:tcPr>
          <w:p>
            <w:pPr>
              <w:spacing w:before="40" w:after="40"/>
            </w:pPr>
            <w:r>
              <w:rPr>
                <w:rFonts w:ascii="Calibri" w:hAnsi="Calibri"/>
                <w:b/>
                <w:sz w:val="15"/>
              </w:rPr>
              <w:t xml:space="preserve">Machine Hip Thrust</w:t>
            </w:r>
          </w:p>
        </w:tc>
        <w:tc>
          <w:tcPr>
            <w:tcW w:w="1302" w:type="dxa"/>
            <w:shd w:val="clear" w:fill="DCE6F1"/>
            <w:vAlign w:val="top"/>
          </w:tcPr>
          <w:p>
            <w:pPr>
              <w:spacing w:before="40" w:after="40"/>
            </w:pPr>
            <w:r>
              <w:rPr>
                <w:rFonts w:ascii="Calibri" w:hAnsi="Calibri"/>
                <w:b/>
                <w:sz w:val="15"/>
              </w:rPr>
              <w:t xml:space="preserve">45° Back Extension</w:t>
            </w:r>
          </w:p>
        </w:tc>
        <w:tc>
          <w:tcPr>
            <w:tcW w:w="1209" w:type="dxa"/>
            <w:shd w:val="clear" w:fill="DCE6F1"/>
            <w:vAlign w:val="top"/>
          </w:tcPr>
          <w:p>
            <w:pPr>
              <w:spacing w:before="40" w:after="40"/>
            </w:pPr>
            <w:r>
              <w:rPr>
                <w:rFonts w:ascii="Calibri" w:hAnsi="Calibri"/>
                <w:b/>
                <w:sz w:val="15"/>
              </w:rPr>
              <w:t xml:space="preserve">Calf Raise</w:t>
            </w:r>
          </w:p>
        </w:tc>
      </w:tr>
      <w:tr>
        <w:trPr>
          <w:cantSplit/>
        </w:trPr>
        <w:tc>
          <w:tcPr>
            <w:tcW w:w="558" w:type="dxa"/>
            <w:vAlign w:val="top"/>
          </w:tcPr>
          <w:p>
            <w:pPr>
              <w:spacing w:before="40" w:after="40"/>
            </w:pPr>
            <w:r>
              <w:rPr>
                <w:rFonts w:ascii="Calibri" w:hAnsi="Calibri"/>
                <w:sz w:val="15"/>
              </w:rPr>
              <w:t xml:space="preserve">1</w:t>
            </w:r>
          </w:p>
        </w:tc>
        <w:tc>
          <w:tcPr>
            <w:tcW w:w="2232" w:type="dxa"/>
            <w:vAlign w:val="top"/>
          </w:tcPr>
          <w:p>
            <w:pPr>
              <w:spacing w:before="40" w:after="40"/>
            </w:pPr>
            <w:r>
              <w:rPr>
                <w:rFonts w:ascii="Calibri" w:hAnsi="Calibri"/>
                <w:sz w:val="15"/>
              </w:rPr>
              <w:t xml:space="preserve">Top 1×5 @155 • RPE 7 · BO 2×5 @135 • RIR 3–4</w:t>
            </w:r>
          </w:p>
        </w:tc>
        <w:tc>
          <w:tcPr>
            <w:tcW w:w="1395" w:type="dxa"/>
            <w:vAlign w:val="top"/>
          </w:tcPr>
          <w:p>
            <w:pPr>
              <w:spacing w:before="40" w:after="40"/>
            </w:pPr>
            <w:r>
              <w:rPr>
                <w:rFonts w:ascii="Calibri" w:hAnsi="Calibri"/>
                <w:sz w:val="15"/>
              </w:rPr>
              <w:t xml:space="preserve">3×8 • RIR 2–3</w:t>
            </w:r>
          </w:p>
        </w:tc>
        <w:tc>
          <w:tcPr>
            <w:tcW w:w="1302" w:type="dxa"/>
            <w:vAlign w:val="top"/>
          </w:tcPr>
          <w:p>
            <w:pPr>
              <w:spacing w:before="40" w:after="40"/>
            </w:pPr>
            <w:r>
              <w:rPr>
                <w:rFonts w:ascii="Calibri" w:hAnsi="Calibri"/>
                <w:sz w:val="15"/>
              </w:rPr>
              <w:t xml:space="preserve">2×12 • RIR 2</w:t>
            </w:r>
          </w:p>
        </w:tc>
        <w:tc>
          <w:tcPr>
            <w:tcW w:w="1302" w:type="dxa"/>
            <w:vAlign w:val="top"/>
          </w:tcPr>
          <w:p>
            <w:pPr>
              <w:spacing w:before="40" w:after="40"/>
            </w:pPr>
            <w:r>
              <w:rPr>
                <w:rFonts w:ascii="Calibri" w:hAnsi="Calibri"/>
                <w:sz w:val="15"/>
              </w:rPr>
              <w:t xml:space="preserve">2×10 • RIR 2–3</w:t>
            </w:r>
          </w:p>
        </w:tc>
        <w:tc>
          <w:tcPr>
            <w:tcW w:w="1302" w:type="dxa"/>
            <w:vAlign w:val="top"/>
          </w:tcPr>
          <w:p>
            <w:pPr>
              <w:spacing w:before="40" w:after="40"/>
            </w:pPr>
            <w:r>
              <w:rPr>
                <w:rFonts w:ascii="Calibri" w:hAnsi="Calibri"/>
                <w:sz w:val="15"/>
              </w:rPr>
              <w:t xml:space="preserve">2×12 • RIR 2</w:t>
            </w:r>
          </w:p>
        </w:tc>
        <w:tc>
          <w:tcPr>
            <w:tcW w:w="1209" w:type="dxa"/>
            <w:vAlign w:val="top"/>
          </w:tcPr>
          <w:p>
            <w:pPr>
              <w:spacing w:before="40" w:after="40"/>
            </w:pPr>
            <w:r>
              <w:rPr>
                <w:rFonts w:ascii="Calibri" w:hAnsi="Calibri"/>
                <w:sz w:val="15"/>
              </w:rPr>
              <w:t xml:space="preserve">2×12 • RIR 2</w:t>
            </w:r>
          </w:p>
        </w:tc>
      </w:tr>
      <w:tr>
        <w:trPr>
          <w:cantSplit/>
        </w:trPr>
        <w:tc>
          <w:tcPr>
            <w:tcW w:w="558" w:type="dxa"/>
            <w:vAlign w:val="top"/>
          </w:tcPr>
          <w:p>
            <w:pPr>
              <w:spacing w:before="40" w:after="40"/>
            </w:pPr>
            <w:r>
              <w:rPr>
                <w:rFonts w:ascii="Calibri" w:hAnsi="Calibri"/>
                <w:sz w:val="15"/>
              </w:rPr>
              <w:t xml:space="preserve">2</w:t>
            </w:r>
          </w:p>
        </w:tc>
        <w:tc>
          <w:tcPr>
            <w:tcW w:w="2232" w:type="dxa"/>
            <w:vAlign w:val="top"/>
          </w:tcPr>
          <w:p>
            <w:pPr>
              <w:spacing w:before="40" w:after="40"/>
            </w:pPr>
            <w:r>
              <w:rPr>
                <w:rFonts w:ascii="Calibri" w:hAnsi="Calibri"/>
                <w:sz w:val="15"/>
              </w:rPr>
              <w:t xml:space="preserve">Top 1×5 @160 • RPE 7,5 · BO 2×5 @137,5 • RIR 3</w:t>
            </w:r>
          </w:p>
        </w:tc>
        <w:tc>
          <w:tcPr>
            <w:tcW w:w="1395" w:type="dxa"/>
            <w:vAlign w:val="top"/>
          </w:tcPr>
          <w:p>
            <w:pPr>
              <w:spacing w:before="40" w:after="40"/>
            </w:pPr>
            <w:r>
              <w:rPr>
                <w:rFonts w:ascii="Calibri" w:hAnsi="Calibri"/>
                <w:sz w:val="15"/>
              </w:rPr>
              <w:t xml:space="preserve">3×10 (cùng tải) • RIR 2</w:t>
            </w:r>
          </w:p>
        </w:tc>
        <w:tc>
          <w:tcPr>
            <w:tcW w:w="1302" w:type="dxa"/>
            <w:vAlign w:val="top"/>
          </w:tcPr>
          <w:p>
            <w:pPr>
              <w:spacing w:before="40" w:after="40"/>
            </w:pPr>
            <w:r>
              <w:rPr>
                <w:rFonts w:ascii="Calibri" w:hAnsi="Calibri"/>
                <w:sz w:val="15"/>
              </w:rPr>
              <w:t xml:space="preserve">2×14 (cùng tải) • RIR 2</w:t>
            </w:r>
          </w:p>
        </w:tc>
        <w:tc>
          <w:tcPr>
            <w:tcW w:w="1302" w:type="dxa"/>
            <w:vAlign w:val="top"/>
          </w:tcPr>
          <w:p>
            <w:pPr>
              <w:spacing w:before="40" w:after="40"/>
            </w:pPr>
            <w:r>
              <w:rPr>
                <w:rFonts w:ascii="Calibri" w:hAnsi="Calibri"/>
                <w:sz w:val="15"/>
              </w:rPr>
              <w:t xml:space="preserve">3×10 • RIR 2 — </w:t>
            </w:r>
            <w:r>
              <w:rPr>
                <w:rFonts w:ascii="Calibri" w:hAnsi="Calibri"/>
                <w:b/>
                <w:sz w:val="15"/>
              </w:rPr>
              <w:t xml:space="preserve">THÊM 1 HIỆP</w:t>
            </w:r>
          </w:p>
        </w:tc>
        <w:tc>
          <w:tcPr>
            <w:tcW w:w="1302" w:type="dxa"/>
            <w:vAlign w:val="top"/>
          </w:tcPr>
          <w:p>
            <w:pPr>
              <w:spacing w:before="40" w:after="40"/>
            </w:pPr>
            <w:r>
              <w:rPr>
                <w:rFonts w:ascii="Calibri" w:hAnsi="Calibri"/>
                <w:sz w:val="15"/>
              </w:rPr>
              <w:t xml:space="preserve">2×14 (cùng tải) • RIR 2</w:t>
            </w:r>
          </w:p>
        </w:tc>
        <w:tc>
          <w:tcPr>
            <w:tcW w:w="1209" w:type="dxa"/>
            <w:vAlign w:val="top"/>
          </w:tcPr>
          <w:p>
            <w:pPr>
              <w:spacing w:before="40" w:after="40"/>
            </w:pPr>
            <w:r>
              <w:rPr>
                <w:rFonts w:ascii="Calibri" w:hAnsi="Calibri"/>
                <w:sz w:val="15"/>
              </w:rPr>
              <w:t xml:space="preserve">2×14 (cùng tải) • RIR 2</w:t>
            </w:r>
          </w:p>
        </w:tc>
      </w:tr>
      <w:tr>
        <w:trPr>
          <w:cantSplit/>
        </w:trPr>
        <w:tc>
          <w:tcPr>
            <w:tcW w:w="558" w:type="dxa"/>
            <w:vAlign w:val="top"/>
          </w:tcPr>
          <w:p>
            <w:pPr>
              <w:spacing w:before="40" w:after="40"/>
            </w:pPr>
            <w:r>
              <w:rPr>
                <w:rFonts w:ascii="Calibri" w:hAnsi="Calibri"/>
                <w:sz w:val="15"/>
              </w:rPr>
              <w:t xml:space="preserve">3</w:t>
            </w:r>
          </w:p>
        </w:tc>
        <w:tc>
          <w:tcPr>
            <w:tcW w:w="2232" w:type="dxa"/>
            <w:vAlign w:val="top"/>
          </w:tcPr>
          <w:p>
            <w:pPr>
              <w:spacing w:before="40" w:after="40"/>
            </w:pPr>
            <w:r>
              <w:rPr>
                <w:rFonts w:ascii="Calibri" w:hAnsi="Calibri"/>
                <w:sz w:val="15"/>
              </w:rPr>
              <w:t xml:space="preserve">Top 1×5 @162,5 • RPE 8 · BO 2×5 @140 • RIR 3</w:t>
            </w:r>
          </w:p>
        </w:tc>
        <w:tc>
          <w:tcPr>
            <w:tcW w:w="1395" w:type="dxa"/>
            <w:vAlign w:val="top"/>
          </w:tcPr>
          <w:p>
            <w:pPr>
              <w:spacing w:before="40" w:after="40"/>
            </w:pPr>
            <w:r>
              <w:rPr>
                <w:rFonts w:ascii="Calibri" w:hAnsi="Calibri"/>
                <w:sz w:val="15"/>
              </w:rPr>
              <w:t xml:space="preserve">3×12 • RIR 2 (đạt → +tải T4)</w:t>
            </w:r>
          </w:p>
        </w:tc>
        <w:tc>
          <w:tcPr>
            <w:tcW w:w="1302" w:type="dxa"/>
            <w:vAlign w:val="top"/>
          </w:tcPr>
          <w:p>
            <w:pPr>
              <w:spacing w:before="40" w:after="40"/>
            </w:pPr>
            <w:r>
              <w:rPr>
                <w:rFonts w:ascii="Calibri" w:hAnsi="Calibri"/>
                <w:sz w:val="15"/>
              </w:rPr>
              <w:t xml:space="preserve">2×15 • RIR 1–2 (đạt → +tải T4)</w:t>
            </w:r>
          </w:p>
        </w:tc>
        <w:tc>
          <w:tcPr>
            <w:tcW w:w="1302" w:type="dxa"/>
            <w:vAlign w:val="top"/>
          </w:tcPr>
          <w:p>
            <w:pPr>
              <w:spacing w:before="40" w:after="40"/>
            </w:pPr>
            <w:r>
              <w:rPr>
                <w:rFonts w:ascii="Calibri" w:hAnsi="Calibri"/>
                <w:sz w:val="15"/>
              </w:rPr>
              <w:t xml:space="preserve">3×12 • RIR 2</w:t>
            </w:r>
          </w:p>
        </w:tc>
        <w:tc>
          <w:tcPr>
            <w:tcW w:w="1302" w:type="dxa"/>
            <w:vAlign w:val="top"/>
          </w:tcPr>
          <w:p>
            <w:pPr>
              <w:spacing w:before="40" w:after="40"/>
            </w:pPr>
            <w:r>
              <w:rPr>
                <w:rFonts w:ascii="Calibri" w:hAnsi="Calibri"/>
                <w:sz w:val="15"/>
              </w:rPr>
              <w:t xml:space="preserve">2×15 • RIR 1–2 (đạt → +tải T4)</w:t>
            </w:r>
          </w:p>
        </w:tc>
        <w:tc>
          <w:tcPr>
            <w:tcW w:w="1209" w:type="dxa"/>
            <w:vAlign w:val="top"/>
          </w:tcPr>
          <w:p>
            <w:pPr>
              <w:spacing w:before="40" w:after="40"/>
            </w:pPr>
            <w:r>
              <w:rPr>
                <w:rFonts w:ascii="Calibri" w:hAnsi="Calibri"/>
                <w:sz w:val="15"/>
              </w:rPr>
              <w:t xml:space="preserve">2×15 • RIR 1–2 (đạt → +tải T4)</w:t>
            </w:r>
          </w:p>
        </w:tc>
      </w:tr>
      <w:tr>
        <w:trPr>
          <w:cantSplit/>
        </w:trPr>
        <w:tc>
          <w:tcPr>
            <w:tcW w:w="558" w:type="dxa"/>
            <w:vAlign w:val="top"/>
          </w:tcPr>
          <w:p>
            <w:pPr>
              <w:spacing w:before="40" w:after="40"/>
            </w:pPr>
            <w:r>
              <w:rPr>
                <w:rFonts w:ascii="Calibri" w:hAnsi="Calibri"/>
                <w:sz w:val="15"/>
              </w:rPr>
              <w:t xml:space="preserve">4</w:t>
            </w:r>
          </w:p>
        </w:tc>
        <w:tc>
          <w:tcPr>
            <w:tcW w:w="2232" w:type="dxa"/>
            <w:vAlign w:val="top"/>
          </w:tcPr>
          <w:p>
            <w:pPr>
              <w:spacing w:before="40" w:after="40"/>
            </w:pPr>
            <w:r>
              <w:rPr>
                <w:rFonts w:ascii="Calibri" w:hAnsi="Calibri"/>
                <w:sz w:val="15"/>
              </w:rPr>
              <w:t xml:space="preserve">Top 1×4 @165 • RPE 7,5 · BO 2×5 @142,5 • RIR 3</w:t>
            </w:r>
          </w:p>
        </w:tc>
        <w:tc>
          <w:tcPr>
            <w:tcW w:w="1395" w:type="dxa"/>
            <w:vAlign w:val="top"/>
          </w:tcPr>
          <w:p>
            <w:pPr>
              <w:spacing w:before="40" w:after="40"/>
            </w:pPr>
            <w:r>
              <w:rPr>
                <w:rFonts w:ascii="Calibri" w:hAnsi="Calibri"/>
                <w:sz w:val="15"/>
              </w:rPr>
              <w:t xml:space="preserve">3×8 (tải mới) • RIR 2</w:t>
            </w:r>
          </w:p>
        </w:tc>
        <w:tc>
          <w:tcPr>
            <w:tcW w:w="1302" w:type="dxa"/>
            <w:vAlign w:val="top"/>
          </w:tcPr>
          <w:p>
            <w:pPr>
              <w:spacing w:before="40" w:after="40"/>
            </w:pPr>
            <w:r>
              <w:rPr>
                <w:rFonts w:ascii="Calibri" w:hAnsi="Calibri"/>
                <w:sz w:val="15"/>
              </w:rPr>
              <w:t xml:space="preserve">2×12 (tải mới) • RIR 2</w:t>
            </w:r>
          </w:p>
        </w:tc>
        <w:tc>
          <w:tcPr>
            <w:tcW w:w="1302" w:type="dxa"/>
            <w:vAlign w:val="top"/>
          </w:tcPr>
          <w:p>
            <w:pPr>
              <w:spacing w:before="40" w:after="40"/>
            </w:pPr>
            <w:r>
              <w:rPr>
                <w:rFonts w:ascii="Calibri" w:hAnsi="Calibri"/>
                <w:sz w:val="15"/>
              </w:rPr>
              <w:t xml:space="preserve">3×15 • RIR 1–2 (đạt → +tải T5)</w:t>
            </w:r>
          </w:p>
        </w:tc>
        <w:tc>
          <w:tcPr>
            <w:tcW w:w="1302" w:type="dxa"/>
            <w:vAlign w:val="top"/>
          </w:tcPr>
          <w:p>
            <w:pPr>
              <w:spacing w:before="40" w:after="40"/>
            </w:pPr>
            <w:r>
              <w:rPr>
                <w:rFonts w:ascii="Calibri" w:hAnsi="Calibri"/>
                <w:sz w:val="15"/>
              </w:rPr>
              <w:t xml:space="preserve">2×12 (tải mới) • RIR 2</w:t>
            </w:r>
          </w:p>
        </w:tc>
        <w:tc>
          <w:tcPr>
            <w:tcW w:w="1209" w:type="dxa"/>
            <w:vAlign w:val="top"/>
          </w:tcPr>
          <w:p>
            <w:pPr>
              <w:spacing w:before="40" w:after="40"/>
            </w:pPr>
            <w:r>
              <w:rPr>
                <w:rFonts w:ascii="Calibri" w:hAnsi="Calibri"/>
                <w:sz w:val="15"/>
              </w:rPr>
              <w:t xml:space="preserve">2×12 (tải mới) • RIR 2</w:t>
            </w:r>
          </w:p>
        </w:tc>
      </w:tr>
      <w:tr>
        <w:trPr>
          <w:cantSplit/>
        </w:trPr>
        <w:tc>
          <w:tcPr>
            <w:tcW w:w="558" w:type="dxa"/>
            <w:vAlign w:val="top"/>
          </w:tcPr>
          <w:p>
            <w:pPr>
              <w:spacing w:before="40" w:after="40"/>
            </w:pPr>
            <w:r>
              <w:rPr>
                <w:rFonts w:ascii="Calibri" w:hAnsi="Calibri"/>
                <w:sz w:val="15"/>
              </w:rPr>
              <w:t xml:space="preserve">5</w:t>
            </w:r>
          </w:p>
        </w:tc>
        <w:tc>
          <w:tcPr>
            <w:tcW w:w="2232" w:type="dxa"/>
            <w:vAlign w:val="top"/>
          </w:tcPr>
          <w:p>
            <w:pPr>
              <w:spacing w:before="40" w:after="40"/>
            </w:pPr>
            <w:r>
              <w:rPr>
                <w:rFonts w:ascii="Calibri" w:hAnsi="Calibri"/>
                <w:sz w:val="15"/>
              </w:rPr>
              <w:t xml:space="preserve">Top 1×4 @167,5 • RPE 8 · BO 2×5 @145 • RIR 3</w:t>
            </w:r>
          </w:p>
        </w:tc>
        <w:tc>
          <w:tcPr>
            <w:tcW w:w="1395" w:type="dxa"/>
            <w:vAlign w:val="top"/>
          </w:tcPr>
          <w:p>
            <w:pPr>
              <w:spacing w:before="40" w:after="40"/>
            </w:pPr>
            <w:r>
              <w:rPr>
                <w:rFonts w:ascii="Calibri" w:hAnsi="Calibri"/>
                <w:sz w:val="15"/>
              </w:rPr>
              <w:t xml:space="preserve">4×8 • RIR 2 — </w:t>
            </w:r>
            <w:r>
              <w:rPr>
                <w:rFonts w:ascii="Calibri" w:hAnsi="Calibri"/>
                <w:b/>
                <w:sz w:val="15"/>
              </w:rPr>
              <w:t xml:space="preserve">THÊM 1 HIỆP</w:t>
            </w:r>
          </w:p>
        </w:tc>
        <w:tc>
          <w:tcPr>
            <w:tcW w:w="1302" w:type="dxa"/>
            <w:vAlign w:val="top"/>
          </w:tcPr>
          <w:p>
            <w:pPr>
              <w:spacing w:before="40" w:after="40"/>
            </w:pPr>
            <w:r>
              <w:rPr>
                <w:rFonts w:ascii="Calibri" w:hAnsi="Calibri"/>
                <w:sz w:val="15"/>
              </w:rPr>
              <w:t xml:space="preserve">2×14 • RIR 1–2</w:t>
            </w:r>
          </w:p>
        </w:tc>
        <w:tc>
          <w:tcPr>
            <w:tcW w:w="1302" w:type="dxa"/>
            <w:vAlign w:val="top"/>
          </w:tcPr>
          <w:p>
            <w:pPr>
              <w:spacing w:before="40" w:after="40"/>
            </w:pPr>
            <w:r>
              <w:rPr>
                <w:rFonts w:ascii="Calibri" w:hAnsi="Calibri"/>
                <w:sz w:val="15"/>
              </w:rPr>
              <w:t xml:space="preserve">3×10 (tải mới) • RIR 2</w:t>
            </w:r>
          </w:p>
        </w:tc>
        <w:tc>
          <w:tcPr>
            <w:tcW w:w="1302" w:type="dxa"/>
            <w:vAlign w:val="top"/>
          </w:tcPr>
          <w:p>
            <w:pPr>
              <w:spacing w:before="40" w:after="40"/>
            </w:pPr>
            <w:r>
              <w:rPr>
                <w:rFonts w:ascii="Calibri" w:hAnsi="Calibri"/>
                <w:sz w:val="15"/>
              </w:rPr>
              <w:t xml:space="preserve">2×14 • RIR 1–2</w:t>
            </w:r>
          </w:p>
        </w:tc>
        <w:tc>
          <w:tcPr>
            <w:tcW w:w="1209" w:type="dxa"/>
            <w:vAlign w:val="top"/>
          </w:tcPr>
          <w:p>
            <w:pPr>
              <w:spacing w:before="40" w:after="40"/>
            </w:pPr>
            <w:r>
              <w:rPr>
                <w:rFonts w:ascii="Calibri" w:hAnsi="Calibri"/>
                <w:sz w:val="15"/>
              </w:rPr>
              <w:t xml:space="preserve">2×14 • RIR 1–2</w:t>
            </w:r>
          </w:p>
        </w:tc>
      </w:tr>
      <w:tr>
        <w:trPr>
          <w:cantSplit/>
        </w:trPr>
        <w:tc>
          <w:tcPr>
            <w:tcW w:w="558" w:type="dxa"/>
            <w:vAlign w:val="top"/>
          </w:tcPr>
          <w:p>
            <w:pPr>
              <w:spacing w:before="40" w:after="40"/>
            </w:pPr>
            <w:r>
              <w:rPr>
                <w:rFonts w:ascii="Calibri" w:hAnsi="Calibri"/>
                <w:b/>
                <w:sz w:val="15"/>
              </w:rPr>
              <w:t xml:space="preserve">6</w:t>
            </w:r>
          </w:p>
        </w:tc>
        <w:tc>
          <w:tcPr>
            <w:tcW w:w="2232" w:type="dxa"/>
            <w:vAlign w:val="top"/>
          </w:tcPr>
          <w:p>
            <w:pPr>
              <w:spacing w:before="40" w:after="40"/>
            </w:pPr>
            <w:r>
              <w:rPr>
                <w:rFonts w:ascii="Calibri" w:hAnsi="Calibri"/>
                <w:b/>
                <w:sz w:val="15"/>
              </w:rPr>
              <w:t xml:space="preserve">DELOAD</w:t>
            </w:r>
            <w:r>
              <w:rPr>
                <w:rFonts w:ascii="Calibri" w:hAnsi="Calibri"/>
                <w:sz w:val="15"/>
              </w:rPr>
              <w:t xml:space="preserve"> — Top 1×4 @145 • RPE ≤6 · BO 1×5 @120</w:t>
            </w:r>
          </w:p>
        </w:tc>
        <w:tc>
          <w:tcPr>
            <w:tcW w:w="1395" w:type="dxa"/>
            <w:vAlign w:val="top"/>
          </w:tcPr>
          <w:p>
            <w:pPr>
              <w:spacing w:before="40" w:after="40"/>
            </w:pPr>
            <w:r>
              <w:rPr>
                <w:rFonts w:ascii="Calibri" w:hAnsi="Calibri"/>
                <w:sz w:val="15"/>
              </w:rPr>
              <w:t xml:space="preserve">1×8 • RIR 4</w:t>
            </w:r>
          </w:p>
        </w:tc>
        <w:tc>
          <w:tcPr>
            <w:tcW w:w="1302" w:type="dxa"/>
            <w:vAlign w:val="top"/>
          </w:tcPr>
          <w:p>
            <w:pPr>
              <w:spacing w:before="40" w:after="40"/>
            </w:pPr>
            <w:r>
              <w:rPr>
                <w:rFonts w:ascii="Calibri" w:hAnsi="Calibri"/>
                <w:sz w:val="15"/>
              </w:rPr>
              <w:t xml:space="preserve">1×12 • RIR 4</w:t>
            </w:r>
          </w:p>
        </w:tc>
        <w:tc>
          <w:tcPr>
            <w:tcW w:w="1302" w:type="dxa"/>
            <w:vAlign w:val="top"/>
          </w:tcPr>
          <w:p>
            <w:pPr>
              <w:spacing w:before="40" w:after="40"/>
            </w:pPr>
            <w:r>
              <w:rPr>
                <w:rFonts w:ascii="Calibri" w:hAnsi="Calibri"/>
                <w:sz w:val="15"/>
              </w:rPr>
              <w:t xml:space="preserve">1×10 • RIR 4</w:t>
            </w:r>
          </w:p>
        </w:tc>
        <w:tc>
          <w:tcPr>
            <w:tcW w:w="1302" w:type="dxa"/>
            <w:vAlign w:val="top"/>
          </w:tcPr>
          <w:p>
            <w:pPr>
              <w:spacing w:before="40" w:after="40"/>
            </w:pPr>
            <w:r>
              <w:rPr>
                <w:rFonts w:ascii="Calibri" w:hAnsi="Calibri"/>
                <w:sz w:val="15"/>
              </w:rPr>
              <w:t xml:space="preserve">1×12 • RIR 4</w:t>
            </w:r>
          </w:p>
        </w:tc>
        <w:tc>
          <w:tcPr>
            <w:tcW w:w="1209" w:type="dxa"/>
            <w:vAlign w:val="top"/>
          </w:tcPr>
          <w:p>
            <w:pPr>
              <w:spacing w:before="40" w:after="40"/>
            </w:pPr>
            <w:r>
              <w:rPr>
                <w:rFonts w:ascii="Calibri" w:hAnsi="Calibri"/>
                <w:sz w:val="15"/>
              </w:rPr>
              <w:t xml:space="preserve">1×12 • RIR 4</w:t>
            </w:r>
          </w:p>
        </w:tc>
      </w:tr>
      <w:tr>
        <w:trPr>
          <w:cantSplit/>
        </w:trPr>
        <w:tc>
          <w:tcPr>
            <w:tcW w:w="558" w:type="dxa"/>
            <w:vAlign w:val="top"/>
          </w:tcPr>
          <w:p>
            <w:pPr>
              <w:spacing w:before="40" w:after="40"/>
            </w:pPr>
            <w:r>
              <w:rPr>
                <w:rFonts w:ascii="Calibri" w:hAnsi="Calibri"/>
                <w:sz w:val="15"/>
              </w:rPr>
              <w:t xml:space="preserve">7</w:t>
            </w:r>
          </w:p>
        </w:tc>
        <w:tc>
          <w:tcPr>
            <w:tcW w:w="2232" w:type="dxa"/>
            <w:vAlign w:val="top"/>
          </w:tcPr>
          <w:p>
            <w:pPr>
              <w:spacing w:before="40" w:after="40"/>
            </w:pPr>
            <w:r>
              <w:rPr>
                <w:rFonts w:ascii="Calibri" w:hAnsi="Calibri"/>
                <w:sz w:val="15"/>
              </w:rPr>
              <w:t xml:space="preserve">Top 1×4 @165 • RPE 7,5 · BO 2×4 @145 • RIR 3</w:t>
            </w:r>
          </w:p>
        </w:tc>
        <w:tc>
          <w:tcPr>
            <w:tcW w:w="1395" w:type="dxa"/>
            <w:vAlign w:val="top"/>
          </w:tcPr>
          <w:p>
            <w:pPr>
              <w:spacing w:before="40" w:after="40"/>
            </w:pPr>
            <w:r>
              <w:rPr>
                <w:rFonts w:ascii="Calibri" w:hAnsi="Calibri"/>
                <w:sz w:val="15"/>
              </w:rPr>
              <w:t xml:space="preserve">3×10 • RIR 2</w:t>
            </w:r>
          </w:p>
        </w:tc>
        <w:tc>
          <w:tcPr>
            <w:tcW w:w="1302" w:type="dxa"/>
            <w:vAlign w:val="top"/>
          </w:tcPr>
          <w:p>
            <w:pPr>
              <w:spacing w:before="40" w:after="40"/>
            </w:pPr>
            <w:r>
              <w:rPr>
                <w:rFonts w:ascii="Calibri" w:hAnsi="Calibri"/>
                <w:sz w:val="15"/>
              </w:rPr>
              <w:t xml:space="preserve">2×12 • RIR 2</w:t>
            </w:r>
          </w:p>
        </w:tc>
        <w:tc>
          <w:tcPr>
            <w:tcW w:w="1302" w:type="dxa"/>
            <w:vAlign w:val="top"/>
          </w:tcPr>
          <w:p>
            <w:pPr>
              <w:spacing w:before="40" w:after="40"/>
            </w:pPr>
            <w:r>
              <w:rPr>
                <w:rFonts w:ascii="Calibri" w:hAnsi="Calibri"/>
                <w:sz w:val="15"/>
              </w:rPr>
              <w:t xml:space="preserve">3×10 • RIR 2</w:t>
            </w:r>
          </w:p>
        </w:tc>
        <w:tc>
          <w:tcPr>
            <w:tcW w:w="1302" w:type="dxa"/>
            <w:vAlign w:val="top"/>
          </w:tcPr>
          <w:p>
            <w:pPr>
              <w:spacing w:before="40" w:after="40"/>
            </w:pPr>
            <w:r>
              <w:rPr>
                <w:rFonts w:ascii="Calibri" w:hAnsi="Calibri"/>
                <w:sz w:val="15"/>
              </w:rPr>
              <w:t xml:space="preserve">2×12 • RIR 2</w:t>
            </w:r>
          </w:p>
        </w:tc>
        <w:tc>
          <w:tcPr>
            <w:tcW w:w="1209" w:type="dxa"/>
            <w:vAlign w:val="top"/>
          </w:tcPr>
          <w:p>
            <w:pPr>
              <w:spacing w:before="40" w:after="40"/>
            </w:pPr>
            <w:r>
              <w:rPr>
                <w:rFonts w:ascii="Calibri" w:hAnsi="Calibri"/>
                <w:sz w:val="15"/>
              </w:rPr>
              <w:t xml:space="preserve">2×12 • RIR 2</w:t>
            </w:r>
          </w:p>
        </w:tc>
      </w:tr>
      <w:tr>
        <w:trPr>
          <w:cantSplit/>
        </w:trPr>
        <w:tc>
          <w:tcPr>
            <w:tcW w:w="558" w:type="dxa"/>
            <w:vAlign w:val="top"/>
          </w:tcPr>
          <w:p>
            <w:pPr>
              <w:spacing w:before="40" w:after="40"/>
            </w:pPr>
            <w:r>
              <w:rPr>
                <w:rFonts w:ascii="Calibri" w:hAnsi="Calibri"/>
                <w:sz w:val="15"/>
              </w:rPr>
              <w:t xml:space="preserve">8</w:t>
            </w:r>
          </w:p>
        </w:tc>
        <w:tc>
          <w:tcPr>
            <w:tcW w:w="2232" w:type="dxa"/>
            <w:vAlign w:val="top"/>
          </w:tcPr>
          <w:p>
            <w:pPr>
              <w:spacing w:before="40" w:after="40"/>
            </w:pPr>
            <w:r>
              <w:rPr>
                <w:rFonts w:ascii="Calibri" w:hAnsi="Calibri"/>
                <w:sz w:val="15"/>
              </w:rPr>
              <w:t xml:space="preserve">Top 1×4 @167,5 • RPE 8 · BO 2×4 @147,5 • RIR 3</w:t>
            </w:r>
          </w:p>
        </w:tc>
        <w:tc>
          <w:tcPr>
            <w:tcW w:w="1395" w:type="dxa"/>
            <w:vAlign w:val="top"/>
          </w:tcPr>
          <w:p>
            <w:pPr>
              <w:spacing w:before="40" w:after="40"/>
            </w:pPr>
            <w:r>
              <w:rPr>
                <w:rFonts w:ascii="Calibri" w:hAnsi="Calibri"/>
                <w:sz w:val="15"/>
              </w:rPr>
              <w:t xml:space="preserve">4×8 • RIR 2 — </w:t>
            </w:r>
            <w:r>
              <w:rPr>
                <w:rFonts w:ascii="Calibri" w:hAnsi="Calibri"/>
                <w:b/>
                <w:sz w:val="15"/>
              </w:rPr>
              <w:t xml:space="preserve">THÊM 1 HIỆP</w:t>
            </w:r>
          </w:p>
        </w:tc>
        <w:tc>
          <w:tcPr>
            <w:tcW w:w="1302" w:type="dxa"/>
            <w:vAlign w:val="top"/>
          </w:tcPr>
          <w:p>
            <w:pPr>
              <w:spacing w:before="40" w:after="40"/>
            </w:pPr>
            <w:r>
              <w:rPr>
                <w:rFonts w:ascii="Calibri" w:hAnsi="Calibri"/>
                <w:sz w:val="15"/>
              </w:rPr>
              <w:t xml:space="preserve">2×14 • RIR 1–2</w:t>
            </w:r>
          </w:p>
        </w:tc>
        <w:tc>
          <w:tcPr>
            <w:tcW w:w="1302" w:type="dxa"/>
            <w:vAlign w:val="top"/>
          </w:tcPr>
          <w:p>
            <w:pPr>
              <w:spacing w:before="40" w:after="40"/>
            </w:pPr>
            <w:r>
              <w:rPr>
                <w:rFonts w:ascii="Calibri" w:hAnsi="Calibri"/>
                <w:sz w:val="15"/>
              </w:rPr>
              <w:t xml:space="preserve">3×12 • RIR 1–2</w:t>
            </w:r>
          </w:p>
        </w:tc>
        <w:tc>
          <w:tcPr>
            <w:tcW w:w="1302" w:type="dxa"/>
            <w:vAlign w:val="top"/>
          </w:tcPr>
          <w:p>
            <w:pPr>
              <w:spacing w:before="40" w:after="40"/>
            </w:pPr>
            <w:r>
              <w:rPr>
                <w:rFonts w:ascii="Calibri" w:hAnsi="Calibri"/>
                <w:sz w:val="15"/>
              </w:rPr>
              <w:t xml:space="preserve">2×14 • RIR 1–2</w:t>
            </w:r>
          </w:p>
        </w:tc>
        <w:tc>
          <w:tcPr>
            <w:tcW w:w="1209" w:type="dxa"/>
            <w:vAlign w:val="top"/>
          </w:tcPr>
          <w:p>
            <w:pPr>
              <w:spacing w:before="40" w:after="40"/>
            </w:pPr>
            <w:r>
              <w:rPr>
                <w:rFonts w:ascii="Calibri" w:hAnsi="Calibri"/>
                <w:sz w:val="15"/>
              </w:rPr>
              <w:t xml:space="preserve">2×14 • RIR 1–2</w:t>
            </w:r>
          </w:p>
        </w:tc>
      </w:tr>
      <w:tr>
        <w:trPr>
          <w:cantSplit/>
        </w:trPr>
        <w:tc>
          <w:tcPr>
            <w:tcW w:w="558" w:type="dxa"/>
            <w:vAlign w:val="top"/>
          </w:tcPr>
          <w:p>
            <w:pPr>
              <w:spacing w:before="40" w:after="40"/>
            </w:pPr>
            <w:r>
              <w:rPr>
                <w:rFonts w:ascii="Calibri" w:hAnsi="Calibri"/>
                <w:sz w:val="15"/>
              </w:rPr>
              <w:t xml:space="preserve">9</w:t>
            </w:r>
          </w:p>
        </w:tc>
        <w:tc>
          <w:tcPr>
            <w:tcW w:w="2232" w:type="dxa"/>
            <w:vAlign w:val="top"/>
          </w:tcPr>
          <w:p>
            <w:pPr>
              <w:spacing w:before="40" w:after="40"/>
            </w:pPr>
            <w:r>
              <w:rPr>
                <w:rFonts w:ascii="Calibri" w:hAnsi="Calibri"/>
                <w:sz w:val="15"/>
              </w:rPr>
              <w:t xml:space="preserve">Top 1×3 @172,5 • RPE 8 · BO 2×4 @150 • RIR 3</w:t>
            </w:r>
          </w:p>
        </w:tc>
        <w:tc>
          <w:tcPr>
            <w:tcW w:w="1395" w:type="dxa"/>
            <w:vAlign w:val="top"/>
          </w:tcPr>
          <w:p>
            <w:pPr>
              <w:spacing w:before="40" w:after="40"/>
            </w:pPr>
            <w:r>
              <w:rPr>
                <w:rFonts w:ascii="Calibri" w:hAnsi="Calibri"/>
                <w:sz w:val="15"/>
              </w:rPr>
              <w:t xml:space="preserve">4×10 • RIR 1–2</w:t>
            </w:r>
          </w:p>
        </w:tc>
        <w:tc>
          <w:tcPr>
            <w:tcW w:w="1302" w:type="dxa"/>
            <w:vAlign w:val="top"/>
          </w:tcPr>
          <w:p>
            <w:pPr>
              <w:spacing w:before="40" w:after="40"/>
            </w:pPr>
            <w:r>
              <w:rPr>
                <w:rFonts w:ascii="Calibri" w:hAnsi="Calibri"/>
                <w:sz w:val="15"/>
              </w:rPr>
              <w:t xml:space="preserve">3×12 • RIR 2 — </w:t>
            </w:r>
            <w:r>
              <w:rPr>
                <w:rFonts w:ascii="Calibri" w:hAnsi="Calibri"/>
                <w:b/>
                <w:sz w:val="15"/>
              </w:rPr>
              <w:t xml:space="preserve">THÊM 1 HIỆP</w:t>
            </w:r>
          </w:p>
        </w:tc>
        <w:tc>
          <w:tcPr>
            <w:tcW w:w="1302" w:type="dxa"/>
            <w:vAlign w:val="top"/>
          </w:tcPr>
          <w:p>
            <w:pPr>
              <w:spacing w:before="40" w:after="40"/>
            </w:pPr>
            <w:r>
              <w:rPr>
                <w:rFonts w:ascii="Calibri" w:hAnsi="Calibri"/>
                <w:sz w:val="15"/>
              </w:rPr>
              <w:t xml:space="preserve">3×15 • RIR 1 (đạt → +tải T10)</w:t>
            </w:r>
          </w:p>
        </w:tc>
        <w:tc>
          <w:tcPr>
            <w:tcW w:w="1302" w:type="dxa"/>
            <w:vAlign w:val="top"/>
          </w:tcPr>
          <w:p>
            <w:pPr>
              <w:spacing w:before="40" w:after="40"/>
            </w:pPr>
            <w:r>
              <w:rPr>
                <w:rFonts w:ascii="Calibri" w:hAnsi="Calibri"/>
                <w:sz w:val="15"/>
              </w:rPr>
              <w:t xml:space="preserve">3×12 • RIR 2 — </w:t>
            </w:r>
            <w:r>
              <w:rPr>
                <w:rFonts w:ascii="Calibri" w:hAnsi="Calibri"/>
                <w:b/>
                <w:sz w:val="15"/>
              </w:rPr>
              <w:t xml:space="preserve">THÊM 1 HIỆP</w:t>
            </w:r>
          </w:p>
        </w:tc>
        <w:tc>
          <w:tcPr>
            <w:tcW w:w="1209" w:type="dxa"/>
            <w:vAlign w:val="top"/>
          </w:tcPr>
          <w:p>
            <w:pPr>
              <w:spacing w:before="40" w:after="40"/>
            </w:pPr>
            <w:r>
              <w:rPr>
                <w:rFonts w:ascii="Calibri" w:hAnsi="Calibri"/>
                <w:sz w:val="15"/>
              </w:rPr>
              <w:t xml:space="preserve">3×12 • RIR 2 — </w:t>
            </w:r>
            <w:r>
              <w:rPr>
                <w:rFonts w:ascii="Calibri" w:hAnsi="Calibri"/>
                <w:b/>
                <w:sz w:val="15"/>
              </w:rPr>
              <w:t xml:space="preserve">THÊM 1 HIỆP</w:t>
            </w:r>
          </w:p>
        </w:tc>
      </w:tr>
      <w:tr>
        <w:trPr>
          <w:cantSplit/>
        </w:trPr>
        <w:tc>
          <w:tcPr>
            <w:tcW w:w="558" w:type="dxa"/>
            <w:vAlign w:val="top"/>
          </w:tcPr>
          <w:p>
            <w:pPr>
              <w:spacing w:before="40" w:after="40"/>
            </w:pPr>
            <w:r>
              <w:rPr>
                <w:rFonts w:ascii="Calibri" w:hAnsi="Calibri"/>
                <w:sz w:val="15"/>
              </w:rPr>
              <w:t xml:space="preserve">10</w:t>
            </w:r>
          </w:p>
        </w:tc>
        <w:tc>
          <w:tcPr>
            <w:tcW w:w="2232" w:type="dxa"/>
            <w:vAlign w:val="top"/>
          </w:tcPr>
          <w:p>
            <w:pPr>
              <w:spacing w:before="40" w:after="40"/>
            </w:pPr>
            <w:r>
              <w:rPr>
                <w:rFonts w:ascii="Calibri" w:hAnsi="Calibri"/>
                <w:sz w:val="15"/>
              </w:rPr>
              <w:t xml:space="preserve">Top 1×3 @175¹ • RPE 8,5 · BO 2×4 @152,5 • RIR 3</w:t>
            </w:r>
          </w:p>
        </w:tc>
        <w:tc>
          <w:tcPr>
            <w:tcW w:w="1395" w:type="dxa"/>
            <w:vAlign w:val="top"/>
          </w:tcPr>
          <w:p>
            <w:pPr>
              <w:spacing w:before="40" w:after="40"/>
            </w:pPr>
            <w:r>
              <w:rPr>
                <w:rFonts w:ascii="Calibri" w:hAnsi="Calibri"/>
                <w:sz w:val="15"/>
              </w:rPr>
              <w:t xml:space="preserve">4×12 • RIR 1 (đạt → +tải T11)</w:t>
            </w:r>
          </w:p>
        </w:tc>
        <w:tc>
          <w:tcPr>
            <w:tcW w:w="1302" w:type="dxa"/>
            <w:vAlign w:val="top"/>
          </w:tcPr>
          <w:p>
            <w:pPr>
              <w:spacing w:before="40" w:after="40"/>
            </w:pPr>
            <w:r>
              <w:rPr>
                <w:rFonts w:ascii="Calibri" w:hAnsi="Calibri"/>
                <w:sz w:val="15"/>
              </w:rPr>
              <w:t xml:space="preserve">3×14 • RIR 1</w:t>
            </w:r>
          </w:p>
        </w:tc>
        <w:tc>
          <w:tcPr>
            <w:tcW w:w="1302" w:type="dxa"/>
            <w:vAlign w:val="top"/>
          </w:tcPr>
          <w:p>
            <w:pPr>
              <w:spacing w:before="40" w:after="40"/>
            </w:pPr>
            <w:r>
              <w:rPr>
                <w:rFonts w:ascii="Calibri" w:hAnsi="Calibri"/>
                <w:sz w:val="15"/>
              </w:rPr>
              <w:t xml:space="preserve">3×10 (tải mới) • RIR 1–2</w:t>
            </w:r>
          </w:p>
        </w:tc>
        <w:tc>
          <w:tcPr>
            <w:tcW w:w="1302" w:type="dxa"/>
            <w:vAlign w:val="top"/>
          </w:tcPr>
          <w:p>
            <w:pPr>
              <w:spacing w:before="40" w:after="40"/>
            </w:pPr>
            <w:r>
              <w:rPr>
                <w:rFonts w:ascii="Calibri" w:hAnsi="Calibri"/>
                <w:sz w:val="15"/>
              </w:rPr>
              <w:t xml:space="preserve">3×14 • RIR 1</w:t>
            </w:r>
          </w:p>
        </w:tc>
        <w:tc>
          <w:tcPr>
            <w:tcW w:w="1209" w:type="dxa"/>
            <w:vAlign w:val="top"/>
          </w:tcPr>
          <w:p>
            <w:pPr>
              <w:spacing w:before="40" w:after="40"/>
            </w:pPr>
            <w:r>
              <w:rPr>
                <w:rFonts w:ascii="Calibri" w:hAnsi="Calibri"/>
                <w:sz w:val="15"/>
              </w:rPr>
              <w:t xml:space="preserve">3×14 • RIR 1</w:t>
            </w:r>
          </w:p>
        </w:tc>
      </w:tr>
      <w:tr>
        <w:trPr>
          <w:cantSplit/>
        </w:trPr>
        <w:tc>
          <w:tcPr>
            <w:tcW w:w="558" w:type="dxa"/>
            <w:vAlign w:val="top"/>
          </w:tcPr>
          <w:p>
            <w:pPr>
              <w:spacing w:before="40" w:after="40"/>
            </w:pPr>
            <w:r>
              <w:rPr>
                <w:rFonts w:ascii="Calibri" w:hAnsi="Calibri"/>
                <w:sz w:val="15"/>
              </w:rPr>
              <w:t xml:space="preserve">11</w:t>
            </w:r>
          </w:p>
        </w:tc>
        <w:tc>
          <w:tcPr>
            <w:tcW w:w="2232" w:type="dxa"/>
            <w:vAlign w:val="top"/>
          </w:tcPr>
          <w:p>
            <w:pPr>
              <w:spacing w:before="40" w:after="40"/>
            </w:pPr>
            <w:r>
              <w:rPr>
                <w:rFonts w:ascii="Calibri" w:hAnsi="Calibri"/>
                <w:sz w:val="15"/>
              </w:rPr>
              <w:t xml:space="preserve">Top 1×3 @175 • RPE 8,5 (đạt → 177,5) · BO 2×4 @155 • RIR 2–3</w:t>
            </w:r>
          </w:p>
        </w:tc>
        <w:tc>
          <w:tcPr>
            <w:tcW w:w="1395" w:type="dxa"/>
            <w:vAlign w:val="top"/>
          </w:tcPr>
          <w:p>
            <w:pPr>
              <w:spacing w:before="40" w:after="40"/>
            </w:pPr>
            <w:r>
              <w:rPr>
                <w:rFonts w:ascii="Calibri" w:hAnsi="Calibri"/>
                <w:sz w:val="15"/>
              </w:rPr>
              <w:t xml:space="preserve">4×8 (tải mới) • RIR 1–2</w:t>
            </w:r>
          </w:p>
        </w:tc>
        <w:tc>
          <w:tcPr>
            <w:tcW w:w="1302" w:type="dxa"/>
            <w:vAlign w:val="top"/>
          </w:tcPr>
          <w:p>
            <w:pPr>
              <w:spacing w:before="40" w:after="40"/>
            </w:pPr>
            <w:r>
              <w:rPr>
                <w:rFonts w:ascii="Calibri" w:hAnsi="Calibri"/>
                <w:sz w:val="15"/>
              </w:rPr>
              <w:t xml:space="preserve">3×15 • RIR 1 (đạt → +tải khối sau)</w:t>
            </w:r>
          </w:p>
        </w:tc>
        <w:tc>
          <w:tcPr>
            <w:tcW w:w="1302" w:type="dxa"/>
            <w:vAlign w:val="top"/>
          </w:tcPr>
          <w:p>
            <w:pPr>
              <w:spacing w:before="40" w:after="40"/>
            </w:pPr>
            <w:r>
              <w:rPr>
                <w:rFonts w:ascii="Calibri" w:hAnsi="Calibri"/>
                <w:sz w:val="15"/>
              </w:rPr>
              <w:t xml:space="preserve">3×12 • RIR 1</w:t>
            </w:r>
          </w:p>
        </w:tc>
        <w:tc>
          <w:tcPr>
            <w:tcW w:w="1302" w:type="dxa"/>
            <w:vAlign w:val="top"/>
          </w:tcPr>
          <w:p>
            <w:pPr>
              <w:spacing w:before="40" w:after="40"/>
            </w:pPr>
            <w:r>
              <w:rPr>
                <w:rFonts w:ascii="Calibri" w:hAnsi="Calibri"/>
                <w:sz w:val="15"/>
              </w:rPr>
              <w:t xml:space="preserve">3×15 • RIR 1</w:t>
            </w:r>
          </w:p>
        </w:tc>
        <w:tc>
          <w:tcPr>
            <w:tcW w:w="1209" w:type="dxa"/>
            <w:vAlign w:val="top"/>
          </w:tcPr>
          <w:p>
            <w:pPr>
              <w:spacing w:before="40" w:after="40"/>
            </w:pPr>
            <w:r>
              <w:rPr>
                <w:rFonts w:ascii="Calibri" w:hAnsi="Calibri"/>
                <w:sz w:val="15"/>
              </w:rPr>
              <w:t xml:space="preserve">3×15 • RIR 1</w:t>
            </w:r>
          </w:p>
        </w:tc>
      </w:tr>
      <w:tr>
        <w:trPr>
          <w:cantSplit/>
        </w:trPr>
        <w:tc>
          <w:tcPr>
            <w:tcW w:w="558" w:type="dxa"/>
            <w:vAlign w:val="top"/>
          </w:tcPr>
          <w:p>
            <w:pPr>
              <w:spacing w:before="40" w:after="40"/>
            </w:pPr>
            <w:r>
              <w:rPr>
                <w:rFonts w:ascii="Calibri" w:hAnsi="Calibri"/>
                <w:b/>
                <w:sz w:val="15"/>
              </w:rPr>
              <w:t xml:space="preserve">12</w:t>
            </w:r>
          </w:p>
        </w:tc>
        <w:tc>
          <w:tcPr>
            <w:tcW w:w="2232" w:type="dxa"/>
            <w:vAlign w:val="top"/>
          </w:tcPr>
          <w:p>
            <w:pPr>
              <w:spacing w:before="40" w:after="40"/>
            </w:pPr>
            <w:r>
              <w:rPr>
                <w:rFonts w:ascii="Calibri" w:hAnsi="Calibri"/>
                <w:b/>
                <w:sz w:val="15"/>
              </w:rPr>
              <w:t xml:space="preserve">DELOAD</w:t>
            </w:r>
            <w:r>
              <w:rPr>
                <w:rFonts w:ascii="Calibri" w:hAnsi="Calibri"/>
                <w:sz w:val="15"/>
              </w:rPr>
              <w:t xml:space="preserve"> — 1×3 @140 · BO 1×4 @120</w:t>
            </w:r>
          </w:p>
        </w:tc>
        <w:tc>
          <w:tcPr>
            <w:tcW w:w="1395" w:type="dxa"/>
            <w:vAlign w:val="top"/>
          </w:tcPr>
          <w:p>
            <w:pPr>
              <w:spacing w:before="40" w:after="40"/>
            </w:pPr>
            <w:r>
              <w:rPr>
                <w:rFonts w:ascii="Calibri" w:hAnsi="Calibri"/>
                <w:sz w:val="15"/>
              </w:rPr>
              <w:t xml:space="preserve">1×8 nhẹ</w:t>
            </w:r>
          </w:p>
        </w:tc>
        <w:tc>
          <w:tcPr>
            <w:tcW w:w="1302" w:type="dxa"/>
            <w:vAlign w:val="top"/>
          </w:tcPr>
          <w:p>
            <w:pPr>
              <w:spacing w:before="40" w:after="40"/>
            </w:pPr>
            <w:r>
              <w:rPr>
                <w:rFonts w:ascii="Calibri" w:hAnsi="Calibri"/>
                <w:sz w:val="15"/>
              </w:rPr>
              <w:t xml:space="preserve">1×12 nhẹ</w:t>
            </w:r>
          </w:p>
        </w:tc>
        <w:tc>
          <w:tcPr>
            <w:tcW w:w="1302" w:type="dxa"/>
            <w:vAlign w:val="top"/>
          </w:tcPr>
          <w:p>
            <w:pPr>
              <w:spacing w:before="40" w:after="40"/>
            </w:pPr>
            <w:r>
              <w:rPr>
                <w:rFonts w:ascii="Calibri" w:hAnsi="Calibri"/>
                <w:sz w:val="15"/>
              </w:rPr>
              <w:t xml:space="preserve">1×10 nhẹ</w:t>
            </w:r>
          </w:p>
        </w:tc>
        <w:tc>
          <w:tcPr>
            <w:tcW w:w="1302" w:type="dxa"/>
            <w:vAlign w:val="top"/>
          </w:tcPr>
          <w:p>
            <w:pPr>
              <w:spacing w:before="40" w:after="40"/>
            </w:pPr>
            <w:r>
              <w:rPr>
                <w:rFonts w:ascii="Calibri" w:hAnsi="Calibri"/>
                <w:sz w:val="15"/>
              </w:rPr>
              <w:t xml:space="preserve">1×12 nhẹ</w:t>
            </w:r>
          </w:p>
        </w:tc>
        <w:tc>
          <w:tcPr>
            <w:tcW w:w="1209" w:type="dxa"/>
            <w:vAlign w:val="top"/>
          </w:tcPr>
          <w:p>
            <w:pPr>
              <w:spacing w:before="40" w:after="40"/>
            </w:pPr>
            <w:r>
              <w:rPr>
                <w:rFonts w:ascii="Calibri" w:hAnsi="Calibri"/>
                <w:sz w:val="15"/>
              </w:rPr>
              <w:t xml:space="preserve">1×12 nhẹ</w:t>
            </w:r>
          </w:p>
        </w:tc>
      </w:tr>
    </w:tbl>
    <w:p>
      <w:pPr>
        <w:spacing w:after="120"/>
      </w:pPr>
    </w:p>
    <w:p>
      <w:pPr>
        <w:spacing w:before="220" w:after="120"/>
        <w:keepNext/>
      </w:pPr>
      <w:r>
        <w:rPr>
          <w:rFonts w:ascii="Calibri" w:hAnsi="Calibri"/>
          <w:b/>
          <w:color w:val="333333"/>
          <w:sz w:val="22"/>
        </w:rPr>
        <w:t xml:space="preserve">Buổi 4 — Upper B</w:t>
      </w:r>
    </w:p>
    <w:tbl>
      <w:tblPr>
        <w:tblStyle w:val="TableGrid"/>
        <w:tblW w:w="93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558"/>
        <w:gridCol w:w="2046"/>
        <w:gridCol w:w="1674"/>
        <w:gridCol w:w="1674"/>
        <w:gridCol w:w="1674"/>
        <w:gridCol w:w="1674"/>
      </w:tblGrid>
      <w:tr>
        <w:trPr>
          <w:tblHeader/>
          <w:cantSplit/>
        </w:trPr>
        <w:tc>
          <w:tcPr>
            <w:tcW w:w="558" w:type="dxa"/>
            <w:shd w:val="clear" w:fill="DCE6F1"/>
            <w:vAlign w:val="top"/>
          </w:tcPr>
          <w:p>
            <w:pPr>
              <w:spacing w:before="40" w:after="40"/>
            </w:pPr>
            <w:r>
              <w:rPr>
                <w:rFonts w:ascii="Calibri" w:hAnsi="Calibri"/>
                <w:b/>
                <w:sz w:val="15"/>
              </w:rPr>
              <w:t xml:space="preserve">Tuần</w:t>
            </w:r>
          </w:p>
        </w:tc>
        <w:tc>
          <w:tcPr>
            <w:tcW w:w="2046" w:type="dxa"/>
            <w:shd w:val="clear" w:fill="DCE6F1"/>
            <w:vAlign w:val="top"/>
          </w:tcPr>
          <w:p>
            <w:pPr>
              <w:spacing w:before="40" w:after="40"/>
            </w:pPr>
            <w:r>
              <w:rPr>
                <w:rFonts w:ascii="Calibri" w:hAnsi="Calibri"/>
                <w:b/>
                <w:sz w:val="15"/>
              </w:rPr>
              <w:t xml:space="preserve">Incline Bench Press</w:t>
            </w:r>
          </w:p>
        </w:tc>
        <w:tc>
          <w:tcPr>
            <w:tcW w:w="1674" w:type="dxa"/>
            <w:shd w:val="clear" w:fill="DCE6F1"/>
            <w:vAlign w:val="top"/>
          </w:tcPr>
          <w:p>
            <w:pPr>
              <w:spacing w:before="40" w:after="40"/>
            </w:pPr>
            <w:r>
              <w:rPr>
                <w:rFonts w:ascii="Calibri" w:hAnsi="Calibri"/>
                <w:b/>
                <w:sz w:val="15"/>
              </w:rPr>
              <w:t xml:space="preserve">Wide-Grip Lat Pulldown</w:t>
            </w:r>
          </w:p>
        </w:tc>
        <w:tc>
          <w:tcPr>
            <w:tcW w:w="1674" w:type="dxa"/>
            <w:shd w:val="clear" w:fill="DCE6F1"/>
            <w:vAlign w:val="top"/>
          </w:tcPr>
          <w:p>
            <w:pPr>
              <w:spacing w:before="40" w:after="40"/>
            </w:pPr>
            <w:r>
              <w:rPr>
                <w:rFonts w:ascii="Calibri" w:hAnsi="Calibri"/>
                <w:b/>
                <w:sz w:val="15"/>
              </w:rPr>
              <w:t xml:space="preserve">Wide-Grip Cable Row</w:t>
            </w:r>
          </w:p>
        </w:tc>
        <w:tc>
          <w:tcPr>
            <w:tcW w:w="1674" w:type="dxa"/>
            <w:shd w:val="clear" w:fill="DCE6F1"/>
            <w:vAlign w:val="top"/>
          </w:tcPr>
          <w:p>
            <w:pPr>
              <w:spacing w:before="40" w:after="40"/>
            </w:pPr>
            <w:r>
              <w:rPr>
                <w:rFonts w:ascii="Calibri" w:hAnsi="Calibri"/>
                <w:b/>
                <w:sz w:val="15"/>
              </w:rPr>
              <w:t xml:space="preserve">Reverse Cable Crossover</w:t>
            </w:r>
          </w:p>
        </w:tc>
        <w:tc>
          <w:tcPr>
            <w:tcW w:w="1674" w:type="dxa"/>
            <w:shd w:val="clear" w:fill="DCE6F1"/>
            <w:vAlign w:val="top"/>
          </w:tcPr>
          <w:p>
            <w:pPr>
              <w:spacing w:before="40" w:after="40"/>
            </w:pPr>
            <w:r>
              <w:rPr>
                <w:rFonts w:ascii="Calibri" w:hAnsi="Calibri"/>
                <w:b/>
                <w:sz w:val="15"/>
              </w:rPr>
              <w:t xml:space="preserve">EZ Bar Curl</w:t>
            </w:r>
          </w:p>
        </w:tc>
      </w:tr>
      <w:tr>
        <w:trPr>
          <w:cantSplit/>
        </w:trPr>
        <w:tc>
          <w:tcPr>
            <w:tcW w:w="558" w:type="dxa"/>
            <w:vAlign w:val="top"/>
          </w:tcPr>
          <w:p>
            <w:pPr>
              <w:spacing w:before="40" w:after="40"/>
            </w:pPr>
            <w:r>
              <w:rPr>
                <w:rFonts w:ascii="Calibri" w:hAnsi="Calibri"/>
                <w:sz w:val="15"/>
              </w:rPr>
              <w:t xml:space="preserve">1</w:t>
            </w:r>
          </w:p>
        </w:tc>
        <w:tc>
          <w:tcPr>
            <w:tcW w:w="2046" w:type="dxa"/>
            <w:vAlign w:val="top"/>
          </w:tcPr>
          <w:p>
            <w:pPr>
              <w:spacing w:before="40" w:after="40"/>
            </w:pPr>
            <w:r>
              <w:rPr>
                <w:rFonts w:ascii="Calibri" w:hAnsi="Calibri"/>
                <w:sz w:val="15"/>
              </w:rPr>
              <w:t xml:space="preserve">3×8 • RIR 3</w:t>
            </w:r>
          </w:p>
        </w:tc>
        <w:tc>
          <w:tcPr>
            <w:tcW w:w="1674" w:type="dxa"/>
            <w:vAlign w:val="top"/>
          </w:tcPr>
          <w:p>
            <w:pPr>
              <w:spacing w:before="40" w:after="40"/>
            </w:pPr>
            <w:r>
              <w:rPr>
                <w:rFonts w:ascii="Calibri" w:hAnsi="Calibri"/>
                <w:sz w:val="15"/>
              </w:rPr>
              <w:t xml:space="preserve">3×8 • RIR 3</w:t>
            </w:r>
          </w:p>
        </w:tc>
        <w:tc>
          <w:tcPr>
            <w:tcW w:w="1674" w:type="dxa"/>
            <w:vAlign w:val="top"/>
          </w:tcPr>
          <w:p>
            <w:pPr>
              <w:spacing w:before="40" w:after="40"/>
            </w:pPr>
            <w:r>
              <w:rPr>
                <w:rFonts w:ascii="Calibri" w:hAnsi="Calibri"/>
                <w:sz w:val="15"/>
              </w:rPr>
              <w:t xml:space="preserve">3×8 • RIR 3</w:t>
            </w:r>
          </w:p>
        </w:tc>
        <w:tc>
          <w:tcPr>
            <w:tcW w:w="1674" w:type="dxa"/>
            <w:vAlign w:val="top"/>
          </w:tcPr>
          <w:p>
            <w:pPr>
              <w:spacing w:before="40" w:after="40"/>
            </w:pPr>
            <w:r>
              <w:rPr>
                <w:rFonts w:ascii="Calibri" w:hAnsi="Calibri"/>
                <w:sz w:val="15"/>
              </w:rPr>
              <w:t xml:space="preserve">2×12 • RIR 2</w:t>
            </w:r>
          </w:p>
        </w:tc>
        <w:tc>
          <w:tcPr>
            <w:tcW w:w="1674" w:type="dxa"/>
            <w:vAlign w:val="top"/>
          </w:tcPr>
          <w:p>
            <w:pPr>
              <w:spacing w:before="40" w:after="40"/>
            </w:pPr>
            <w:r>
              <w:rPr>
                <w:rFonts w:ascii="Calibri" w:hAnsi="Calibri"/>
                <w:sz w:val="15"/>
              </w:rPr>
              <w:t xml:space="preserve">2×12 • RIR 2</w:t>
            </w:r>
          </w:p>
        </w:tc>
      </w:tr>
      <w:tr>
        <w:trPr>
          <w:cantSplit/>
        </w:trPr>
        <w:tc>
          <w:tcPr>
            <w:tcW w:w="558" w:type="dxa"/>
            <w:vAlign w:val="top"/>
          </w:tcPr>
          <w:p>
            <w:pPr>
              <w:spacing w:before="40" w:after="40"/>
            </w:pPr>
            <w:r>
              <w:rPr>
                <w:rFonts w:ascii="Calibri" w:hAnsi="Calibri"/>
                <w:sz w:val="15"/>
              </w:rPr>
              <w:t xml:space="preserve">2</w:t>
            </w:r>
          </w:p>
        </w:tc>
        <w:tc>
          <w:tcPr>
            <w:tcW w:w="2046" w:type="dxa"/>
            <w:vAlign w:val="top"/>
          </w:tcPr>
          <w:p>
            <w:pPr>
              <w:spacing w:before="40" w:after="40"/>
            </w:pPr>
            <w:r>
              <w:rPr>
                <w:rFonts w:ascii="Calibri" w:hAnsi="Calibri"/>
                <w:sz w:val="15"/>
              </w:rPr>
              <w:t xml:space="preserve">3×10 (cùng tải) • RIR 2</w:t>
            </w:r>
          </w:p>
        </w:tc>
        <w:tc>
          <w:tcPr>
            <w:tcW w:w="1674" w:type="dxa"/>
            <w:vAlign w:val="top"/>
          </w:tcPr>
          <w:p>
            <w:pPr>
              <w:spacing w:before="40" w:after="40"/>
            </w:pPr>
            <w:r>
              <w:rPr>
                <w:rFonts w:ascii="Calibri" w:hAnsi="Calibri"/>
                <w:sz w:val="15"/>
              </w:rPr>
              <w:t xml:space="preserve">3×10 (cùng tải) • RIR 2</w:t>
            </w:r>
          </w:p>
        </w:tc>
        <w:tc>
          <w:tcPr>
            <w:tcW w:w="1674" w:type="dxa"/>
            <w:vAlign w:val="top"/>
          </w:tcPr>
          <w:p>
            <w:pPr>
              <w:spacing w:before="40" w:after="40"/>
            </w:pPr>
            <w:r>
              <w:rPr>
                <w:rFonts w:ascii="Calibri" w:hAnsi="Calibri"/>
                <w:sz w:val="15"/>
              </w:rPr>
              <w:t xml:space="preserve">3×10 (cùng tải) • RIR 2</w:t>
            </w:r>
          </w:p>
        </w:tc>
        <w:tc>
          <w:tcPr>
            <w:tcW w:w="1674" w:type="dxa"/>
            <w:vAlign w:val="top"/>
          </w:tcPr>
          <w:p>
            <w:pPr>
              <w:spacing w:before="40" w:after="40"/>
            </w:pPr>
            <w:r>
              <w:rPr>
                <w:rFonts w:ascii="Calibri" w:hAnsi="Calibri"/>
                <w:sz w:val="15"/>
              </w:rPr>
              <w:t xml:space="preserve">3×12 • RIR 2 — </w:t>
            </w:r>
            <w:r>
              <w:rPr>
                <w:rFonts w:ascii="Calibri" w:hAnsi="Calibri"/>
                <w:b/>
                <w:sz w:val="15"/>
              </w:rPr>
              <w:t xml:space="preserve">THÊM 1 HIỆP</w:t>
            </w:r>
          </w:p>
        </w:tc>
        <w:tc>
          <w:tcPr>
            <w:tcW w:w="1674" w:type="dxa"/>
            <w:vAlign w:val="top"/>
          </w:tcPr>
          <w:p>
            <w:pPr>
              <w:spacing w:before="40" w:after="40"/>
            </w:pPr>
            <w:r>
              <w:rPr>
                <w:rFonts w:ascii="Calibri" w:hAnsi="Calibri"/>
                <w:sz w:val="15"/>
              </w:rPr>
              <w:t xml:space="preserve">3×12 • RIR 2 — </w:t>
            </w:r>
            <w:r>
              <w:rPr>
                <w:rFonts w:ascii="Calibri" w:hAnsi="Calibri"/>
                <w:b/>
                <w:sz w:val="15"/>
              </w:rPr>
              <w:t xml:space="preserve">THÊM 1 HIỆP</w:t>
            </w:r>
          </w:p>
        </w:tc>
      </w:tr>
      <w:tr>
        <w:trPr>
          <w:cantSplit/>
        </w:trPr>
        <w:tc>
          <w:tcPr>
            <w:tcW w:w="558" w:type="dxa"/>
            <w:vAlign w:val="top"/>
          </w:tcPr>
          <w:p>
            <w:pPr>
              <w:spacing w:before="40" w:after="40"/>
            </w:pPr>
            <w:r>
              <w:rPr>
                <w:rFonts w:ascii="Calibri" w:hAnsi="Calibri"/>
                <w:sz w:val="15"/>
              </w:rPr>
              <w:t xml:space="preserve">3</w:t>
            </w:r>
          </w:p>
        </w:tc>
        <w:tc>
          <w:tcPr>
            <w:tcW w:w="2046" w:type="dxa"/>
            <w:vAlign w:val="top"/>
          </w:tcPr>
          <w:p>
            <w:pPr>
              <w:spacing w:before="40" w:after="40"/>
            </w:pPr>
            <w:r>
              <w:rPr>
                <w:rFonts w:ascii="Calibri" w:hAnsi="Calibri"/>
                <w:sz w:val="15"/>
              </w:rPr>
              <w:t xml:space="preserve">4×8 • RIR 2 — </w:t>
            </w:r>
            <w:r>
              <w:rPr>
                <w:rFonts w:ascii="Calibri" w:hAnsi="Calibri"/>
                <w:b/>
                <w:sz w:val="15"/>
              </w:rPr>
              <w:t xml:space="preserve">THÊM 1 HIỆP</w:t>
            </w:r>
          </w:p>
        </w:tc>
        <w:tc>
          <w:tcPr>
            <w:tcW w:w="1674" w:type="dxa"/>
            <w:vAlign w:val="top"/>
          </w:tcPr>
          <w:p>
            <w:pPr>
              <w:spacing w:before="40" w:after="40"/>
            </w:pPr>
            <w:r>
              <w:rPr>
                <w:rFonts w:ascii="Calibri" w:hAnsi="Calibri"/>
                <w:sz w:val="15"/>
              </w:rPr>
              <w:t xml:space="preserve">4×8 • RIR 2 — </w:t>
            </w:r>
            <w:r>
              <w:rPr>
                <w:rFonts w:ascii="Calibri" w:hAnsi="Calibri"/>
                <w:b/>
                <w:sz w:val="15"/>
              </w:rPr>
              <w:t xml:space="preserve">THÊM 1 HIỆP</w:t>
            </w:r>
          </w:p>
        </w:tc>
        <w:tc>
          <w:tcPr>
            <w:tcW w:w="1674" w:type="dxa"/>
            <w:vAlign w:val="top"/>
          </w:tcPr>
          <w:p>
            <w:pPr>
              <w:spacing w:before="40" w:after="40"/>
            </w:pPr>
            <w:r>
              <w:rPr>
                <w:rFonts w:ascii="Calibri" w:hAnsi="Calibri"/>
                <w:sz w:val="15"/>
              </w:rPr>
              <w:t xml:space="preserve">4×8 • RIR 2 — </w:t>
            </w:r>
            <w:r>
              <w:rPr>
                <w:rFonts w:ascii="Calibri" w:hAnsi="Calibri"/>
                <w:b/>
                <w:sz w:val="15"/>
              </w:rPr>
              <w:t xml:space="preserve">THÊM 1 HIỆP</w:t>
            </w:r>
          </w:p>
        </w:tc>
        <w:tc>
          <w:tcPr>
            <w:tcW w:w="1674" w:type="dxa"/>
            <w:vAlign w:val="top"/>
          </w:tcPr>
          <w:p>
            <w:pPr>
              <w:spacing w:before="40" w:after="40"/>
            </w:pPr>
            <w:r>
              <w:rPr>
                <w:rFonts w:ascii="Calibri" w:hAnsi="Calibri"/>
                <w:sz w:val="15"/>
              </w:rPr>
              <w:t xml:space="preserve">3×14 • RIR 2</w:t>
            </w:r>
          </w:p>
        </w:tc>
        <w:tc>
          <w:tcPr>
            <w:tcW w:w="1674" w:type="dxa"/>
            <w:vAlign w:val="top"/>
          </w:tcPr>
          <w:p>
            <w:pPr>
              <w:spacing w:before="40" w:after="40"/>
            </w:pPr>
            <w:r>
              <w:rPr>
                <w:rFonts w:ascii="Calibri" w:hAnsi="Calibri"/>
                <w:sz w:val="15"/>
              </w:rPr>
              <w:t xml:space="preserve">3×14 • RIR 2</w:t>
            </w:r>
          </w:p>
        </w:tc>
      </w:tr>
      <w:tr>
        <w:trPr>
          <w:cantSplit/>
        </w:trPr>
        <w:tc>
          <w:tcPr>
            <w:tcW w:w="558" w:type="dxa"/>
            <w:vAlign w:val="top"/>
          </w:tcPr>
          <w:p>
            <w:pPr>
              <w:spacing w:before="40" w:after="40"/>
            </w:pPr>
            <w:r>
              <w:rPr>
                <w:rFonts w:ascii="Calibri" w:hAnsi="Calibri"/>
                <w:sz w:val="15"/>
              </w:rPr>
              <w:t xml:space="preserve">4</w:t>
            </w:r>
          </w:p>
        </w:tc>
        <w:tc>
          <w:tcPr>
            <w:tcW w:w="2046" w:type="dxa"/>
            <w:vAlign w:val="top"/>
          </w:tcPr>
          <w:p>
            <w:pPr>
              <w:spacing w:before="40" w:after="40"/>
            </w:pPr>
            <w:r>
              <w:rPr>
                <w:rFonts w:ascii="Calibri" w:hAnsi="Calibri"/>
                <w:sz w:val="15"/>
              </w:rPr>
              <w:t xml:space="preserve">4×10 • RIR 2</w:t>
            </w:r>
          </w:p>
        </w:tc>
        <w:tc>
          <w:tcPr>
            <w:tcW w:w="1674" w:type="dxa"/>
            <w:vAlign w:val="top"/>
          </w:tcPr>
          <w:p>
            <w:pPr>
              <w:spacing w:before="40" w:after="40"/>
            </w:pPr>
            <w:r>
              <w:rPr>
                <w:rFonts w:ascii="Calibri" w:hAnsi="Calibri"/>
                <w:sz w:val="15"/>
              </w:rPr>
              <w:t xml:space="preserve">4×10 • RIR 2</w:t>
            </w:r>
          </w:p>
        </w:tc>
        <w:tc>
          <w:tcPr>
            <w:tcW w:w="1674" w:type="dxa"/>
            <w:vAlign w:val="top"/>
          </w:tcPr>
          <w:p>
            <w:pPr>
              <w:spacing w:before="40" w:after="40"/>
            </w:pPr>
            <w:r>
              <w:rPr>
                <w:rFonts w:ascii="Calibri" w:hAnsi="Calibri"/>
                <w:sz w:val="15"/>
              </w:rPr>
              <w:t xml:space="preserve">4×10 • RIR 2</w:t>
            </w:r>
          </w:p>
        </w:tc>
        <w:tc>
          <w:tcPr>
            <w:tcW w:w="1674" w:type="dxa"/>
            <w:vAlign w:val="top"/>
          </w:tcPr>
          <w:p>
            <w:pPr>
              <w:spacing w:before="40" w:after="40"/>
            </w:pPr>
            <w:r>
              <w:rPr>
                <w:rFonts w:ascii="Calibri" w:hAnsi="Calibri"/>
                <w:sz w:val="15"/>
              </w:rPr>
              <w:t xml:space="preserve">3×15 • RIR 1–2 (đạt → +tải T5)</w:t>
            </w:r>
          </w:p>
        </w:tc>
        <w:tc>
          <w:tcPr>
            <w:tcW w:w="1674" w:type="dxa"/>
            <w:vAlign w:val="top"/>
          </w:tcPr>
          <w:p>
            <w:pPr>
              <w:spacing w:before="40" w:after="40"/>
            </w:pPr>
            <w:r>
              <w:rPr>
                <w:rFonts w:ascii="Calibri" w:hAnsi="Calibri"/>
                <w:sz w:val="15"/>
              </w:rPr>
              <w:t xml:space="preserve">3×15 • RIR 1–2 (đạt → +tải T5)</w:t>
            </w:r>
          </w:p>
        </w:tc>
      </w:tr>
      <w:tr>
        <w:trPr>
          <w:cantSplit/>
        </w:trPr>
        <w:tc>
          <w:tcPr>
            <w:tcW w:w="558" w:type="dxa"/>
            <w:vAlign w:val="top"/>
          </w:tcPr>
          <w:p>
            <w:pPr>
              <w:spacing w:before="40" w:after="40"/>
            </w:pPr>
            <w:r>
              <w:rPr>
                <w:rFonts w:ascii="Calibri" w:hAnsi="Calibri"/>
                <w:sz w:val="15"/>
              </w:rPr>
              <w:t xml:space="preserve">5</w:t>
            </w:r>
          </w:p>
        </w:tc>
        <w:tc>
          <w:tcPr>
            <w:tcW w:w="2046" w:type="dxa"/>
            <w:vAlign w:val="top"/>
          </w:tcPr>
          <w:p>
            <w:pPr>
              <w:spacing w:before="40" w:after="40"/>
            </w:pPr>
            <w:r>
              <w:rPr>
                <w:rFonts w:ascii="Calibri" w:hAnsi="Calibri"/>
                <w:sz w:val="15"/>
              </w:rPr>
              <w:t xml:space="preserve">4×12 • RIR 1–2 (đạt → +tải T7)</w:t>
            </w:r>
          </w:p>
        </w:tc>
        <w:tc>
          <w:tcPr>
            <w:tcW w:w="1674" w:type="dxa"/>
            <w:vAlign w:val="top"/>
          </w:tcPr>
          <w:p>
            <w:pPr>
              <w:spacing w:before="40" w:after="40"/>
            </w:pPr>
            <w:r>
              <w:rPr>
                <w:rFonts w:ascii="Calibri" w:hAnsi="Calibri"/>
                <w:sz w:val="15"/>
              </w:rPr>
              <w:t xml:space="preserve">4×12 • RIR 1–2 (đạt → +tải T7)</w:t>
            </w:r>
          </w:p>
        </w:tc>
        <w:tc>
          <w:tcPr>
            <w:tcW w:w="1674" w:type="dxa"/>
            <w:vAlign w:val="top"/>
          </w:tcPr>
          <w:p>
            <w:pPr>
              <w:spacing w:before="40" w:after="40"/>
            </w:pPr>
            <w:r>
              <w:rPr>
                <w:rFonts w:ascii="Calibri" w:hAnsi="Calibri"/>
                <w:sz w:val="15"/>
              </w:rPr>
              <w:t xml:space="preserve">4×12 • RIR 1–2 (đạt → +tải T7)</w:t>
            </w:r>
          </w:p>
        </w:tc>
        <w:tc>
          <w:tcPr>
            <w:tcW w:w="1674" w:type="dxa"/>
            <w:vAlign w:val="top"/>
          </w:tcPr>
          <w:p>
            <w:pPr>
              <w:spacing w:before="40" w:after="40"/>
            </w:pPr>
            <w:r>
              <w:rPr>
                <w:rFonts w:ascii="Calibri" w:hAnsi="Calibri"/>
                <w:sz w:val="15"/>
              </w:rPr>
              <w:t xml:space="preserve">3×12 (tải mới) • RIR 1–2</w:t>
            </w:r>
          </w:p>
        </w:tc>
        <w:tc>
          <w:tcPr>
            <w:tcW w:w="1674" w:type="dxa"/>
            <w:vAlign w:val="top"/>
          </w:tcPr>
          <w:p>
            <w:pPr>
              <w:spacing w:before="40" w:after="40"/>
            </w:pPr>
            <w:r>
              <w:rPr>
                <w:rFonts w:ascii="Calibri" w:hAnsi="Calibri"/>
                <w:sz w:val="15"/>
              </w:rPr>
              <w:t xml:space="preserve">3×12 (tải mới) • RIR 1–2</w:t>
            </w:r>
          </w:p>
        </w:tc>
      </w:tr>
      <w:tr>
        <w:trPr>
          <w:cantSplit/>
        </w:trPr>
        <w:tc>
          <w:tcPr>
            <w:tcW w:w="558" w:type="dxa"/>
            <w:vAlign w:val="top"/>
          </w:tcPr>
          <w:p>
            <w:pPr>
              <w:spacing w:before="40" w:after="40"/>
            </w:pPr>
            <w:r>
              <w:rPr>
                <w:rFonts w:ascii="Calibri" w:hAnsi="Calibri"/>
                <w:b/>
                <w:sz w:val="15"/>
              </w:rPr>
              <w:t xml:space="preserve">6</w:t>
            </w:r>
          </w:p>
        </w:tc>
        <w:tc>
          <w:tcPr>
            <w:tcW w:w="2046" w:type="dxa"/>
            <w:vAlign w:val="top"/>
          </w:tcPr>
          <w:p>
            <w:pPr>
              <w:spacing w:before="40" w:after="40"/>
            </w:pPr>
            <w:r>
              <w:rPr>
                <w:rFonts w:ascii="Calibri" w:hAnsi="Calibri"/>
                <w:b/>
                <w:sz w:val="15"/>
              </w:rPr>
              <w:t xml:space="preserve">DELOAD</w:t>
            </w:r>
            <w:r>
              <w:rPr>
                <w:rFonts w:ascii="Calibri" w:hAnsi="Calibri"/>
                <w:sz w:val="15"/>
              </w:rPr>
              <w:t xml:space="preserve"> — 2×8 • RIR 4</w:t>
            </w:r>
          </w:p>
        </w:tc>
        <w:tc>
          <w:tcPr>
            <w:tcW w:w="1674" w:type="dxa"/>
            <w:vAlign w:val="top"/>
          </w:tcPr>
          <w:p>
            <w:pPr>
              <w:spacing w:before="40" w:after="40"/>
            </w:pPr>
            <w:r>
              <w:rPr>
                <w:rFonts w:ascii="Calibri" w:hAnsi="Calibri"/>
                <w:sz w:val="15"/>
              </w:rPr>
              <w:t xml:space="preserve">2×8 • RIR 4</w:t>
            </w:r>
          </w:p>
        </w:tc>
        <w:tc>
          <w:tcPr>
            <w:tcW w:w="1674" w:type="dxa"/>
            <w:vAlign w:val="top"/>
          </w:tcPr>
          <w:p>
            <w:pPr>
              <w:spacing w:before="40" w:after="40"/>
            </w:pPr>
            <w:r>
              <w:rPr>
                <w:rFonts w:ascii="Calibri" w:hAnsi="Calibri"/>
                <w:sz w:val="15"/>
              </w:rPr>
              <w:t xml:space="preserve">2×8 • RIR 4</w:t>
            </w:r>
          </w:p>
        </w:tc>
        <w:tc>
          <w:tcPr>
            <w:tcW w:w="1674" w:type="dxa"/>
            <w:vAlign w:val="top"/>
          </w:tcPr>
          <w:p>
            <w:pPr>
              <w:spacing w:before="40" w:after="40"/>
            </w:pPr>
            <w:r>
              <w:rPr>
                <w:rFonts w:ascii="Calibri" w:hAnsi="Calibri"/>
                <w:sz w:val="15"/>
              </w:rPr>
              <w:t xml:space="preserve">1×12 • RIR 4</w:t>
            </w:r>
          </w:p>
        </w:tc>
        <w:tc>
          <w:tcPr>
            <w:tcW w:w="1674" w:type="dxa"/>
            <w:vAlign w:val="top"/>
          </w:tcPr>
          <w:p>
            <w:pPr>
              <w:spacing w:before="40" w:after="40"/>
            </w:pPr>
            <w:r>
              <w:rPr>
                <w:rFonts w:ascii="Calibri" w:hAnsi="Calibri"/>
                <w:sz w:val="15"/>
              </w:rPr>
              <w:t xml:space="preserve">1×12 • RIR 4</w:t>
            </w:r>
          </w:p>
        </w:tc>
      </w:tr>
      <w:tr>
        <w:trPr>
          <w:cantSplit/>
        </w:trPr>
        <w:tc>
          <w:tcPr>
            <w:tcW w:w="558" w:type="dxa"/>
            <w:vAlign w:val="top"/>
          </w:tcPr>
          <w:p>
            <w:pPr>
              <w:spacing w:before="40" w:after="40"/>
            </w:pPr>
            <w:r>
              <w:rPr>
                <w:rFonts w:ascii="Calibri" w:hAnsi="Calibri"/>
                <w:sz w:val="15"/>
              </w:rPr>
              <w:t xml:space="preserve">7</w:t>
            </w:r>
          </w:p>
        </w:tc>
        <w:tc>
          <w:tcPr>
            <w:tcW w:w="2046" w:type="dxa"/>
            <w:vAlign w:val="top"/>
          </w:tcPr>
          <w:p>
            <w:pPr>
              <w:spacing w:before="40" w:after="40"/>
            </w:pPr>
            <w:r>
              <w:rPr>
                <w:rFonts w:ascii="Calibri" w:hAnsi="Calibri"/>
                <w:sz w:val="15"/>
              </w:rPr>
              <w:t xml:space="preserve">4×8 (tải mới) • RIR 2</w:t>
            </w:r>
          </w:p>
        </w:tc>
        <w:tc>
          <w:tcPr>
            <w:tcW w:w="1674" w:type="dxa"/>
            <w:vAlign w:val="top"/>
          </w:tcPr>
          <w:p>
            <w:pPr>
              <w:spacing w:before="40" w:after="40"/>
            </w:pPr>
            <w:r>
              <w:rPr>
                <w:rFonts w:ascii="Calibri" w:hAnsi="Calibri"/>
                <w:sz w:val="15"/>
              </w:rPr>
              <w:t xml:space="preserve">4×8 (tải mới) • RIR 2</w:t>
            </w:r>
          </w:p>
        </w:tc>
        <w:tc>
          <w:tcPr>
            <w:tcW w:w="1674" w:type="dxa"/>
            <w:vAlign w:val="top"/>
          </w:tcPr>
          <w:p>
            <w:pPr>
              <w:spacing w:before="40" w:after="40"/>
            </w:pPr>
            <w:r>
              <w:rPr>
                <w:rFonts w:ascii="Calibri" w:hAnsi="Calibri"/>
                <w:sz w:val="15"/>
              </w:rPr>
              <w:t xml:space="preserve">4×8 (tải mới) • RIR 2</w:t>
            </w:r>
          </w:p>
        </w:tc>
        <w:tc>
          <w:tcPr>
            <w:tcW w:w="1674" w:type="dxa"/>
            <w:vAlign w:val="top"/>
          </w:tcPr>
          <w:p>
            <w:pPr>
              <w:spacing w:before="40" w:after="40"/>
            </w:pPr>
            <w:r>
              <w:rPr>
                <w:rFonts w:ascii="Calibri" w:hAnsi="Calibri"/>
                <w:sz w:val="15"/>
              </w:rPr>
              <w:t xml:space="preserve">3×12 • RIR 2</w:t>
            </w:r>
          </w:p>
        </w:tc>
        <w:tc>
          <w:tcPr>
            <w:tcW w:w="1674" w:type="dxa"/>
            <w:vAlign w:val="top"/>
          </w:tcPr>
          <w:p>
            <w:pPr>
              <w:spacing w:before="40" w:after="40"/>
            </w:pPr>
            <w:r>
              <w:rPr>
                <w:rFonts w:ascii="Calibri" w:hAnsi="Calibri"/>
                <w:sz w:val="15"/>
              </w:rPr>
              <w:t xml:space="preserve">3×12 • RIR 2</w:t>
            </w:r>
          </w:p>
        </w:tc>
      </w:tr>
      <w:tr>
        <w:trPr>
          <w:cantSplit/>
        </w:trPr>
        <w:tc>
          <w:tcPr>
            <w:tcW w:w="558" w:type="dxa"/>
            <w:vAlign w:val="top"/>
          </w:tcPr>
          <w:p>
            <w:pPr>
              <w:spacing w:before="40" w:after="40"/>
            </w:pPr>
            <w:r>
              <w:rPr>
                <w:rFonts w:ascii="Calibri" w:hAnsi="Calibri"/>
                <w:sz w:val="15"/>
              </w:rPr>
              <w:t xml:space="preserve">8</w:t>
            </w:r>
          </w:p>
        </w:tc>
        <w:tc>
          <w:tcPr>
            <w:tcW w:w="2046" w:type="dxa"/>
            <w:vAlign w:val="top"/>
          </w:tcPr>
          <w:p>
            <w:pPr>
              <w:spacing w:before="40" w:after="40"/>
            </w:pPr>
            <w:r>
              <w:rPr>
                <w:rFonts w:ascii="Calibri" w:hAnsi="Calibri"/>
                <w:sz w:val="15"/>
              </w:rPr>
              <w:t xml:space="preserve">4×10 • RIR 2</w:t>
            </w:r>
          </w:p>
        </w:tc>
        <w:tc>
          <w:tcPr>
            <w:tcW w:w="1674" w:type="dxa"/>
            <w:vAlign w:val="top"/>
          </w:tcPr>
          <w:p>
            <w:pPr>
              <w:spacing w:before="40" w:after="40"/>
            </w:pPr>
            <w:r>
              <w:rPr>
                <w:rFonts w:ascii="Calibri" w:hAnsi="Calibri"/>
                <w:sz w:val="15"/>
              </w:rPr>
              <w:t xml:space="preserve">4×10 • RIR 2</w:t>
            </w:r>
          </w:p>
        </w:tc>
        <w:tc>
          <w:tcPr>
            <w:tcW w:w="1674" w:type="dxa"/>
            <w:vAlign w:val="top"/>
          </w:tcPr>
          <w:p>
            <w:pPr>
              <w:spacing w:before="40" w:after="40"/>
            </w:pPr>
            <w:r>
              <w:rPr>
                <w:rFonts w:ascii="Calibri" w:hAnsi="Calibri"/>
                <w:sz w:val="15"/>
              </w:rPr>
              <w:t xml:space="preserve">4×10 • RIR 2</w:t>
            </w:r>
          </w:p>
        </w:tc>
        <w:tc>
          <w:tcPr>
            <w:tcW w:w="1674" w:type="dxa"/>
            <w:vAlign w:val="top"/>
          </w:tcPr>
          <w:p>
            <w:pPr>
              <w:spacing w:before="40" w:after="40"/>
            </w:pPr>
            <w:r>
              <w:rPr>
                <w:rFonts w:ascii="Calibri" w:hAnsi="Calibri"/>
                <w:sz w:val="15"/>
              </w:rPr>
              <w:t xml:space="preserve">3×14 • RIR 1–2</w:t>
            </w:r>
          </w:p>
        </w:tc>
        <w:tc>
          <w:tcPr>
            <w:tcW w:w="1674" w:type="dxa"/>
            <w:vAlign w:val="top"/>
          </w:tcPr>
          <w:p>
            <w:pPr>
              <w:spacing w:before="40" w:after="40"/>
            </w:pPr>
            <w:r>
              <w:rPr>
                <w:rFonts w:ascii="Calibri" w:hAnsi="Calibri"/>
                <w:sz w:val="15"/>
              </w:rPr>
              <w:t xml:space="preserve">3×14 • RIR 1–2</w:t>
            </w:r>
          </w:p>
        </w:tc>
      </w:tr>
      <w:tr>
        <w:trPr>
          <w:cantSplit/>
        </w:trPr>
        <w:tc>
          <w:tcPr>
            <w:tcW w:w="558" w:type="dxa"/>
            <w:vAlign w:val="top"/>
          </w:tcPr>
          <w:p>
            <w:pPr>
              <w:spacing w:before="40" w:after="40"/>
            </w:pPr>
            <w:r>
              <w:rPr>
                <w:rFonts w:ascii="Calibri" w:hAnsi="Calibri"/>
                <w:sz w:val="15"/>
              </w:rPr>
              <w:t xml:space="preserve">9</w:t>
            </w:r>
          </w:p>
        </w:tc>
        <w:tc>
          <w:tcPr>
            <w:tcW w:w="2046" w:type="dxa"/>
            <w:vAlign w:val="top"/>
          </w:tcPr>
          <w:p>
            <w:pPr>
              <w:spacing w:before="40" w:after="40"/>
            </w:pPr>
            <w:r>
              <w:rPr>
                <w:rFonts w:ascii="Calibri" w:hAnsi="Calibri"/>
                <w:sz w:val="15"/>
              </w:rPr>
              <w:t xml:space="preserve">4×11 • RIR 1–2</w:t>
            </w:r>
          </w:p>
        </w:tc>
        <w:tc>
          <w:tcPr>
            <w:tcW w:w="1674" w:type="dxa"/>
            <w:vAlign w:val="top"/>
          </w:tcPr>
          <w:p>
            <w:pPr>
              <w:spacing w:before="40" w:after="40"/>
            </w:pPr>
            <w:r>
              <w:rPr>
                <w:rFonts w:ascii="Calibri" w:hAnsi="Calibri"/>
                <w:sz w:val="15"/>
              </w:rPr>
              <w:t xml:space="preserve">4×11 • RIR 1–2</w:t>
            </w:r>
          </w:p>
        </w:tc>
        <w:tc>
          <w:tcPr>
            <w:tcW w:w="1674" w:type="dxa"/>
            <w:vAlign w:val="top"/>
          </w:tcPr>
          <w:p>
            <w:pPr>
              <w:spacing w:before="40" w:after="40"/>
            </w:pPr>
            <w:r>
              <w:rPr>
                <w:rFonts w:ascii="Calibri" w:hAnsi="Calibri"/>
                <w:sz w:val="15"/>
              </w:rPr>
              <w:t xml:space="preserve">4×11 • RIR 1–2</w:t>
            </w:r>
          </w:p>
        </w:tc>
        <w:tc>
          <w:tcPr>
            <w:tcW w:w="1674" w:type="dxa"/>
            <w:vAlign w:val="top"/>
          </w:tcPr>
          <w:p>
            <w:pPr>
              <w:spacing w:before="40" w:after="40"/>
            </w:pPr>
            <w:r>
              <w:rPr>
                <w:rFonts w:ascii="Calibri" w:hAnsi="Calibri"/>
                <w:sz w:val="15"/>
              </w:rPr>
              <w:t xml:space="preserve">4×12 • RIR 2 — </w:t>
            </w:r>
            <w:r>
              <w:rPr>
                <w:rFonts w:ascii="Calibri" w:hAnsi="Calibri"/>
                <w:b/>
                <w:sz w:val="15"/>
              </w:rPr>
              <w:t xml:space="preserve">THÊM 1 HIỆP</w:t>
            </w:r>
          </w:p>
        </w:tc>
        <w:tc>
          <w:tcPr>
            <w:tcW w:w="1674" w:type="dxa"/>
            <w:vAlign w:val="top"/>
          </w:tcPr>
          <w:p>
            <w:pPr>
              <w:spacing w:before="40" w:after="40"/>
            </w:pPr>
            <w:r>
              <w:rPr>
                <w:rFonts w:ascii="Calibri" w:hAnsi="Calibri"/>
                <w:sz w:val="15"/>
              </w:rPr>
              <w:t xml:space="preserve">4×12 • RIR 2 — </w:t>
            </w:r>
            <w:r>
              <w:rPr>
                <w:rFonts w:ascii="Calibri" w:hAnsi="Calibri"/>
                <w:b/>
                <w:sz w:val="15"/>
              </w:rPr>
              <w:t xml:space="preserve">THÊM 1 HIỆP</w:t>
            </w:r>
          </w:p>
        </w:tc>
      </w:tr>
      <w:tr>
        <w:trPr>
          <w:cantSplit/>
        </w:trPr>
        <w:tc>
          <w:tcPr>
            <w:tcW w:w="558" w:type="dxa"/>
            <w:vAlign w:val="top"/>
          </w:tcPr>
          <w:p>
            <w:pPr>
              <w:spacing w:before="40" w:after="40"/>
            </w:pPr>
            <w:r>
              <w:rPr>
                <w:rFonts w:ascii="Calibri" w:hAnsi="Calibri"/>
                <w:sz w:val="15"/>
              </w:rPr>
              <w:t xml:space="preserve">10</w:t>
            </w:r>
          </w:p>
        </w:tc>
        <w:tc>
          <w:tcPr>
            <w:tcW w:w="2046" w:type="dxa"/>
            <w:vAlign w:val="top"/>
          </w:tcPr>
          <w:p>
            <w:pPr>
              <w:spacing w:before="40" w:after="40"/>
            </w:pPr>
            <w:r>
              <w:rPr>
                <w:rFonts w:ascii="Calibri" w:hAnsi="Calibri"/>
                <w:sz w:val="15"/>
              </w:rPr>
              <w:t xml:space="preserve">4×12 • RIR 1 (đạt → +tải T11)</w:t>
            </w:r>
          </w:p>
        </w:tc>
        <w:tc>
          <w:tcPr>
            <w:tcW w:w="1674" w:type="dxa"/>
            <w:vAlign w:val="top"/>
          </w:tcPr>
          <w:p>
            <w:pPr>
              <w:spacing w:before="40" w:after="40"/>
            </w:pPr>
            <w:r>
              <w:rPr>
                <w:rFonts w:ascii="Calibri" w:hAnsi="Calibri"/>
                <w:sz w:val="15"/>
              </w:rPr>
              <w:t xml:space="preserve">4×12 • RIR 1 (đạt → +tải T11)</w:t>
            </w:r>
          </w:p>
        </w:tc>
        <w:tc>
          <w:tcPr>
            <w:tcW w:w="1674" w:type="dxa"/>
            <w:vAlign w:val="top"/>
          </w:tcPr>
          <w:p>
            <w:pPr>
              <w:spacing w:before="40" w:after="40"/>
            </w:pPr>
            <w:r>
              <w:rPr>
                <w:rFonts w:ascii="Calibri" w:hAnsi="Calibri"/>
                <w:sz w:val="15"/>
              </w:rPr>
              <w:t xml:space="preserve">4×12 • RIR 1 (đạt → +tải T11)</w:t>
            </w:r>
          </w:p>
        </w:tc>
        <w:tc>
          <w:tcPr>
            <w:tcW w:w="1674" w:type="dxa"/>
            <w:vAlign w:val="top"/>
          </w:tcPr>
          <w:p>
            <w:pPr>
              <w:spacing w:before="40" w:after="40"/>
            </w:pPr>
            <w:r>
              <w:rPr>
                <w:rFonts w:ascii="Calibri" w:hAnsi="Calibri"/>
                <w:sz w:val="15"/>
              </w:rPr>
              <w:t xml:space="preserve">4×14 • RIR 1</w:t>
            </w:r>
          </w:p>
        </w:tc>
        <w:tc>
          <w:tcPr>
            <w:tcW w:w="1674" w:type="dxa"/>
            <w:vAlign w:val="top"/>
          </w:tcPr>
          <w:p>
            <w:pPr>
              <w:spacing w:before="40" w:after="40"/>
            </w:pPr>
            <w:r>
              <w:rPr>
                <w:rFonts w:ascii="Calibri" w:hAnsi="Calibri"/>
                <w:sz w:val="15"/>
              </w:rPr>
              <w:t xml:space="preserve">4×14 • RIR 1</w:t>
            </w:r>
          </w:p>
        </w:tc>
      </w:tr>
      <w:tr>
        <w:trPr>
          <w:cantSplit/>
        </w:trPr>
        <w:tc>
          <w:tcPr>
            <w:tcW w:w="558" w:type="dxa"/>
            <w:vAlign w:val="top"/>
          </w:tcPr>
          <w:p>
            <w:pPr>
              <w:spacing w:before="40" w:after="40"/>
            </w:pPr>
            <w:r>
              <w:rPr>
                <w:rFonts w:ascii="Calibri" w:hAnsi="Calibri"/>
                <w:sz w:val="15"/>
              </w:rPr>
              <w:t xml:space="preserve">11</w:t>
            </w:r>
          </w:p>
        </w:tc>
        <w:tc>
          <w:tcPr>
            <w:tcW w:w="2046" w:type="dxa"/>
            <w:vAlign w:val="top"/>
          </w:tcPr>
          <w:p>
            <w:pPr>
              <w:spacing w:before="40" w:after="40"/>
            </w:pPr>
            <w:r>
              <w:rPr>
                <w:rFonts w:ascii="Calibri" w:hAnsi="Calibri"/>
                <w:sz w:val="15"/>
              </w:rPr>
              <w:t xml:space="preserve">4×8 (tải mới) • RIR 1–2</w:t>
            </w:r>
          </w:p>
        </w:tc>
        <w:tc>
          <w:tcPr>
            <w:tcW w:w="1674" w:type="dxa"/>
            <w:vAlign w:val="top"/>
          </w:tcPr>
          <w:p>
            <w:pPr>
              <w:spacing w:before="40" w:after="40"/>
            </w:pPr>
            <w:r>
              <w:rPr>
                <w:rFonts w:ascii="Calibri" w:hAnsi="Calibri"/>
                <w:sz w:val="15"/>
              </w:rPr>
              <w:t xml:space="preserve">4×8 (tải mới) • RIR 1–2</w:t>
            </w:r>
          </w:p>
        </w:tc>
        <w:tc>
          <w:tcPr>
            <w:tcW w:w="1674" w:type="dxa"/>
            <w:vAlign w:val="top"/>
          </w:tcPr>
          <w:p>
            <w:pPr>
              <w:spacing w:before="40" w:after="40"/>
            </w:pPr>
            <w:r>
              <w:rPr>
                <w:rFonts w:ascii="Calibri" w:hAnsi="Calibri"/>
                <w:sz w:val="15"/>
              </w:rPr>
              <w:t xml:space="preserve">4×8 (tải mới) • RIR 1–2</w:t>
            </w:r>
          </w:p>
        </w:tc>
        <w:tc>
          <w:tcPr>
            <w:tcW w:w="1674" w:type="dxa"/>
            <w:vAlign w:val="top"/>
          </w:tcPr>
          <w:p>
            <w:pPr>
              <w:spacing w:before="40" w:after="40"/>
            </w:pPr>
            <w:r>
              <w:rPr>
                <w:rFonts w:ascii="Calibri" w:hAnsi="Calibri"/>
                <w:sz w:val="15"/>
              </w:rPr>
              <w:t xml:space="preserve">4×15 • RIR 1 (đạt → +tải khối sau)</w:t>
            </w:r>
          </w:p>
        </w:tc>
        <w:tc>
          <w:tcPr>
            <w:tcW w:w="1674" w:type="dxa"/>
            <w:vAlign w:val="top"/>
          </w:tcPr>
          <w:p>
            <w:pPr>
              <w:spacing w:before="40" w:after="40"/>
            </w:pPr>
            <w:r>
              <w:rPr>
                <w:rFonts w:ascii="Calibri" w:hAnsi="Calibri"/>
                <w:sz w:val="15"/>
              </w:rPr>
              <w:t xml:space="preserve">4×15 • RIR 1</w:t>
            </w:r>
          </w:p>
        </w:tc>
      </w:tr>
      <w:tr>
        <w:trPr>
          <w:cantSplit/>
        </w:trPr>
        <w:tc>
          <w:tcPr>
            <w:tcW w:w="558" w:type="dxa"/>
            <w:vAlign w:val="top"/>
          </w:tcPr>
          <w:p>
            <w:pPr>
              <w:spacing w:before="40" w:after="40"/>
            </w:pPr>
            <w:r>
              <w:rPr>
                <w:rFonts w:ascii="Calibri" w:hAnsi="Calibri"/>
                <w:b/>
                <w:sz w:val="15"/>
              </w:rPr>
              <w:t xml:space="preserve">12</w:t>
            </w:r>
          </w:p>
        </w:tc>
        <w:tc>
          <w:tcPr>
            <w:tcW w:w="2046" w:type="dxa"/>
            <w:vAlign w:val="top"/>
          </w:tcPr>
          <w:p>
            <w:pPr>
              <w:spacing w:before="40" w:after="40"/>
            </w:pPr>
            <w:r>
              <w:rPr>
                <w:rFonts w:ascii="Calibri" w:hAnsi="Calibri"/>
                <w:b/>
                <w:sz w:val="15"/>
              </w:rPr>
              <w:t xml:space="preserve">DELOAD</w:t>
            </w:r>
            <w:r>
              <w:rPr>
                <w:rFonts w:ascii="Calibri" w:hAnsi="Calibri"/>
                <w:sz w:val="15"/>
              </w:rPr>
              <w:t xml:space="preserve"> — 2×8 nhẹ</w:t>
            </w:r>
          </w:p>
        </w:tc>
        <w:tc>
          <w:tcPr>
            <w:tcW w:w="1674" w:type="dxa"/>
            <w:vAlign w:val="top"/>
          </w:tcPr>
          <w:p>
            <w:pPr>
              <w:spacing w:before="40" w:after="40"/>
            </w:pPr>
            <w:r>
              <w:rPr>
                <w:rFonts w:ascii="Calibri" w:hAnsi="Calibri"/>
                <w:sz w:val="15"/>
              </w:rPr>
              <w:t xml:space="preserve">2×8 nhẹ</w:t>
            </w:r>
          </w:p>
        </w:tc>
        <w:tc>
          <w:tcPr>
            <w:tcW w:w="1674" w:type="dxa"/>
            <w:vAlign w:val="top"/>
          </w:tcPr>
          <w:p>
            <w:pPr>
              <w:spacing w:before="40" w:after="40"/>
            </w:pPr>
            <w:r>
              <w:rPr>
                <w:rFonts w:ascii="Calibri" w:hAnsi="Calibri"/>
                <w:sz w:val="15"/>
              </w:rPr>
              <w:t xml:space="preserve">2×8 nhẹ</w:t>
            </w:r>
          </w:p>
        </w:tc>
        <w:tc>
          <w:tcPr>
            <w:tcW w:w="1674" w:type="dxa"/>
            <w:vAlign w:val="top"/>
          </w:tcPr>
          <w:p>
            <w:pPr>
              <w:spacing w:before="40" w:after="40"/>
            </w:pPr>
            <w:r>
              <w:rPr>
                <w:rFonts w:ascii="Calibri" w:hAnsi="Calibri"/>
                <w:sz w:val="15"/>
              </w:rPr>
              <w:t xml:space="preserve">1×12 nhẹ</w:t>
            </w:r>
          </w:p>
        </w:tc>
        <w:tc>
          <w:tcPr>
            <w:tcW w:w="1674" w:type="dxa"/>
            <w:vAlign w:val="top"/>
          </w:tcPr>
          <w:p>
            <w:pPr>
              <w:spacing w:before="40" w:after="40"/>
            </w:pPr>
            <w:r>
              <w:rPr>
                <w:rFonts w:ascii="Calibri" w:hAnsi="Calibri"/>
                <w:sz w:val="15"/>
              </w:rPr>
              <w:t xml:space="preserve">1×12 nhẹ</w:t>
            </w:r>
          </w:p>
        </w:tc>
      </w:tr>
    </w:tbl>
    <w:p>
      <w:pPr>
        <w:spacing w:after="120"/>
      </w:pPr>
    </w:p>
    <w:p>
      <w:pPr>
        <w:spacing w:before="220" w:after="120"/>
        <w:keepNext/>
      </w:pPr>
      <w:r>
        <w:rPr>
          <w:rFonts w:ascii="Calibri" w:hAnsi="Calibri"/>
          <w:b/>
          <w:color w:val="333333"/>
          <w:sz w:val="22"/>
        </w:rPr>
        <w:t xml:space="preserve">Buổi 5 — Vai / Tay / Abs</w:t>
      </w:r>
    </w:p>
    <w:tbl>
      <w:tblPr>
        <w:tblStyle w:val="TableGrid"/>
        <w:tblW w:w="93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558"/>
        <w:gridCol w:w="1767"/>
        <w:gridCol w:w="1767"/>
        <w:gridCol w:w="1767"/>
        <w:gridCol w:w="1767"/>
        <w:gridCol w:w="1674"/>
      </w:tblGrid>
      <w:tr>
        <w:trPr>
          <w:tblHeader/>
          <w:cantSplit/>
        </w:trPr>
        <w:tc>
          <w:tcPr>
            <w:tcW w:w="558" w:type="dxa"/>
            <w:shd w:val="clear" w:fill="DCE6F1"/>
            <w:vAlign w:val="top"/>
          </w:tcPr>
          <w:p>
            <w:pPr>
              <w:spacing w:before="40" w:after="40"/>
            </w:pPr>
            <w:r>
              <w:rPr>
                <w:rFonts w:ascii="Calibri" w:hAnsi="Calibri"/>
                <w:b/>
                <w:sz w:val="15"/>
              </w:rPr>
              <w:t xml:space="preserve">Tuần</w:t>
            </w:r>
          </w:p>
        </w:tc>
        <w:tc>
          <w:tcPr>
            <w:tcW w:w="1767" w:type="dxa"/>
            <w:shd w:val="clear" w:fill="DCE6F1"/>
            <w:vAlign w:val="top"/>
          </w:tcPr>
          <w:p>
            <w:pPr>
              <w:spacing w:before="40" w:after="40"/>
            </w:pPr>
            <w:r>
              <w:rPr>
                <w:rFonts w:ascii="Calibri" w:hAnsi="Calibri"/>
                <w:b/>
                <w:sz w:val="15"/>
              </w:rPr>
              <w:t xml:space="preserve">Cable Lateral Raise (lần 2)</w:t>
            </w:r>
          </w:p>
        </w:tc>
        <w:tc>
          <w:tcPr>
            <w:tcW w:w="1767" w:type="dxa"/>
            <w:shd w:val="clear" w:fill="DCE6F1"/>
            <w:vAlign w:val="top"/>
          </w:tcPr>
          <w:p>
            <w:pPr>
              <w:spacing w:before="40" w:after="40"/>
            </w:pPr>
            <w:r>
              <w:rPr>
                <w:rFonts w:ascii="Calibri" w:hAnsi="Calibri"/>
                <w:b/>
                <w:sz w:val="15"/>
              </w:rPr>
              <w:t xml:space="preserve">Rope Facepull</w:t>
            </w:r>
          </w:p>
        </w:tc>
        <w:tc>
          <w:tcPr>
            <w:tcW w:w="1767" w:type="dxa"/>
            <w:shd w:val="clear" w:fill="DCE6F1"/>
            <w:vAlign w:val="top"/>
          </w:tcPr>
          <w:p>
            <w:pPr>
              <w:spacing w:before="40" w:after="40"/>
            </w:pPr>
            <w:r>
              <w:rPr>
                <w:rFonts w:ascii="Calibri" w:hAnsi="Calibri"/>
                <w:b/>
                <w:sz w:val="15"/>
              </w:rPr>
              <w:t xml:space="preserve">Bar Pressdown</w:t>
            </w:r>
          </w:p>
        </w:tc>
        <w:tc>
          <w:tcPr>
            <w:tcW w:w="1767" w:type="dxa"/>
            <w:shd w:val="clear" w:fill="DCE6F1"/>
            <w:vAlign w:val="top"/>
          </w:tcPr>
          <w:p>
            <w:pPr>
              <w:spacing w:before="40" w:after="40"/>
            </w:pPr>
            <w:r>
              <w:rPr>
                <w:rFonts w:ascii="Calibri" w:hAnsi="Calibri"/>
                <w:b/>
                <w:sz w:val="15"/>
              </w:rPr>
              <w:t xml:space="preserve">Incline Dumbbell Curl</w:t>
            </w:r>
          </w:p>
        </w:tc>
        <w:tc>
          <w:tcPr>
            <w:tcW w:w="1674" w:type="dxa"/>
            <w:shd w:val="clear" w:fill="DCE6F1"/>
            <w:vAlign w:val="top"/>
          </w:tcPr>
          <w:p>
            <w:pPr>
              <w:spacing w:before="40" w:after="40"/>
            </w:pPr>
            <w:r>
              <w:rPr>
                <w:rFonts w:ascii="Calibri" w:hAnsi="Calibri"/>
                <w:b/>
                <w:sz w:val="15"/>
              </w:rPr>
              <w:t xml:space="preserve">ABS B</w:t>
            </w:r>
            <w:r>
              <w:rPr>
                <w:rFonts w:ascii="Calibri" w:hAnsi="Calibri"/>
                <w:b/>
                <w:sz w:val="15"/>
              </w:rPr>
              <w:t xml:space="preserve"> — Hanging Knee Raise</w:t>
            </w:r>
          </w:p>
        </w:tc>
      </w:tr>
      <w:tr>
        <w:trPr>
          <w:cantSplit/>
        </w:trPr>
        <w:tc>
          <w:tcPr>
            <w:tcW w:w="558" w:type="dxa"/>
            <w:vAlign w:val="top"/>
          </w:tcPr>
          <w:p>
            <w:pPr>
              <w:spacing w:before="40" w:after="40"/>
            </w:pPr>
            <w:r>
              <w:rPr>
                <w:rFonts w:ascii="Calibri" w:hAnsi="Calibri"/>
                <w:sz w:val="15"/>
              </w:rPr>
              <w:t xml:space="preserve">1</w:t>
            </w:r>
          </w:p>
        </w:tc>
        <w:tc>
          <w:tcPr>
            <w:tcW w:w="1767" w:type="dxa"/>
            <w:vAlign w:val="top"/>
          </w:tcPr>
          <w:p>
            <w:pPr>
              <w:spacing w:before="40" w:after="40"/>
            </w:pPr>
            <w:r>
              <w:rPr>
                <w:rFonts w:ascii="Calibri" w:hAnsi="Calibri"/>
                <w:sz w:val="15"/>
              </w:rPr>
              <w:t xml:space="preserve">2×12 • RIR 2</w:t>
            </w:r>
          </w:p>
        </w:tc>
        <w:tc>
          <w:tcPr>
            <w:tcW w:w="1767" w:type="dxa"/>
            <w:vAlign w:val="top"/>
          </w:tcPr>
          <w:p>
            <w:pPr>
              <w:spacing w:before="40" w:after="40"/>
            </w:pPr>
            <w:r>
              <w:rPr>
                <w:rFonts w:ascii="Calibri" w:hAnsi="Calibri"/>
                <w:sz w:val="15"/>
              </w:rPr>
              <w:t xml:space="preserve">2×12 • RIR 2</w:t>
            </w:r>
          </w:p>
        </w:tc>
        <w:tc>
          <w:tcPr>
            <w:tcW w:w="1767" w:type="dxa"/>
            <w:vAlign w:val="top"/>
          </w:tcPr>
          <w:p>
            <w:pPr>
              <w:spacing w:before="40" w:after="40"/>
            </w:pPr>
            <w:r>
              <w:rPr>
                <w:rFonts w:ascii="Calibri" w:hAnsi="Calibri"/>
                <w:sz w:val="15"/>
              </w:rPr>
              <w:t xml:space="preserve">2×12 • RIR 2</w:t>
            </w:r>
          </w:p>
        </w:tc>
        <w:tc>
          <w:tcPr>
            <w:tcW w:w="1767" w:type="dxa"/>
            <w:vAlign w:val="top"/>
          </w:tcPr>
          <w:p>
            <w:pPr>
              <w:spacing w:before="40" w:after="40"/>
            </w:pPr>
            <w:r>
              <w:rPr>
                <w:rFonts w:ascii="Calibri" w:hAnsi="Calibri"/>
                <w:sz w:val="15"/>
              </w:rPr>
              <w:t xml:space="preserve">2×12 • RIR 2</w:t>
            </w:r>
          </w:p>
        </w:tc>
        <w:tc>
          <w:tcPr>
            <w:tcW w:w="1674" w:type="dxa"/>
            <w:vAlign w:val="top"/>
          </w:tcPr>
          <w:p>
            <w:pPr>
              <w:spacing w:before="40" w:after="40"/>
            </w:pPr>
            <w:r>
              <w:rPr>
                <w:rFonts w:ascii="Calibri" w:hAnsi="Calibri"/>
                <w:sz w:val="15"/>
              </w:rPr>
              <w:t xml:space="preserve">3×10 • RIR 1–2 — *buổi đầu: ghi logbook*</w:t>
            </w:r>
          </w:p>
        </w:tc>
      </w:tr>
      <w:tr>
        <w:trPr>
          <w:cantSplit/>
        </w:trPr>
        <w:tc>
          <w:tcPr>
            <w:tcW w:w="558" w:type="dxa"/>
            <w:vAlign w:val="top"/>
          </w:tcPr>
          <w:p>
            <w:pPr>
              <w:spacing w:before="40" w:after="40"/>
            </w:pPr>
            <w:r>
              <w:rPr>
                <w:rFonts w:ascii="Calibri" w:hAnsi="Calibri"/>
                <w:sz w:val="15"/>
              </w:rPr>
              <w:t xml:space="preserve">2</w:t>
            </w:r>
          </w:p>
        </w:tc>
        <w:tc>
          <w:tcPr>
            <w:tcW w:w="1767" w:type="dxa"/>
            <w:vAlign w:val="top"/>
          </w:tcPr>
          <w:p>
            <w:pPr>
              <w:spacing w:before="40" w:after="40"/>
            </w:pPr>
            <w:r>
              <w:rPr>
                <w:rFonts w:ascii="Calibri" w:hAnsi="Calibri"/>
                <w:sz w:val="15"/>
              </w:rPr>
              <w:t xml:space="preserve">3×12 • RIR 2 — </w:t>
            </w:r>
            <w:r>
              <w:rPr>
                <w:rFonts w:ascii="Calibri" w:hAnsi="Calibri"/>
                <w:b/>
                <w:sz w:val="15"/>
              </w:rPr>
              <w:t xml:space="preserve">THÊM 1 HIỆP</w:t>
            </w:r>
          </w:p>
        </w:tc>
        <w:tc>
          <w:tcPr>
            <w:tcW w:w="1767" w:type="dxa"/>
            <w:vAlign w:val="top"/>
          </w:tcPr>
          <w:p>
            <w:pPr>
              <w:spacing w:before="40" w:after="40"/>
            </w:pPr>
            <w:r>
              <w:rPr>
                <w:rFonts w:ascii="Calibri" w:hAnsi="Calibri"/>
                <w:sz w:val="15"/>
              </w:rPr>
              <w:t xml:space="preserve">3×12 • RIR 2 — </w:t>
            </w:r>
            <w:r>
              <w:rPr>
                <w:rFonts w:ascii="Calibri" w:hAnsi="Calibri"/>
                <w:b/>
                <w:sz w:val="15"/>
              </w:rPr>
              <w:t xml:space="preserve">THÊM 1 HIỆP</w:t>
            </w:r>
          </w:p>
        </w:tc>
        <w:tc>
          <w:tcPr>
            <w:tcW w:w="1767" w:type="dxa"/>
            <w:vAlign w:val="top"/>
          </w:tcPr>
          <w:p>
            <w:pPr>
              <w:spacing w:before="40" w:after="40"/>
            </w:pPr>
            <w:r>
              <w:rPr>
                <w:rFonts w:ascii="Calibri" w:hAnsi="Calibri"/>
                <w:sz w:val="15"/>
              </w:rPr>
              <w:t xml:space="preserve">2×14 (cùng tải) • RIR 2</w:t>
            </w:r>
          </w:p>
        </w:tc>
        <w:tc>
          <w:tcPr>
            <w:tcW w:w="1767" w:type="dxa"/>
            <w:vAlign w:val="top"/>
          </w:tcPr>
          <w:p>
            <w:pPr>
              <w:spacing w:before="40" w:after="40"/>
            </w:pPr>
            <w:r>
              <w:rPr>
                <w:rFonts w:ascii="Calibri" w:hAnsi="Calibri"/>
                <w:sz w:val="15"/>
              </w:rPr>
              <w:t xml:space="preserve">3×12 • RIR 2 — </w:t>
            </w:r>
            <w:r>
              <w:rPr>
                <w:rFonts w:ascii="Calibri" w:hAnsi="Calibri"/>
                <w:b/>
                <w:sz w:val="15"/>
              </w:rPr>
              <w:t xml:space="preserve">THÊM 1 HIỆP</w:t>
            </w:r>
          </w:p>
        </w:tc>
        <w:tc>
          <w:tcPr>
            <w:tcW w:w="1674" w:type="dxa"/>
            <w:vAlign w:val="top"/>
          </w:tcPr>
          <w:p>
            <w:pPr>
              <w:spacing w:before="40" w:after="40"/>
            </w:pPr>
            <w:r>
              <w:rPr>
                <w:rFonts w:ascii="Calibri" w:hAnsi="Calibri"/>
                <w:sz w:val="15"/>
              </w:rPr>
              <w:t xml:space="preserve">3×12 • RIR 1–2</w:t>
            </w:r>
          </w:p>
        </w:tc>
      </w:tr>
      <w:tr>
        <w:trPr>
          <w:cantSplit/>
        </w:trPr>
        <w:tc>
          <w:tcPr>
            <w:tcW w:w="558" w:type="dxa"/>
            <w:vAlign w:val="top"/>
          </w:tcPr>
          <w:p>
            <w:pPr>
              <w:spacing w:before="40" w:after="40"/>
            </w:pPr>
            <w:r>
              <w:rPr>
                <w:rFonts w:ascii="Calibri" w:hAnsi="Calibri"/>
                <w:sz w:val="15"/>
              </w:rPr>
              <w:t xml:space="preserve">3</w:t>
            </w:r>
          </w:p>
        </w:tc>
        <w:tc>
          <w:tcPr>
            <w:tcW w:w="1767" w:type="dxa"/>
            <w:vAlign w:val="top"/>
          </w:tcPr>
          <w:p>
            <w:pPr>
              <w:spacing w:before="40" w:after="40"/>
            </w:pPr>
            <w:r>
              <w:rPr>
                <w:rFonts w:ascii="Calibri" w:hAnsi="Calibri"/>
                <w:sz w:val="15"/>
              </w:rPr>
              <w:t xml:space="preserve">3×14 • RIR 2</w:t>
            </w:r>
          </w:p>
        </w:tc>
        <w:tc>
          <w:tcPr>
            <w:tcW w:w="1767" w:type="dxa"/>
            <w:vAlign w:val="top"/>
          </w:tcPr>
          <w:p>
            <w:pPr>
              <w:spacing w:before="40" w:after="40"/>
            </w:pPr>
            <w:r>
              <w:rPr>
                <w:rFonts w:ascii="Calibri" w:hAnsi="Calibri"/>
                <w:sz w:val="15"/>
              </w:rPr>
              <w:t xml:space="preserve">3×14 • RIR 2</w:t>
            </w:r>
          </w:p>
        </w:tc>
        <w:tc>
          <w:tcPr>
            <w:tcW w:w="1767" w:type="dxa"/>
            <w:vAlign w:val="top"/>
          </w:tcPr>
          <w:p>
            <w:pPr>
              <w:spacing w:before="40" w:after="40"/>
            </w:pPr>
            <w:r>
              <w:rPr>
                <w:rFonts w:ascii="Calibri" w:hAnsi="Calibri"/>
                <w:sz w:val="15"/>
              </w:rPr>
              <w:t xml:space="preserve">2×15 • RIR 1–2 (đạt → +tải T4)</w:t>
            </w:r>
          </w:p>
        </w:tc>
        <w:tc>
          <w:tcPr>
            <w:tcW w:w="1767" w:type="dxa"/>
            <w:vAlign w:val="top"/>
          </w:tcPr>
          <w:p>
            <w:pPr>
              <w:spacing w:before="40" w:after="40"/>
            </w:pPr>
            <w:r>
              <w:rPr>
                <w:rFonts w:ascii="Calibri" w:hAnsi="Calibri"/>
                <w:sz w:val="15"/>
              </w:rPr>
              <w:t xml:space="preserve">3×14 • RIR 2</w:t>
            </w:r>
          </w:p>
        </w:tc>
        <w:tc>
          <w:tcPr>
            <w:tcW w:w="1674" w:type="dxa"/>
            <w:vAlign w:val="top"/>
          </w:tcPr>
          <w:p>
            <w:pPr>
              <w:spacing w:before="40" w:after="40"/>
            </w:pPr>
            <w:r>
              <w:rPr>
                <w:rFonts w:ascii="Calibri" w:hAnsi="Calibri"/>
                <w:sz w:val="15"/>
              </w:rPr>
              <w:t xml:space="preserve">3×14 • RIR 1–2</w:t>
            </w:r>
          </w:p>
        </w:tc>
      </w:tr>
      <w:tr>
        <w:trPr>
          <w:cantSplit/>
        </w:trPr>
        <w:tc>
          <w:tcPr>
            <w:tcW w:w="558" w:type="dxa"/>
            <w:vAlign w:val="top"/>
          </w:tcPr>
          <w:p>
            <w:pPr>
              <w:spacing w:before="40" w:after="40"/>
            </w:pPr>
            <w:r>
              <w:rPr>
                <w:rFonts w:ascii="Calibri" w:hAnsi="Calibri"/>
                <w:sz w:val="15"/>
              </w:rPr>
              <w:t xml:space="preserve">4</w:t>
            </w:r>
          </w:p>
        </w:tc>
        <w:tc>
          <w:tcPr>
            <w:tcW w:w="1767" w:type="dxa"/>
            <w:vAlign w:val="top"/>
          </w:tcPr>
          <w:p>
            <w:pPr>
              <w:spacing w:before="40" w:after="40"/>
            </w:pPr>
            <w:r>
              <w:rPr>
                <w:rFonts w:ascii="Calibri" w:hAnsi="Calibri"/>
                <w:sz w:val="15"/>
              </w:rPr>
              <w:t xml:space="preserve">3×15 • RIR 1–2 (đạt → +tải T5)</w:t>
            </w:r>
          </w:p>
        </w:tc>
        <w:tc>
          <w:tcPr>
            <w:tcW w:w="1767" w:type="dxa"/>
            <w:vAlign w:val="top"/>
          </w:tcPr>
          <w:p>
            <w:pPr>
              <w:spacing w:before="40" w:after="40"/>
            </w:pPr>
            <w:r>
              <w:rPr>
                <w:rFonts w:ascii="Calibri" w:hAnsi="Calibri"/>
                <w:sz w:val="15"/>
              </w:rPr>
              <w:t xml:space="preserve">3×15 • RIR 1–2 (đạt → +tải T5)</w:t>
            </w:r>
          </w:p>
        </w:tc>
        <w:tc>
          <w:tcPr>
            <w:tcW w:w="1767" w:type="dxa"/>
            <w:vAlign w:val="top"/>
          </w:tcPr>
          <w:p>
            <w:pPr>
              <w:spacing w:before="40" w:after="40"/>
            </w:pPr>
            <w:r>
              <w:rPr>
                <w:rFonts w:ascii="Calibri" w:hAnsi="Calibri"/>
                <w:sz w:val="15"/>
              </w:rPr>
              <w:t xml:space="preserve">2×12 (tải mới) • RIR 2</w:t>
            </w:r>
          </w:p>
        </w:tc>
        <w:tc>
          <w:tcPr>
            <w:tcW w:w="1767" w:type="dxa"/>
            <w:vAlign w:val="top"/>
          </w:tcPr>
          <w:p>
            <w:pPr>
              <w:spacing w:before="40" w:after="40"/>
            </w:pPr>
            <w:r>
              <w:rPr>
                <w:rFonts w:ascii="Calibri" w:hAnsi="Calibri"/>
                <w:sz w:val="15"/>
              </w:rPr>
              <w:t xml:space="preserve">3×15 • RIR 1–2 (đạt → +tải T5)</w:t>
            </w:r>
          </w:p>
        </w:tc>
        <w:tc>
          <w:tcPr>
            <w:tcW w:w="1674" w:type="dxa"/>
            <w:vAlign w:val="top"/>
          </w:tcPr>
          <w:p>
            <w:pPr>
              <w:spacing w:before="40" w:after="40"/>
            </w:pPr>
            <w:r>
              <w:rPr>
                <w:rFonts w:ascii="Calibri" w:hAnsi="Calibri"/>
                <w:sz w:val="15"/>
              </w:rPr>
              <w:t xml:space="preserve">3×16 • RIR 1–2</w:t>
            </w:r>
          </w:p>
        </w:tc>
      </w:tr>
      <w:tr>
        <w:trPr>
          <w:cantSplit/>
        </w:trPr>
        <w:tc>
          <w:tcPr>
            <w:tcW w:w="558" w:type="dxa"/>
            <w:vAlign w:val="top"/>
          </w:tcPr>
          <w:p>
            <w:pPr>
              <w:spacing w:before="40" w:after="40"/>
            </w:pPr>
            <w:r>
              <w:rPr>
                <w:rFonts w:ascii="Calibri" w:hAnsi="Calibri"/>
                <w:sz w:val="15"/>
              </w:rPr>
              <w:t xml:space="preserve">5</w:t>
            </w:r>
          </w:p>
        </w:tc>
        <w:tc>
          <w:tcPr>
            <w:tcW w:w="1767" w:type="dxa"/>
            <w:vAlign w:val="top"/>
          </w:tcPr>
          <w:p>
            <w:pPr>
              <w:spacing w:before="40" w:after="40"/>
            </w:pPr>
            <w:r>
              <w:rPr>
                <w:rFonts w:ascii="Calibri" w:hAnsi="Calibri"/>
                <w:sz w:val="15"/>
              </w:rPr>
              <w:t xml:space="preserve">3×12 (tải mới) • RIR 1–2</w:t>
            </w:r>
          </w:p>
        </w:tc>
        <w:tc>
          <w:tcPr>
            <w:tcW w:w="1767" w:type="dxa"/>
            <w:vAlign w:val="top"/>
          </w:tcPr>
          <w:p>
            <w:pPr>
              <w:spacing w:before="40" w:after="40"/>
            </w:pPr>
            <w:r>
              <w:rPr>
                <w:rFonts w:ascii="Calibri" w:hAnsi="Calibri"/>
                <w:sz w:val="15"/>
              </w:rPr>
              <w:t xml:space="preserve">3×12 (tải mới) • RIR 1–2</w:t>
            </w:r>
          </w:p>
        </w:tc>
        <w:tc>
          <w:tcPr>
            <w:tcW w:w="1767" w:type="dxa"/>
            <w:vAlign w:val="top"/>
          </w:tcPr>
          <w:p>
            <w:pPr>
              <w:spacing w:before="40" w:after="40"/>
            </w:pPr>
            <w:r>
              <w:rPr>
                <w:rFonts w:ascii="Calibri" w:hAnsi="Calibri"/>
                <w:sz w:val="15"/>
              </w:rPr>
              <w:t xml:space="preserve">2×14 • RIR 1–2</w:t>
            </w:r>
          </w:p>
        </w:tc>
        <w:tc>
          <w:tcPr>
            <w:tcW w:w="1767" w:type="dxa"/>
            <w:vAlign w:val="top"/>
          </w:tcPr>
          <w:p>
            <w:pPr>
              <w:spacing w:before="40" w:after="40"/>
            </w:pPr>
            <w:r>
              <w:rPr>
                <w:rFonts w:ascii="Calibri" w:hAnsi="Calibri"/>
                <w:sz w:val="15"/>
              </w:rPr>
              <w:t xml:space="preserve">3×12 (tải mới) • RIR 1–2</w:t>
            </w:r>
          </w:p>
        </w:tc>
        <w:tc>
          <w:tcPr>
            <w:tcW w:w="1674" w:type="dxa"/>
            <w:vAlign w:val="top"/>
          </w:tcPr>
          <w:p>
            <w:pPr>
              <w:spacing w:before="40" w:after="40"/>
            </w:pPr>
            <w:r>
              <w:rPr>
                <w:rFonts w:ascii="Calibri" w:hAnsi="Calibri"/>
                <w:sz w:val="15"/>
              </w:rPr>
              <w:t xml:space="preserve">3×18 • RIR 1–2</w:t>
            </w:r>
          </w:p>
        </w:tc>
      </w:tr>
      <w:tr>
        <w:trPr>
          <w:cantSplit/>
        </w:trPr>
        <w:tc>
          <w:tcPr>
            <w:tcW w:w="558" w:type="dxa"/>
            <w:vAlign w:val="top"/>
          </w:tcPr>
          <w:p>
            <w:pPr>
              <w:spacing w:before="40" w:after="40"/>
            </w:pPr>
            <w:r>
              <w:rPr>
                <w:rFonts w:ascii="Calibri" w:hAnsi="Calibri"/>
                <w:b/>
                <w:sz w:val="15"/>
              </w:rPr>
              <w:t xml:space="preserve">6</w:t>
            </w:r>
          </w:p>
        </w:tc>
        <w:tc>
          <w:tcPr>
            <w:tcW w:w="1767" w:type="dxa"/>
            <w:vAlign w:val="top"/>
          </w:tcPr>
          <w:p>
            <w:pPr>
              <w:spacing w:before="40" w:after="40"/>
            </w:pPr>
            <w:r>
              <w:rPr>
                <w:rFonts w:ascii="Calibri" w:hAnsi="Calibri"/>
                <w:sz w:val="15"/>
              </w:rPr>
              <w:t xml:space="preserve">1×12 • RIR 4</w:t>
            </w:r>
          </w:p>
        </w:tc>
        <w:tc>
          <w:tcPr>
            <w:tcW w:w="1767" w:type="dxa"/>
            <w:vAlign w:val="top"/>
          </w:tcPr>
          <w:p>
            <w:pPr>
              <w:spacing w:before="40" w:after="40"/>
            </w:pPr>
            <w:r>
              <w:rPr>
                <w:rFonts w:ascii="Calibri" w:hAnsi="Calibri"/>
                <w:sz w:val="15"/>
              </w:rPr>
              <w:t xml:space="preserve">1×12 • RIR 4</w:t>
            </w:r>
          </w:p>
        </w:tc>
        <w:tc>
          <w:tcPr>
            <w:tcW w:w="1767" w:type="dxa"/>
            <w:vAlign w:val="top"/>
          </w:tcPr>
          <w:p>
            <w:pPr>
              <w:spacing w:before="40" w:after="40"/>
            </w:pPr>
            <w:r>
              <w:rPr>
                <w:rFonts w:ascii="Calibri" w:hAnsi="Calibri"/>
                <w:sz w:val="15"/>
              </w:rPr>
              <w:t xml:space="preserve">1×12 • RIR 4</w:t>
            </w:r>
          </w:p>
        </w:tc>
        <w:tc>
          <w:tcPr>
            <w:tcW w:w="1767" w:type="dxa"/>
            <w:vAlign w:val="top"/>
          </w:tcPr>
          <w:p>
            <w:pPr>
              <w:spacing w:before="40" w:after="40"/>
            </w:pPr>
            <w:r>
              <w:rPr>
                <w:rFonts w:ascii="Calibri" w:hAnsi="Calibri"/>
                <w:sz w:val="15"/>
              </w:rPr>
              <w:t xml:space="preserve">1×12 • RIR 4</w:t>
            </w:r>
          </w:p>
        </w:tc>
        <w:tc>
          <w:tcPr>
            <w:tcW w:w="1674" w:type="dxa"/>
            <w:vAlign w:val="top"/>
          </w:tcPr>
          <w:p>
            <w:pPr>
              <w:spacing w:before="40" w:after="40"/>
            </w:pPr>
            <w:r>
              <w:rPr>
                <w:rFonts w:ascii="Calibri" w:hAnsi="Calibri"/>
                <w:sz w:val="15"/>
              </w:rPr>
              <w:t xml:space="preserve">2×10 • RIR 4</w:t>
            </w:r>
          </w:p>
        </w:tc>
      </w:tr>
      <w:tr>
        <w:trPr>
          <w:cantSplit/>
        </w:trPr>
        <w:tc>
          <w:tcPr>
            <w:tcW w:w="558" w:type="dxa"/>
            <w:vAlign w:val="top"/>
          </w:tcPr>
          <w:p>
            <w:pPr>
              <w:spacing w:before="40" w:after="40"/>
            </w:pPr>
            <w:r>
              <w:rPr>
                <w:rFonts w:ascii="Calibri" w:hAnsi="Calibri"/>
                <w:sz w:val="15"/>
              </w:rPr>
              <w:t xml:space="preserve">7</w:t>
            </w:r>
          </w:p>
        </w:tc>
        <w:tc>
          <w:tcPr>
            <w:tcW w:w="1767" w:type="dxa"/>
            <w:vAlign w:val="top"/>
          </w:tcPr>
          <w:p>
            <w:pPr>
              <w:spacing w:before="40" w:after="40"/>
            </w:pPr>
            <w:r>
              <w:rPr>
                <w:rFonts w:ascii="Calibri" w:hAnsi="Calibri"/>
                <w:sz w:val="15"/>
              </w:rPr>
              <w:t xml:space="preserve">3×12 • RIR 2</w:t>
            </w:r>
          </w:p>
        </w:tc>
        <w:tc>
          <w:tcPr>
            <w:tcW w:w="1767" w:type="dxa"/>
            <w:vAlign w:val="top"/>
          </w:tcPr>
          <w:p>
            <w:pPr>
              <w:spacing w:before="40" w:after="40"/>
            </w:pPr>
            <w:r>
              <w:rPr>
                <w:rFonts w:ascii="Calibri" w:hAnsi="Calibri"/>
                <w:sz w:val="15"/>
              </w:rPr>
              <w:t xml:space="preserve">3×12 • RIR 2</w:t>
            </w:r>
          </w:p>
        </w:tc>
        <w:tc>
          <w:tcPr>
            <w:tcW w:w="1767" w:type="dxa"/>
            <w:vAlign w:val="top"/>
          </w:tcPr>
          <w:p>
            <w:pPr>
              <w:spacing w:before="40" w:after="40"/>
            </w:pPr>
            <w:r>
              <w:rPr>
                <w:rFonts w:ascii="Calibri" w:hAnsi="Calibri"/>
                <w:sz w:val="15"/>
              </w:rPr>
              <w:t xml:space="preserve">2×12 • RIR 2</w:t>
            </w:r>
          </w:p>
        </w:tc>
        <w:tc>
          <w:tcPr>
            <w:tcW w:w="1767" w:type="dxa"/>
            <w:vAlign w:val="top"/>
          </w:tcPr>
          <w:p>
            <w:pPr>
              <w:spacing w:before="40" w:after="40"/>
            </w:pPr>
            <w:r>
              <w:rPr>
                <w:rFonts w:ascii="Calibri" w:hAnsi="Calibri"/>
                <w:sz w:val="15"/>
              </w:rPr>
              <w:t xml:space="preserve">3×12 • RIR 2</w:t>
            </w:r>
          </w:p>
        </w:tc>
        <w:tc>
          <w:tcPr>
            <w:tcW w:w="1674" w:type="dxa"/>
            <w:vAlign w:val="top"/>
          </w:tcPr>
          <w:p>
            <w:pPr>
              <w:spacing w:before="40" w:after="40"/>
            </w:pPr>
            <w:r>
              <w:rPr>
                <w:rFonts w:ascii="Calibri" w:hAnsi="Calibri"/>
                <w:sz w:val="15"/>
              </w:rPr>
              <w:t xml:space="preserve">3×14 • RIR 1–2</w:t>
            </w:r>
          </w:p>
        </w:tc>
      </w:tr>
      <w:tr>
        <w:trPr>
          <w:cantSplit/>
        </w:trPr>
        <w:tc>
          <w:tcPr>
            <w:tcW w:w="558" w:type="dxa"/>
            <w:vAlign w:val="top"/>
          </w:tcPr>
          <w:p>
            <w:pPr>
              <w:spacing w:before="40" w:after="40"/>
            </w:pPr>
            <w:r>
              <w:rPr>
                <w:rFonts w:ascii="Calibri" w:hAnsi="Calibri"/>
                <w:sz w:val="15"/>
              </w:rPr>
              <w:t xml:space="preserve">8</w:t>
            </w:r>
          </w:p>
        </w:tc>
        <w:tc>
          <w:tcPr>
            <w:tcW w:w="1767" w:type="dxa"/>
            <w:vAlign w:val="top"/>
          </w:tcPr>
          <w:p>
            <w:pPr>
              <w:spacing w:before="40" w:after="40"/>
            </w:pPr>
            <w:r>
              <w:rPr>
                <w:rFonts w:ascii="Calibri" w:hAnsi="Calibri"/>
                <w:sz w:val="15"/>
              </w:rPr>
              <w:t xml:space="preserve">3×14 • RIR 1–2</w:t>
            </w:r>
          </w:p>
        </w:tc>
        <w:tc>
          <w:tcPr>
            <w:tcW w:w="1767" w:type="dxa"/>
            <w:vAlign w:val="top"/>
          </w:tcPr>
          <w:p>
            <w:pPr>
              <w:spacing w:before="40" w:after="40"/>
            </w:pPr>
            <w:r>
              <w:rPr>
                <w:rFonts w:ascii="Calibri" w:hAnsi="Calibri"/>
                <w:sz w:val="15"/>
              </w:rPr>
              <w:t xml:space="preserve">3×14 • RIR 1–2</w:t>
            </w:r>
          </w:p>
        </w:tc>
        <w:tc>
          <w:tcPr>
            <w:tcW w:w="1767" w:type="dxa"/>
            <w:vAlign w:val="top"/>
          </w:tcPr>
          <w:p>
            <w:pPr>
              <w:spacing w:before="40" w:after="40"/>
            </w:pPr>
            <w:r>
              <w:rPr>
                <w:rFonts w:ascii="Calibri" w:hAnsi="Calibri"/>
                <w:sz w:val="15"/>
              </w:rPr>
              <w:t xml:space="preserve">2×14 • RIR 1–2</w:t>
            </w:r>
          </w:p>
        </w:tc>
        <w:tc>
          <w:tcPr>
            <w:tcW w:w="1767" w:type="dxa"/>
            <w:vAlign w:val="top"/>
          </w:tcPr>
          <w:p>
            <w:pPr>
              <w:spacing w:before="40" w:after="40"/>
            </w:pPr>
            <w:r>
              <w:rPr>
                <w:rFonts w:ascii="Calibri" w:hAnsi="Calibri"/>
                <w:sz w:val="15"/>
              </w:rPr>
              <w:t xml:space="preserve">3×14 • RIR 1–2</w:t>
            </w:r>
          </w:p>
        </w:tc>
        <w:tc>
          <w:tcPr>
            <w:tcW w:w="1674" w:type="dxa"/>
            <w:vAlign w:val="top"/>
          </w:tcPr>
          <w:p>
            <w:pPr>
              <w:spacing w:before="40" w:after="40"/>
            </w:pPr>
            <w:r>
              <w:rPr>
                <w:rFonts w:ascii="Calibri" w:hAnsi="Calibri"/>
                <w:sz w:val="15"/>
              </w:rPr>
              <w:t xml:space="preserve">3×16 • RIR 1–2</w:t>
            </w:r>
          </w:p>
        </w:tc>
      </w:tr>
      <w:tr>
        <w:trPr>
          <w:cantSplit/>
        </w:trPr>
        <w:tc>
          <w:tcPr>
            <w:tcW w:w="558" w:type="dxa"/>
            <w:vAlign w:val="top"/>
          </w:tcPr>
          <w:p>
            <w:pPr>
              <w:spacing w:before="40" w:after="40"/>
            </w:pPr>
            <w:r>
              <w:rPr>
                <w:rFonts w:ascii="Calibri" w:hAnsi="Calibri"/>
                <w:sz w:val="15"/>
              </w:rPr>
              <w:t xml:space="preserve">9</w:t>
            </w:r>
          </w:p>
        </w:tc>
        <w:tc>
          <w:tcPr>
            <w:tcW w:w="1767" w:type="dxa"/>
            <w:vAlign w:val="top"/>
          </w:tcPr>
          <w:p>
            <w:pPr>
              <w:spacing w:before="40" w:after="40"/>
            </w:pPr>
            <w:r>
              <w:rPr>
                <w:rFonts w:ascii="Calibri" w:hAnsi="Calibri"/>
                <w:sz w:val="15"/>
              </w:rPr>
              <w:t xml:space="preserve">4×12 • RIR 2 — </w:t>
            </w:r>
            <w:r>
              <w:rPr>
                <w:rFonts w:ascii="Calibri" w:hAnsi="Calibri"/>
                <w:b/>
                <w:sz w:val="15"/>
              </w:rPr>
              <w:t xml:space="preserve">THÊM 1 HIỆP</w:t>
            </w:r>
          </w:p>
        </w:tc>
        <w:tc>
          <w:tcPr>
            <w:tcW w:w="1767" w:type="dxa"/>
            <w:vAlign w:val="top"/>
          </w:tcPr>
          <w:p>
            <w:pPr>
              <w:spacing w:before="40" w:after="40"/>
            </w:pPr>
            <w:r>
              <w:rPr>
                <w:rFonts w:ascii="Calibri" w:hAnsi="Calibri"/>
                <w:sz w:val="15"/>
              </w:rPr>
              <w:t xml:space="preserve">4×12 • RIR 2 — </w:t>
            </w:r>
            <w:r>
              <w:rPr>
                <w:rFonts w:ascii="Calibri" w:hAnsi="Calibri"/>
                <w:b/>
                <w:sz w:val="15"/>
              </w:rPr>
              <w:t xml:space="preserve">THÊM 1 HIỆP</w:t>
            </w:r>
          </w:p>
        </w:tc>
        <w:tc>
          <w:tcPr>
            <w:tcW w:w="1767" w:type="dxa"/>
            <w:vAlign w:val="top"/>
          </w:tcPr>
          <w:p>
            <w:pPr>
              <w:spacing w:before="40" w:after="40"/>
            </w:pPr>
            <w:r>
              <w:rPr>
                <w:rFonts w:ascii="Calibri" w:hAnsi="Calibri"/>
                <w:sz w:val="15"/>
              </w:rPr>
              <w:t xml:space="preserve">3×12 • RIR 2 — </w:t>
            </w:r>
            <w:r>
              <w:rPr>
                <w:rFonts w:ascii="Calibri" w:hAnsi="Calibri"/>
                <w:b/>
                <w:sz w:val="15"/>
              </w:rPr>
              <w:t xml:space="preserve">THÊM 1 HIỆP</w:t>
            </w:r>
          </w:p>
        </w:tc>
        <w:tc>
          <w:tcPr>
            <w:tcW w:w="1767" w:type="dxa"/>
            <w:vAlign w:val="top"/>
          </w:tcPr>
          <w:p>
            <w:pPr>
              <w:spacing w:before="40" w:after="40"/>
            </w:pPr>
            <w:r>
              <w:rPr>
                <w:rFonts w:ascii="Calibri" w:hAnsi="Calibri"/>
                <w:sz w:val="15"/>
              </w:rPr>
              <w:t xml:space="preserve">4×12 • RIR 2 — </w:t>
            </w:r>
            <w:r>
              <w:rPr>
                <w:rFonts w:ascii="Calibri" w:hAnsi="Calibri"/>
                <w:b/>
                <w:sz w:val="15"/>
              </w:rPr>
              <w:t xml:space="preserve">THÊM 1 HIỆP</w:t>
            </w:r>
          </w:p>
        </w:tc>
        <w:tc>
          <w:tcPr>
            <w:tcW w:w="1674" w:type="dxa"/>
            <w:vAlign w:val="top"/>
          </w:tcPr>
          <w:p>
            <w:pPr>
              <w:spacing w:before="40" w:after="40"/>
            </w:pPr>
            <w:r>
              <w:rPr>
                <w:rFonts w:ascii="Calibri" w:hAnsi="Calibri"/>
                <w:sz w:val="15"/>
              </w:rPr>
              <w:t xml:space="preserve">3×18 • RIR 1–2</w:t>
            </w:r>
          </w:p>
        </w:tc>
      </w:tr>
      <w:tr>
        <w:trPr>
          <w:cantSplit/>
        </w:trPr>
        <w:tc>
          <w:tcPr>
            <w:tcW w:w="558" w:type="dxa"/>
            <w:vAlign w:val="top"/>
          </w:tcPr>
          <w:p>
            <w:pPr>
              <w:spacing w:before="40" w:after="40"/>
            </w:pPr>
            <w:r>
              <w:rPr>
                <w:rFonts w:ascii="Calibri" w:hAnsi="Calibri"/>
                <w:sz w:val="15"/>
              </w:rPr>
              <w:t xml:space="preserve">10</w:t>
            </w:r>
          </w:p>
        </w:tc>
        <w:tc>
          <w:tcPr>
            <w:tcW w:w="1767" w:type="dxa"/>
            <w:vAlign w:val="top"/>
          </w:tcPr>
          <w:p>
            <w:pPr>
              <w:spacing w:before="40" w:after="40"/>
            </w:pPr>
            <w:r>
              <w:rPr>
                <w:rFonts w:ascii="Calibri" w:hAnsi="Calibri"/>
                <w:sz w:val="15"/>
              </w:rPr>
              <w:t xml:space="preserve">4×14 • RIR 1</w:t>
            </w:r>
          </w:p>
        </w:tc>
        <w:tc>
          <w:tcPr>
            <w:tcW w:w="1767" w:type="dxa"/>
            <w:vAlign w:val="top"/>
          </w:tcPr>
          <w:p>
            <w:pPr>
              <w:spacing w:before="40" w:after="40"/>
            </w:pPr>
            <w:r>
              <w:rPr>
                <w:rFonts w:ascii="Calibri" w:hAnsi="Calibri"/>
                <w:sz w:val="15"/>
              </w:rPr>
              <w:t xml:space="preserve">4×14 • RIR 1</w:t>
            </w:r>
          </w:p>
        </w:tc>
        <w:tc>
          <w:tcPr>
            <w:tcW w:w="1767" w:type="dxa"/>
            <w:vAlign w:val="top"/>
          </w:tcPr>
          <w:p>
            <w:pPr>
              <w:spacing w:before="40" w:after="40"/>
            </w:pPr>
            <w:r>
              <w:rPr>
                <w:rFonts w:ascii="Calibri" w:hAnsi="Calibri"/>
                <w:sz w:val="15"/>
              </w:rPr>
              <w:t xml:space="preserve">3×14 • RIR 1</w:t>
            </w:r>
          </w:p>
        </w:tc>
        <w:tc>
          <w:tcPr>
            <w:tcW w:w="1767" w:type="dxa"/>
            <w:vAlign w:val="top"/>
          </w:tcPr>
          <w:p>
            <w:pPr>
              <w:spacing w:before="40" w:after="40"/>
            </w:pPr>
            <w:r>
              <w:rPr>
                <w:rFonts w:ascii="Calibri" w:hAnsi="Calibri"/>
                <w:sz w:val="15"/>
              </w:rPr>
              <w:t xml:space="preserve">4×14 • RIR 1</w:t>
            </w:r>
          </w:p>
        </w:tc>
        <w:tc>
          <w:tcPr>
            <w:tcW w:w="1674" w:type="dxa"/>
            <w:vAlign w:val="top"/>
          </w:tcPr>
          <w:p>
            <w:pPr>
              <w:spacing w:before="40" w:after="40"/>
            </w:pPr>
            <w:r>
              <w:rPr>
                <w:rFonts w:ascii="Calibri" w:hAnsi="Calibri"/>
                <w:sz w:val="15"/>
              </w:rPr>
              <w:t xml:space="preserve">3×20 • RIR 1–2 (đạt → bắt đầu thêm tải)</w:t>
            </w:r>
          </w:p>
        </w:tc>
      </w:tr>
      <w:tr>
        <w:trPr>
          <w:cantSplit/>
        </w:trPr>
        <w:tc>
          <w:tcPr>
            <w:tcW w:w="558" w:type="dxa"/>
            <w:vAlign w:val="top"/>
          </w:tcPr>
          <w:p>
            <w:pPr>
              <w:spacing w:before="40" w:after="40"/>
            </w:pPr>
            <w:r>
              <w:rPr>
                <w:rFonts w:ascii="Calibri" w:hAnsi="Calibri"/>
                <w:sz w:val="15"/>
              </w:rPr>
              <w:t xml:space="preserve">11</w:t>
            </w:r>
          </w:p>
        </w:tc>
        <w:tc>
          <w:tcPr>
            <w:tcW w:w="1767" w:type="dxa"/>
            <w:vAlign w:val="top"/>
          </w:tcPr>
          <w:p>
            <w:pPr>
              <w:spacing w:before="40" w:after="40"/>
            </w:pPr>
            <w:r>
              <w:rPr>
                <w:rFonts w:ascii="Calibri" w:hAnsi="Calibri"/>
                <w:sz w:val="15"/>
              </w:rPr>
              <w:t xml:space="preserve">4×15 • RIR 1</w:t>
            </w:r>
          </w:p>
        </w:tc>
        <w:tc>
          <w:tcPr>
            <w:tcW w:w="1767" w:type="dxa"/>
            <w:vAlign w:val="top"/>
          </w:tcPr>
          <w:p>
            <w:pPr>
              <w:spacing w:before="40" w:after="40"/>
            </w:pPr>
            <w:r>
              <w:rPr>
                <w:rFonts w:ascii="Calibri" w:hAnsi="Calibri"/>
                <w:sz w:val="15"/>
              </w:rPr>
              <w:t xml:space="preserve">4×15 • RIR 1</w:t>
            </w:r>
          </w:p>
        </w:tc>
        <w:tc>
          <w:tcPr>
            <w:tcW w:w="1767" w:type="dxa"/>
            <w:vAlign w:val="top"/>
          </w:tcPr>
          <w:p>
            <w:pPr>
              <w:spacing w:before="40" w:after="40"/>
            </w:pPr>
            <w:r>
              <w:rPr>
                <w:rFonts w:ascii="Calibri" w:hAnsi="Calibri"/>
                <w:sz w:val="15"/>
              </w:rPr>
              <w:t xml:space="preserve">3×15 • RIR 1</w:t>
            </w:r>
          </w:p>
        </w:tc>
        <w:tc>
          <w:tcPr>
            <w:tcW w:w="1767" w:type="dxa"/>
            <w:vAlign w:val="top"/>
          </w:tcPr>
          <w:p>
            <w:pPr>
              <w:spacing w:before="40" w:after="40"/>
            </w:pPr>
            <w:r>
              <w:rPr>
                <w:rFonts w:ascii="Calibri" w:hAnsi="Calibri"/>
                <w:sz w:val="15"/>
              </w:rPr>
              <w:t xml:space="preserve">4×15 • RIR 1</w:t>
            </w:r>
          </w:p>
        </w:tc>
        <w:tc>
          <w:tcPr>
            <w:tcW w:w="1674" w:type="dxa"/>
            <w:vAlign w:val="top"/>
          </w:tcPr>
          <w:p>
            <w:pPr>
              <w:spacing w:before="40" w:after="40"/>
            </w:pPr>
            <w:r>
              <w:rPr>
                <w:rFonts w:ascii="Calibri" w:hAnsi="Calibri"/>
                <w:sz w:val="15"/>
              </w:rPr>
              <w:t xml:space="preserve">3×12 (có tải) • RIR 1–2</w:t>
            </w:r>
          </w:p>
        </w:tc>
      </w:tr>
      <w:tr>
        <w:trPr>
          <w:cantSplit/>
        </w:trPr>
        <w:tc>
          <w:tcPr>
            <w:tcW w:w="558" w:type="dxa"/>
            <w:vAlign w:val="top"/>
          </w:tcPr>
          <w:p>
            <w:pPr>
              <w:spacing w:before="40" w:after="40"/>
            </w:pPr>
            <w:r>
              <w:rPr>
                <w:rFonts w:ascii="Calibri" w:hAnsi="Calibri"/>
                <w:b/>
                <w:sz w:val="15"/>
              </w:rPr>
              <w:t xml:space="preserve">12</w:t>
            </w:r>
          </w:p>
        </w:tc>
        <w:tc>
          <w:tcPr>
            <w:tcW w:w="1767" w:type="dxa"/>
            <w:vAlign w:val="top"/>
          </w:tcPr>
          <w:p>
            <w:pPr>
              <w:spacing w:before="40" w:after="40"/>
            </w:pPr>
            <w:r>
              <w:rPr>
                <w:rFonts w:ascii="Calibri" w:hAnsi="Calibri"/>
                <w:sz w:val="15"/>
              </w:rPr>
              <w:t xml:space="preserve">1×12 nhẹ</w:t>
            </w:r>
          </w:p>
        </w:tc>
        <w:tc>
          <w:tcPr>
            <w:tcW w:w="1767" w:type="dxa"/>
            <w:vAlign w:val="top"/>
          </w:tcPr>
          <w:p>
            <w:pPr>
              <w:spacing w:before="40" w:after="40"/>
            </w:pPr>
            <w:r>
              <w:rPr>
                <w:rFonts w:ascii="Calibri" w:hAnsi="Calibri"/>
                <w:sz w:val="15"/>
              </w:rPr>
              <w:t xml:space="preserve">1×12 nhẹ</w:t>
            </w:r>
          </w:p>
        </w:tc>
        <w:tc>
          <w:tcPr>
            <w:tcW w:w="1767" w:type="dxa"/>
            <w:vAlign w:val="top"/>
          </w:tcPr>
          <w:p>
            <w:pPr>
              <w:spacing w:before="40" w:after="40"/>
            </w:pPr>
            <w:r>
              <w:rPr>
                <w:rFonts w:ascii="Calibri" w:hAnsi="Calibri"/>
                <w:sz w:val="15"/>
              </w:rPr>
              <w:t xml:space="preserve">1×12 nhẹ</w:t>
            </w:r>
          </w:p>
        </w:tc>
        <w:tc>
          <w:tcPr>
            <w:tcW w:w="1767" w:type="dxa"/>
            <w:vAlign w:val="top"/>
          </w:tcPr>
          <w:p>
            <w:pPr>
              <w:spacing w:before="40" w:after="40"/>
            </w:pPr>
            <w:r>
              <w:rPr>
                <w:rFonts w:ascii="Calibri" w:hAnsi="Calibri"/>
                <w:sz w:val="15"/>
              </w:rPr>
              <w:t xml:space="preserve">1×12 nhẹ</w:t>
            </w:r>
          </w:p>
        </w:tc>
        <w:tc>
          <w:tcPr>
            <w:tcW w:w="1674" w:type="dxa"/>
            <w:vAlign w:val="top"/>
          </w:tcPr>
          <w:p>
            <w:pPr>
              <w:spacing w:before="40" w:after="40"/>
            </w:pPr>
            <w:r>
              <w:rPr>
                <w:rFonts w:ascii="Calibri" w:hAnsi="Calibri"/>
                <w:sz w:val="15"/>
              </w:rPr>
              <w:t xml:space="preserve">2×10 nhẹ</w:t>
            </w:r>
          </w:p>
        </w:tc>
      </w:tr>
    </w:tbl>
    <w:p>
      <w:pPr>
        <w:spacing w:after="120"/>
      </w:pPr>
    </w:p>
    <w:p>
      <w:pPr>
        <w:sectPr>
          <w:pgSz w:w="16838" w:h="11906" w:orient="landscape"/>
          <w:pgMar w:top="900" w:right="900" w:bottom="900" w:left="900" w:footer="500"/>
          <w:footerReference w:type="default" r:id="rIdFooter"/>
        </w:sectPr>
      </w:pPr>
    </w:p>
    <w:p>
      <w:pPr>
        <w:spacing w:before="300" w:after="120"/>
        <w:keepNext/>
      </w:pPr>
      <w:r>
        <w:rPr>
          <w:rFonts w:ascii="Calibri" w:hAnsi="Calibri"/>
          <w:b/>
          <w:color w:val="1F3864"/>
          <w:sz w:val="32"/>
        </w:rPr>
        <w:t xml:space="preserve">Dinh dưỡng</w:t>
      </w:r>
    </w:p>
    <w:tbl>
      <w:tblPr>
        <w:tblStyle w:val="TableGrid"/>
        <w:tblW w:w="93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2232"/>
        <w:gridCol w:w="1860"/>
        <w:gridCol w:w="5208"/>
      </w:tblGrid>
      <w:tr>
        <w:trPr>
          <w:tblHeader/>
          <w:cantSplit/>
        </w:trPr>
        <w:tc>
          <w:tcPr>
            <w:tcW w:w="2232" w:type="dxa"/>
            <w:shd w:val="clear" w:fill="DCE6F1"/>
            <w:vAlign w:val="top"/>
          </w:tcPr>
          <w:p>
            <w:pPr>
              <w:spacing w:before="40" w:after="40"/>
            </w:pPr>
            <w:r>
              <w:rPr>
                <w:rFonts w:ascii="Calibri" w:hAnsi="Calibri"/>
                <w:b/>
                <w:sz w:val="18"/>
              </w:rPr>
              <w:t xml:space="preserve">Mục</w:t>
            </w:r>
          </w:p>
        </w:tc>
        <w:tc>
          <w:tcPr>
            <w:tcW w:w="1860" w:type="dxa"/>
            <w:shd w:val="clear" w:fill="DCE6F1"/>
            <w:vAlign w:val="top"/>
          </w:tcPr>
          <w:p>
            <w:pPr>
              <w:spacing w:before="40" w:after="40"/>
            </w:pPr>
            <w:r>
              <w:rPr>
                <w:rFonts w:ascii="Calibri" w:hAnsi="Calibri"/>
                <w:b/>
                <w:sz w:val="18"/>
              </w:rPr>
              <w:t xml:space="preserve">Giá trị</w:t>
            </w:r>
          </w:p>
        </w:tc>
        <w:tc>
          <w:tcPr>
            <w:tcW w:w="5208" w:type="dxa"/>
            <w:shd w:val="clear" w:fill="DCE6F1"/>
            <w:vAlign w:val="top"/>
          </w:tcPr>
          <w:p>
            <w:pPr>
              <w:spacing w:before="40" w:after="40"/>
            </w:pPr>
            <w:r>
              <w:rPr>
                <w:rFonts w:ascii="Calibri" w:hAnsi="Calibri"/>
                <w:b/>
                <w:sz w:val="18"/>
              </w:rPr>
              <w:t xml:space="preserve">Ghi chú</w:t>
            </w:r>
          </w:p>
        </w:tc>
      </w:tr>
      <w:tr>
        <w:trPr>
          <w:cantSplit/>
        </w:trPr>
        <w:tc>
          <w:tcPr>
            <w:tcW w:w="2232" w:type="dxa"/>
            <w:vAlign w:val="top"/>
          </w:tcPr>
          <w:p>
            <w:pPr>
              <w:spacing w:before="40" w:after="40"/>
            </w:pPr>
            <w:r>
              <w:rPr>
                <w:rFonts w:ascii="Calibri" w:hAnsi="Calibri"/>
                <w:sz w:val="18"/>
              </w:rPr>
              <w:t xml:space="preserve">REE (Mifflin–St Jeor)</w:t>
            </w:r>
          </w:p>
        </w:tc>
        <w:tc>
          <w:tcPr>
            <w:tcW w:w="1860" w:type="dxa"/>
            <w:vAlign w:val="top"/>
          </w:tcPr>
          <w:p>
            <w:pPr>
              <w:spacing w:before="40" w:after="40"/>
            </w:pPr>
            <w:r>
              <w:rPr>
                <w:rFonts w:ascii="Calibri" w:hAnsi="Calibri"/>
                <w:sz w:val="18"/>
              </w:rPr>
              <w:t xml:space="preserve">1.702,5 kcal/ngày</w:t>
            </w:r>
          </w:p>
        </w:tc>
        <w:tc>
          <w:tcPr>
            <w:tcW w:w="5208" w:type="dxa"/>
            <w:vAlign w:val="top"/>
          </w:tcPr>
          <w:p>
            <w:pPr>
              <w:spacing w:before="40" w:after="40"/>
            </w:pPr>
            <w:r>
              <w:rPr>
                <w:rFonts w:ascii="Calibri" w:hAnsi="Calibri"/>
                <w:sz w:val="18"/>
              </w:rPr>
              <w:t xml:space="preserve">10×76 + 6,25×170 − 5×25 + 5</w:t>
            </w:r>
          </w:p>
        </w:tc>
      </w:tr>
      <w:tr>
        <w:trPr>
          <w:cantSplit/>
        </w:trPr>
        <w:tc>
          <w:tcPr>
            <w:tcW w:w="2232" w:type="dxa"/>
            <w:vAlign w:val="top"/>
          </w:tcPr>
          <w:p>
            <w:pPr>
              <w:spacing w:before="40" w:after="40"/>
            </w:pPr>
            <w:r>
              <w:rPr>
                <w:rFonts w:ascii="Calibri" w:hAnsi="Calibri"/>
                <w:sz w:val="18"/>
              </w:rPr>
              <w:t xml:space="preserve">TDEE ước tính</w:t>
            </w:r>
          </w:p>
        </w:tc>
        <w:tc>
          <w:tcPr>
            <w:tcW w:w="1860" w:type="dxa"/>
            <w:vAlign w:val="top"/>
          </w:tcPr>
          <w:p>
            <w:pPr>
              <w:spacing w:before="40" w:after="40"/>
            </w:pPr>
            <w:r>
              <w:rPr>
                <w:rFonts w:ascii="Calibri" w:hAnsi="Calibri"/>
                <w:sz w:val="18"/>
              </w:rPr>
              <w:t xml:space="preserve">~2.550 kcal/ngày</w:t>
            </w:r>
          </w:p>
        </w:tc>
        <w:tc>
          <w:tcPr>
            <w:tcW w:w="5208" w:type="dxa"/>
            <w:vAlign w:val="top"/>
          </w:tcPr>
          <w:p>
            <w:pPr>
              <w:spacing w:before="40" w:after="40"/>
            </w:pPr>
            <w:r>
              <w:rPr>
                <w:rFonts w:ascii="Calibri" w:hAnsi="Calibri"/>
                <w:sz w:val="18"/>
              </w:rPr>
              <w:t xml:space="preserve">REE × 1,5 — </w:t>
            </w:r>
            <w:r>
              <w:rPr>
                <w:rFonts w:ascii="Calibri" w:hAnsi="Calibri"/>
                <w:b/>
                <w:sz w:val="18"/>
              </w:rPr>
              <w:t xml:space="preserve">giả định, không phải đo</w:t>
            </w:r>
            <w:r>
              <w:rPr>
                <w:rFonts w:ascii="Calibri" w:hAnsi="Calibri"/>
                <w:sz w:val="18"/>
              </w:rPr>
              <w:t xml:space="preserve">. Khoảng hợp lý 2.300–2.800</w:t>
            </w:r>
          </w:p>
        </w:tc>
      </w:tr>
      <w:tr>
        <w:trPr>
          <w:cantSplit/>
        </w:trPr>
        <w:tc>
          <w:tcPr>
            <w:tcW w:w="2232" w:type="dxa"/>
            <w:vAlign w:val="top"/>
          </w:tcPr>
          <w:p>
            <w:pPr>
              <w:spacing w:before="40" w:after="40"/>
            </w:pPr>
            <w:r>
              <w:rPr>
                <w:rFonts w:ascii="Calibri" w:hAnsi="Calibri"/>
                <w:b/>
                <w:sz w:val="18"/>
              </w:rPr>
              <w:t xml:space="preserve">Mục tiêu hằng ngày</w:t>
            </w:r>
          </w:p>
        </w:tc>
        <w:tc>
          <w:tcPr>
            <w:tcW w:w="1860" w:type="dxa"/>
            <w:vAlign w:val="top"/>
          </w:tcPr>
          <w:p>
            <w:pPr>
              <w:spacing w:before="40" w:after="40"/>
            </w:pPr>
            <w:r>
              <w:rPr>
                <w:rFonts w:ascii="Calibri" w:hAnsi="Calibri"/>
                <w:b/>
                <w:sz w:val="18"/>
              </w:rPr>
              <w:t xml:space="preserve">~2.200 kcal</w:t>
            </w:r>
          </w:p>
        </w:tc>
        <w:tc>
          <w:tcPr>
            <w:tcW w:w="5208" w:type="dxa"/>
            <w:vAlign w:val="top"/>
          </w:tcPr>
          <w:p>
            <w:pPr>
              <w:spacing w:before="40" w:after="40"/>
            </w:pPr>
            <w:r>
              <w:rPr>
                <w:rFonts w:ascii="Calibri" w:hAnsi="Calibri"/>
                <w:sz w:val="18"/>
              </w:rPr>
              <w:t xml:space="preserve">Thâm hụt ~350 kcal ≈ 14%</w:t>
            </w:r>
          </w:p>
        </w:tc>
      </w:tr>
      <w:tr>
        <w:trPr>
          <w:cantSplit/>
        </w:trPr>
        <w:tc>
          <w:tcPr>
            <w:tcW w:w="2232" w:type="dxa"/>
            <w:vAlign w:val="top"/>
          </w:tcPr>
          <w:p>
            <w:pPr>
              <w:spacing w:before="40" w:after="40"/>
            </w:pPr>
            <w:r>
              <w:rPr>
                <w:rFonts w:ascii="Calibri" w:hAnsi="Calibri"/>
                <w:sz w:val="18"/>
              </w:rPr>
              <w:t xml:space="preserve">Protein</w:t>
            </w:r>
          </w:p>
        </w:tc>
        <w:tc>
          <w:tcPr>
            <w:tcW w:w="1860" w:type="dxa"/>
            <w:vAlign w:val="top"/>
          </w:tcPr>
          <w:p>
            <w:pPr>
              <w:spacing w:before="40" w:after="40"/>
            </w:pPr>
            <w:r>
              <w:rPr>
                <w:rFonts w:ascii="Calibri" w:hAnsi="Calibri"/>
                <w:b/>
                <w:sz w:val="18"/>
              </w:rPr>
              <w:t xml:space="preserve">165 g</w:t>
            </w:r>
            <w:r>
              <w:rPr>
                <w:rFonts w:ascii="Calibri" w:hAnsi="Calibri"/>
                <w:sz w:val="18"/>
              </w:rPr>
              <w:t xml:space="preserve"> (2,17 g/kg)</w:t>
            </w:r>
          </w:p>
        </w:tc>
        <w:tc>
          <w:tcPr>
            <w:tcW w:w="5208" w:type="dxa"/>
            <w:vAlign w:val="top"/>
          </w:tcPr>
          <w:p>
            <w:pPr>
              <w:spacing w:before="40" w:after="40"/>
            </w:pPr>
            <w:r>
              <w:rPr>
                <w:rFonts w:ascii="Calibri" w:hAnsi="Calibri"/>
                <w:sz w:val="18"/>
              </w:rPr>
              <w:t xml:space="preserve">660 kcal · chia đều 4 cữ ~40 g</w:t>
            </w:r>
          </w:p>
        </w:tc>
      </w:tr>
      <w:tr>
        <w:trPr>
          <w:cantSplit/>
        </w:trPr>
        <w:tc>
          <w:tcPr>
            <w:tcW w:w="2232" w:type="dxa"/>
            <w:vAlign w:val="top"/>
          </w:tcPr>
          <w:p>
            <w:pPr>
              <w:spacing w:before="40" w:after="40"/>
            </w:pPr>
            <w:r>
              <w:rPr>
                <w:rFonts w:ascii="Calibri" w:hAnsi="Calibri"/>
                <w:sz w:val="18"/>
              </w:rPr>
              <w:t xml:space="preserve">Fat</w:t>
            </w:r>
          </w:p>
        </w:tc>
        <w:tc>
          <w:tcPr>
            <w:tcW w:w="1860" w:type="dxa"/>
            <w:vAlign w:val="top"/>
          </w:tcPr>
          <w:p>
            <w:pPr>
              <w:spacing w:before="40" w:after="40"/>
            </w:pPr>
            <w:r>
              <w:rPr>
                <w:rFonts w:ascii="Calibri" w:hAnsi="Calibri"/>
                <w:b/>
                <w:sz w:val="18"/>
              </w:rPr>
              <w:t xml:space="preserve">70 g</w:t>
            </w:r>
            <w:r>
              <w:rPr>
                <w:rFonts w:ascii="Calibri" w:hAnsi="Calibri"/>
                <w:sz w:val="18"/>
              </w:rPr>
              <w:t xml:space="preserve"> (0,92 g/kg)</w:t>
            </w:r>
          </w:p>
        </w:tc>
        <w:tc>
          <w:tcPr>
            <w:tcW w:w="5208" w:type="dxa"/>
            <w:vAlign w:val="top"/>
          </w:tcPr>
          <w:p>
            <w:pPr>
              <w:spacing w:before="40" w:after="40"/>
            </w:pPr>
            <w:r>
              <w:rPr>
                <w:rFonts w:ascii="Calibri" w:hAnsi="Calibri"/>
                <w:sz w:val="18"/>
              </w:rPr>
              <w:t xml:space="preserve">630 kcal · không hạ dưới ~0,6 g/kg</w:t>
            </w:r>
          </w:p>
        </w:tc>
      </w:tr>
      <w:tr>
        <w:trPr>
          <w:cantSplit/>
        </w:trPr>
        <w:tc>
          <w:tcPr>
            <w:tcW w:w="2232" w:type="dxa"/>
            <w:vAlign w:val="top"/>
          </w:tcPr>
          <w:p>
            <w:pPr>
              <w:spacing w:before="40" w:after="40"/>
            </w:pPr>
            <w:r>
              <w:rPr>
                <w:rFonts w:ascii="Calibri" w:hAnsi="Calibri"/>
                <w:sz w:val="18"/>
              </w:rPr>
              <w:t xml:space="preserve">Carbohydrate</w:t>
            </w:r>
          </w:p>
        </w:tc>
        <w:tc>
          <w:tcPr>
            <w:tcW w:w="1860" w:type="dxa"/>
            <w:vAlign w:val="top"/>
          </w:tcPr>
          <w:p>
            <w:pPr>
              <w:spacing w:before="40" w:after="40"/>
            </w:pPr>
            <w:r>
              <w:rPr>
                <w:rFonts w:ascii="Calibri" w:hAnsi="Calibri"/>
                <w:b/>
                <w:sz w:val="18"/>
              </w:rPr>
              <w:t xml:space="preserve">227 g</w:t>
            </w:r>
            <w:r>
              <w:rPr>
                <w:rFonts w:ascii="Calibri" w:hAnsi="Calibri"/>
                <w:sz w:val="18"/>
              </w:rPr>
              <w:t xml:space="preserve"> (2,99 g/kg)</w:t>
            </w:r>
          </w:p>
        </w:tc>
        <w:tc>
          <w:tcPr>
            <w:tcW w:w="5208" w:type="dxa"/>
            <w:vAlign w:val="top"/>
          </w:tcPr>
          <w:p>
            <w:pPr>
              <w:spacing w:before="40" w:after="40"/>
            </w:pPr>
            <w:r>
              <w:rPr>
                <w:rFonts w:ascii="Calibri" w:hAnsi="Calibri"/>
                <w:sz w:val="18"/>
              </w:rPr>
              <w:t xml:space="preserve">908 kcal · phần năng lượng còn lại</w:t>
            </w:r>
          </w:p>
        </w:tc>
      </w:tr>
      <w:tr>
        <w:trPr>
          <w:cantSplit/>
        </w:trPr>
        <w:tc>
          <w:tcPr>
            <w:tcW w:w="2232" w:type="dxa"/>
            <w:vAlign w:val="top"/>
          </w:tcPr>
          <w:p>
            <w:pPr>
              <w:spacing w:before="40" w:after="40"/>
            </w:pPr>
            <w:r>
              <w:rPr>
                <w:rFonts w:ascii="Calibri" w:hAnsi="Calibri"/>
                <w:sz w:val="18"/>
              </w:rPr>
              <w:t xml:space="preserve">Tổng kiểm tra</w:t>
            </w:r>
          </w:p>
        </w:tc>
        <w:tc>
          <w:tcPr>
            <w:tcW w:w="1860" w:type="dxa"/>
            <w:vAlign w:val="top"/>
          </w:tcPr>
          <w:p>
            <w:pPr>
              <w:spacing w:before="40" w:after="40"/>
            </w:pPr>
            <w:r>
              <w:rPr>
                <w:rFonts w:ascii="Calibri" w:hAnsi="Calibri"/>
                <w:sz w:val="18"/>
              </w:rPr>
              <w:t xml:space="preserve">2.198 kcal</w:t>
            </w:r>
          </w:p>
        </w:tc>
        <w:tc>
          <w:tcPr>
            <w:tcW w:w="5208" w:type="dxa"/>
            <w:vAlign w:val="top"/>
          </w:tcPr>
          <w:p>
            <w:pPr>
              <w:spacing w:before="40" w:after="40"/>
            </w:pPr>
            <w:r>
              <w:rPr>
                <w:rFonts w:ascii="Calibri" w:hAnsi="Calibri"/>
                <w:sz w:val="18"/>
              </w:rPr>
              <w:t xml:space="preserve">165×4 + 70×9 + 227×4 — khớp mục tiêu</w:t>
            </w:r>
          </w:p>
        </w:tc>
      </w:tr>
      <w:tr>
        <w:trPr>
          <w:cantSplit/>
        </w:trPr>
        <w:tc>
          <w:tcPr>
            <w:tcW w:w="2232" w:type="dxa"/>
            <w:vAlign w:val="top"/>
          </w:tcPr>
          <w:p>
            <w:pPr>
              <w:spacing w:before="40" w:after="40"/>
            </w:pPr>
            <w:r>
              <w:rPr>
                <w:rFonts w:ascii="Calibri" w:hAnsi="Calibri"/>
                <w:sz w:val="18"/>
              </w:rPr>
              <w:t xml:space="preserve">Tốc độ giảm mục tiêu</w:t>
            </w:r>
          </w:p>
        </w:tc>
        <w:tc>
          <w:tcPr>
            <w:tcW w:w="1860" w:type="dxa"/>
            <w:vAlign w:val="top"/>
          </w:tcPr>
          <w:p>
            <w:pPr>
              <w:spacing w:before="40" w:after="40"/>
            </w:pPr>
            <w:r>
              <w:rPr>
                <w:rFonts w:ascii="Calibri" w:hAnsi="Calibri"/>
                <w:b/>
                <w:sz w:val="18"/>
              </w:rPr>
              <w:t xml:space="preserve">0,35–0,5%/tuần</w:t>
            </w:r>
          </w:p>
        </w:tc>
        <w:tc>
          <w:tcPr>
            <w:tcW w:w="5208" w:type="dxa"/>
            <w:vAlign w:val="top"/>
          </w:tcPr>
          <w:p>
            <w:pPr>
              <w:spacing w:before="40" w:after="40"/>
            </w:pPr>
            <w:r>
              <w:rPr>
                <w:rFonts w:ascii="Calibri" w:hAnsi="Calibri"/>
                <w:sz w:val="18"/>
              </w:rPr>
              <w:t xml:space="preserve">~0,27–0,38 kg/tuần, theo </w:t>
            </w:r>
            <w:r>
              <w:rPr>
                <w:rFonts w:ascii="Calibri" w:hAnsi="Calibri"/>
                <w:b/>
                <w:sz w:val="18"/>
              </w:rPr>
              <w:t xml:space="preserve">trung bình cân 7 ngày</w:t>
            </w:r>
          </w:p>
        </w:tc>
      </w:tr>
      <w:tr>
        <w:trPr>
          <w:cantSplit/>
        </w:trPr>
        <w:tc>
          <w:tcPr>
            <w:tcW w:w="2232" w:type="dxa"/>
            <w:vAlign w:val="top"/>
          </w:tcPr>
          <w:p>
            <w:pPr>
              <w:spacing w:before="40" w:after="40"/>
            </w:pPr>
            <w:r>
              <w:rPr>
                <w:rFonts w:ascii="Calibri" w:hAnsi="Calibri"/>
                <w:sz w:val="18"/>
              </w:rPr>
              <w:t xml:space="preserve">Tuần deload 6 và 12</w:t>
            </w:r>
          </w:p>
        </w:tc>
        <w:tc>
          <w:tcPr>
            <w:tcW w:w="1860" w:type="dxa"/>
            <w:vAlign w:val="top"/>
          </w:tcPr>
          <w:p>
            <w:pPr>
              <w:spacing w:before="40" w:after="40"/>
            </w:pPr>
            <w:r>
              <w:rPr>
                <w:rFonts w:ascii="Calibri" w:hAnsi="Calibri"/>
                <w:sz w:val="18"/>
              </w:rPr>
              <w:t xml:space="preserve">~2.550 kcal</w:t>
            </w:r>
          </w:p>
        </w:tc>
        <w:tc>
          <w:tcPr>
            <w:tcW w:w="5208" w:type="dxa"/>
            <w:vAlign w:val="top"/>
          </w:tcPr>
          <w:p>
            <w:pPr>
              <w:spacing w:before="40" w:after="40"/>
            </w:pPr>
            <w:r>
              <w:rPr>
                <w:rFonts w:ascii="Calibri" w:hAnsi="Calibri"/>
                <w:sz w:val="18"/>
              </w:rPr>
              <w:t xml:space="preserve">Ăn duy trì trọn tuần</w:t>
            </w:r>
          </w:p>
        </w:tc>
      </w:tr>
      <w:tr>
        <w:trPr>
          <w:cantSplit/>
        </w:trPr>
        <w:tc>
          <w:tcPr>
            <w:tcW w:w="2232" w:type="dxa"/>
            <w:vAlign w:val="top"/>
          </w:tcPr>
          <w:p>
            <w:pPr>
              <w:spacing w:before="40" w:after="40"/>
            </w:pPr>
            <w:r>
              <w:rPr>
                <w:rFonts w:ascii="Calibri" w:hAnsi="Calibri"/>
                <w:sz w:val="18"/>
              </w:rPr>
              <w:t xml:space="preserve">Bước chân</w:t>
            </w:r>
          </w:p>
        </w:tc>
        <w:tc>
          <w:tcPr>
            <w:tcW w:w="1860" w:type="dxa"/>
            <w:vAlign w:val="top"/>
          </w:tcPr>
          <w:p>
            <w:pPr>
              <w:spacing w:before="40" w:after="40"/>
            </w:pPr>
            <w:r>
              <w:rPr>
                <w:rFonts w:ascii="Calibri" w:hAnsi="Calibri"/>
                <w:sz w:val="18"/>
              </w:rPr>
              <w:t xml:space="preserve">8.000–10.000/ngày</w:t>
            </w:r>
          </w:p>
        </w:tc>
        <w:tc>
          <w:tcPr>
            <w:tcW w:w="5208" w:type="dxa"/>
            <w:vAlign w:val="top"/>
          </w:tcPr>
          <w:p>
            <w:pPr>
              <w:spacing w:before="40" w:after="40"/>
            </w:pPr>
            <w:r>
              <w:rPr>
                <w:rFonts w:ascii="Calibri" w:hAnsi="Calibri"/>
                <w:sz w:val="18"/>
              </w:rPr>
              <w:t xml:space="preserve">Biến điều chỉnh rẻ hơn cắt calo</w:t>
            </w:r>
          </w:p>
        </w:tc>
      </w:tr>
    </w:tbl>
    <w:p>
      <w:pPr>
        <w:spacing w:after="120"/>
      </w:pPr>
    </w:p>
    <w:p>
      <w:pPr>
        <w:spacing w:before="220" w:after="120"/>
        <w:keepNext/>
      </w:pPr>
      <w:r>
        <w:rPr>
          <w:rFonts w:ascii="Calibri" w:hAnsi="Calibri"/>
          <w:b/>
          <w:color w:val="2E5496"/>
          <w:sz w:val="26"/>
        </w:rPr>
        <w:t xml:space="preserve">Ăn trước tập — khung sáng 6h00</w:t>
      </w:r>
    </w:p>
    <w:tbl>
      <w:tblPr>
        <w:tblStyle w:val="TableGrid"/>
        <w:tblW w:w="93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2604"/>
        <w:gridCol w:w="2046"/>
        <w:gridCol w:w="4650"/>
      </w:tblGrid>
      <w:tr>
        <w:trPr>
          <w:tblHeader/>
          <w:cantSplit/>
        </w:trPr>
        <w:tc>
          <w:tcPr>
            <w:tcW w:w="2604" w:type="dxa"/>
            <w:shd w:val="clear" w:fill="DCE6F1"/>
            <w:vAlign w:val="top"/>
          </w:tcPr>
          <w:p>
            <w:pPr>
              <w:spacing w:before="40" w:after="40"/>
            </w:pPr>
            <w:r>
              <w:rPr>
                <w:rFonts w:ascii="Calibri" w:hAnsi="Calibri"/>
                <w:b/>
                <w:sz w:val="18"/>
              </w:rPr>
              <w:t xml:space="preserve">Buổi</w:t>
            </w:r>
          </w:p>
        </w:tc>
        <w:tc>
          <w:tcPr>
            <w:tcW w:w="2046" w:type="dxa"/>
            <w:shd w:val="clear" w:fill="DCE6F1"/>
            <w:vAlign w:val="top"/>
          </w:tcPr>
          <w:p>
            <w:pPr>
              <w:spacing w:before="40" w:after="40"/>
            </w:pPr>
            <w:r>
              <w:rPr>
                <w:rFonts w:ascii="Calibri" w:hAnsi="Calibri"/>
                <w:b/>
                <w:sz w:val="18"/>
              </w:rPr>
              <w:t xml:space="preserve">Phương án</w:t>
            </w:r>
          </w:p>
        </w:tc>
        <w:tc>
          <w:tcPr>
            <w:tcW w:w="4650" w:type="dxa"/>
            <w:shd w:val="clear" w:fill="DCE6F1"/>
            <w:vAlign w:val="top"/>
          </w:tcPr>
          <w:p>
            <w:pPr>
              <w:spacing w:before="40" w:after="40"/>
            </w:pPr>
            <w:r>
              <w:rPr>
                <w:rFonts w:ascii="Calibri" w:hAnsi="Calibri"/>
                <w:b/>
                <w:sz w:val="18"/>
              </w:rPr>
              <w:t xml:space="preserve">Nội dung</w:t>
            </w:r>
          </w:p>
        </w:tc>
      </w:tr>
      <w:tr>
        <w:trPr>
          <w:cantSplit/>
        </w:trPr>
        <w:tc>
          <w:tcPr>
            <w:tcW w:w="2604" w:type="dxa"/>
            <w:vAlign w:val="top"/>
          </w:tcPr>
          <w:p>
            <w:pPr>
              <w:spacing w:before="40" w:after="40"/>
            </w:pPr>
            <w:r>
              <w:rPr>
                <w:rFonts w:ascii="Calibri" w:hAnsi="Calibri"/>
                <w:sz w:val="18"/>
              </w:rPr>
              <w:t xml:space="preserve">B1 và B3 (Squat / Deadlift)</w:t>
            </w:r>
          </w:p>
        </w:tc>
        <w:tc>
          <w:tcPr>
            <w:tcW w:w="2046" w:type="dxa"/>
            <w:vAlign w:val="top"/>
          </w:tcPr>
          <w:p>
            <w:pPr>
              <w:spacing w:before="40" w:after="40"/>
            </w:pPr>
            <w:r>
              <w:rPr>
                <w:rFonts w:ascii="Calibri" w:hAnsi="Calibri"/>
                <w:b/>
                <w:sz w:val="18"/>
              </w:rPr>
              <w:t xml:space="preserve">Có ăn nhẹ</w:t>
            </w:r>
          </w:p>
        </w:tc>
        <w:tc>
          <w:tcPr>
            <w:tcW w:w="4650" w:type="dxa"/>
            <w:vAlign w:val="top"/>
          </w:tcPr>
          <w:p>
            <w:pPr>
              <w:spacing w:before="40" w:after="40"/>
            </w:pPr>
            <w:r>
              <w:rPr>
                <w:rFonts w:ascii="Calibri" w:hAnsi="Calibri"/>
                <w:sz w:val="18"/>
              </w:rPr>
              <w:t xml:space="preserve">5h20–5h30: ~30–40 g carb + 20–25 g protein</w:t>
            </w:r>
          </w:p>
        </w:tc>
      </w:tr>
      <w:tr>
        <w:trPr>
          <w:cantSplit/>
        </w:trPr>
        <w:tc>
          <w:tcPr>
            <w:tcW w:w="2604" w:type="dxa"/>
            <w:vAlign w:val="top"/>
          </w:tcPr>
          <w:p>
            <w:pPr>
              <w:spacing w:before="40" w:after="40"/>
            </w:pPr>
            <w:r>
              <w:rPr>
                <w:rFonts w:ascii="Calibri" w:hAnsi="Calibri"/>
                <w:sz w:val="18"/>
              </w:rPr>
              <w:t xml:space="preserve">B2, B4, B5 (Upper)</w:t>
            </w:r>
          </w:p>
        </w:tc>
        <w:tc>
          <w:tcPr>
            <w:tcW w:w="2046" w:type="dxa"/>
            <w:vAlign w:val="top"/>
          </w:tcPr>
          <w:p>
            <w:pPr>
              <w:spacing w:before="40" w:after="40"/>
            </w:pPr>
            <w:r>
              <w:rPr>
                <w:rFonts w:ascii="Calibri" w:hAnsi="Calibri"/>
                <w:sz w:val="18"/>
              </w:rPr>
              <w:t xml:space="preserve">Ăn nhẹ </w:t>
            </w:r>
            <w:r>
              <w:rPr>
                <w:rFonts w:ascii="Calibri" w:hAnsi="Calibri"/>
                <w:b/>
                <w:sz w:val="18"/>
              </w:rPr>
              <w:t xml:space="preserve">hoặc</w:t>
            </w:r>
            <w:r>
              <w:rPr>
                <w:rFonts w:ascii="Calibri" w:hAnsi="Calibri"/>
                <w:sz w:val="18"/>
              </w:rPr>
              <w:t xml:space="preserve"> fasted</w:t>
            </w:r>
          </w:p>
        </w:tc>
        <w:tc>
          <w:tcPr>
            <w:tcW w:w="4650" w:type="dxa"/>
            <w:vAlign w:val="top"/>
          </w:tcPr>
          <w:p>
            <w:pPr>
              <w:spacing w:before="40" w:after="40"/>
            </w:pPr>
            <w:r>
              <w:rPr>
                <w:rFonts w:ascii="Calibri" w:hAnsi="Calibri"/>
                <w:sz w:val="18"/>
              </w:rPr>
              <w:t xml:space="preserve">Nếu fasted: 20–30 g whey + 20–30 g carb nhanh trong buổi</w:t>
            </w:r>
          </w:p>
        </w:tc>
      </w:tr>
    </w:tbl>
    <w:p>
      <w:pPr>
        <w:spacing w:after="120"/>
      </w:pPr>
    </w:p>
    <w:p>
      <w:pPr>
        <w:spacing w:after="100"/>
      </w:pPr>
      <w:r>
        <w:rPr>
          <w:rFonts w:ascii="Calibri" w:hAnsi="Calibri"/>
          <w:sz w:val="18"/>
        </w:rPr>
        <w:t xml:space="preserve">Phân bổ 165 g protein: </w:t>
      </w:r>
      <w:r>
        <w:rPr>
          <w:rFonts w:ascii="Calibri" w:hAnsi="Calibri"/>
          <w:b/>
          <w:sz w:val="18"/>
        </w:rPr>
        <w:t xml:space="preserve">5h30</w:t>
      </w:r>
      <w:r>
        <w:rPr>
          <w:rFonts w:ascii="Calibri" w:hAnsi="Calibri"/>
          <w:sz w:val="18"/>
        </w:rPr>
        <w:t xml:space="preserve"> (pre) · </w:t>
      </w:r>
      <w:r>
        <w:rPr>
          <w:rFonts w:ascii="Calibri" w:hAnsi="Calibri"/>
          <w:b/>
          <w:sz w:val="18"/>
        </w:rPr>
        <w:t xml:space="preserve">8h00</w:t>
      </w:r>
      <w:r>
        <w:rPr>
          <w:rFonts w:ascii="Calibri" w:hAnsi="Calibri"/>
          <w:sz w:val="18"/>
        </w:rPr>
        <w:t xml:space="preserve"> (sau tập, cữ lớn nhất) · </w:t>
      </w:r>
      <w:r>
        <w:rPr>
          <w:rFonts w:ascii="Calibri" w:hAnsi="Calibri"/>
          <w:b/>
          <w:sz w:val="18"/>
        </w:rPr>
        <w:t xml:space="preserve">12h30</w:t>
      </w:r>
      <w:r>
        <w:rPr>
          <w:rFonts w:ascii="Calibri" w:hAnsi="Calibri"/>
          <w:sz w:val="18"/>
        </w:rPr>
        <w:t xml:space="preserve"> · </w:t>
      </w:r>
      <w:r>
        <w:rPr>
          <w:rFonts w:ascii="Calibri" w:hAnsi="Calibri"/>
          <w:b/>
          <w:sz w:val="18"/>
        </w:rPr>
        <w:t xml:space="preserve">19h00</w:t>
      </w:r>
      <w:r>
        <w:rPr>
          <w:rFonts w:ascii="Calibri" w:hAnsi="Calibri"/>
          <w:sz w:val="18"/>
        </w:rPr>
        <w:t xml:space="preserve">.</w:t>
      </w:r>
    </w:p>
    <w:p>
      <w:pPr>
        <w:spacing w:before="220" w:after="120"/>
        <w:keepNext/>
      </w:pPr>
      <w:r>
        <w:rPr>
          <w:rFonts w:ascii="Calibri" w:hAnsi="Calibri"/>
          <w:b/>
          <w:color w:val="2E5496"/>
          <w:sz w:val="26"/>
        </w:rPr>
        <w:t xml:space="preserve">Mục tiêu 15% mỡ</w:t>
      </w:r>
    </w:p>
    <w:p>
      <w:pPr>
        <w:spacing w:after="100"/>
      </w:pPr>
      <w:r>
        <w:rPr>
          <w:rFonts w:ascii="Calibri" w:hAnsi="Calibri"/>
          <w:sz w:val="18"/>
        </w:rPr>
        <w:t xml:space="preserve">Ở 76 kg và 20% mỡ: khối mỡ 15,2 kg, khối nạc 60,8 kg. Về 15% mà giữ khối nạc → cân đích </w:t>
      </w:r>
      <w:r>
        <w:rPr>
          <w:rFonts w:ascii="Calibri" w:hAnsi="Calibri"/>
          <w:b/>
          <w:sz w:val="18"/>
        </w:rPr>
        <w:t xml:space="preserve">71,5 kg</w:t>
      </w:r>
      <w:r>
        <w:rPr>
          <w:rFonts w:ascii="Calibri" w:hAnsi="Calibri"/>
          <w:sz w:val="18"/>
        </w:rPr>
        <w:t xml:space="preserve">, cần giảm </w:t>
      </w:r>
      <w:r>
        <w:rPr>
          <w:rFonts w:ascii="Calibri" w:hAnsi="Calibri"/>
          <w:b/>
          <w:sz w:val="18"/>
        </w:rPr>
        <w:t xml:space="preserve">4,5 kg mỡ</w:t>
      </w:r>
      <w:r>
        <w:rPr>
          <w:rFonts w:ascii="Calibri" w:hAnsi="Calibri"/>
          <w:sz w:val="18"/>
        </w:rPr>
        <w:t xml:space="preserve"> = </w:t>
      </w:r>
      <w:r>
        <w:rPr>
          <w:rFonts w:ascii="Calibri" w:hAnsi="Calibri"/>
          <w:b/>
          <w:sz w:val="18"/>
        </w:rPr>
        <w:t xml:space="preserve">12–17 tuần thâm hụt</w:t>
      </w:r>
      <w:r>
        <w:rPr>
          <w:rFonts w:ascii="Calibri" w:hAnsi="Calibri"/>
          <w:sz w:val="18"/>
        </w:rPr>
        <w:t xml:space="preserve">, tương đương </w:t>
      </w:r>
      <w:r>
        <w:rPr>
          <w:rFonts w:ascii="Calibri" w:hAnsi="Calibri"/>
          <w:b/>
          <w:sz w:val="18"/>
        </w:rPr>
        <w:t xml:space="preserve">17–24 tuần trên lịch</w:t>
      </w:r>
      <w:r>
        <w:rPr>
          <w:rFonts w:ascii="Calibri" w:hAnsi="Calibri"/>
          <w:sz w:val="18"/>
        </w:rPr>
        <w:t xml:space="preserve"> (đã tính tuần deload và tuần duy trì giữa hai pha).</w:t>
      </w:r>
    </w:p>
    <w:tbl>
      <w:tblPr>
        <w:tblStyle w:val="TableGrid"/>
        <w:tblW w:w="93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4278"/>
        <w:gridCol w:w="2511"/>
        <w:gridCol w:w="2511"/>
      </w:tblGrid>
      <w:tr>
        <w:trPr>
          <w:tblHeader/>
          <w:cantSplit/>
        </w:trPr>
        <w:tc>
          <w:tcPr>
            <w:tcW w:w="4278" w:type="dxa"/>
            <w:shd w:val="clear" w:fill="DCE6F1"/>
            <w:vAlign w:val="top"/>
          </w:tcPr>
          <w:p>
            <w:pPr>
              <w:spacing w:before="40" w:after="40"/>
            </w:pPr>
            <w:r>
              <w:rPr>
                <w:rFonts w:ascii="Calibri" w:hAnsi="Calibri"/>
                <w:b/>
                <w:sz w:val="18"/>
              </w:rPr>
              <w:t xml:space="preserve">Thời điểm</w:t>
            </w:r>
          </w:p>
        </w:tc>
        <w:tc>
          <w:tcPr>
            <w:tcW w:w="2511" w:type="dxa"/>
            <w:shd w:val="clear" w:fill="DCE6F1"/>
            <w:vAlign w:val="top"/>
          </w:tcPr>
          <w:p>
            <w:pPr>
              <w:spacing w:before="40" w:after="40"/>
            </w:pPr>
            <w:r>
              <w:rPr>
                <w:rFonts w:ascii="Calibri" w:hAnsi="Calibri"/>
                <w:b/>
                <w:sz w:val="18"/>
              </w:rPr>
              <w:t xml:space="preserve">Cân dự kiến</w:t>
            </w:r>
          </w:p>
        </w:tc>
        <w:tc>
          <w:tcPr>
            <w:tcW w:w="2511" w:type="dxa"/>
            <w:shd w:val="clear" w:fill="DCE6F1"/>
            <w:vAlign w:val="top"/>
          </w:tcPr>
          <w:p>
            <w:pPr>
              <w:spacing w:before="40" w:after="40"/>
            </w:pPr>
            <w:r>
              <w:rPr>
                <w:rFonts w:ascii="Calibri" w:hAnsi="Calibri"/>
                <w:b/>
                <w:sz w:val="18"/>
              </w:rPr>
              <w:t xml:space="preserve">%mỡ dự kiến</w:t>
            </w:r>
          </w:p>
        </w:tc>
      </w:tr>
      <w:tr>
        <w:trPr>
          <w:cantSplit/>
        </w:trPr>
        <w:tc>
          <w:tcPr>
            <w:tcW w:w="4278" w:type="dxa"/>
            <w:vAlign w:val="top"/>
          </w:tcPr>
          <w:p>
            <w:pPr>
              <w:spacing w:before="40" w:after="40"/>
            </w:pPr>
            <w:r>
              <w:rPr>
                <w:rFonts w:ascii="Calibri" w:hAnsi="Calibri"/>
                <w:sz w:val="18"/>
              </w:rPr>
              <w:t xml:space="preserve">Bây giờ — vào tuần 5</w:t>
            </w:r>
          </w:p>
        </w:tc>
        <w:tc>
          <w:tcPr>
            <w:tcW w:w="2511" w:type="dxa"/>
            <w:vAlign w:val="top"/>
          </w:tcPr>
          <w:p>
            <w:pPr>
              <w:spacing w:before="40" w:after="40"/>
            </w:pPr>
            <w:r>
              <w:rPr>
                <w:rFonts w:ascii="Calibri" w:hAnsi="Calibri"/>
                <w:sz w:val="18"/>
              </w:rPr>
              <w:t xml:space="preserve">76,0 kg</w:t>
            </w:r>
          </w:p>
        </w:tc>
        <w:tc>
          <w:tcPr>
            <w:tcW w:w="2511" w:type="dxa"/>
            <w:vAlign w:val="top"/>
          </w:tcPr>
          <w:p>
            <w:pPr>
              <w:spacing w:before="40" w:after="40"/>
            </w:pPr>
            <w:r>
              <w:rPr>
                <w:rFonts w:ascii="Calibri" w:hAnsi="Calibri"/>
                <w:sz w:val="18"/>
              </w:rPr>
              <w:t xml:space="preserve">20,0%</w:t>
            </w:r>
          </w:p>
        </w:tc>
      </w:tr>
      <w:tr>
        <w:trPr>
          <w:cantSplit/>
        </w:trPr>
        <w:tc>
          <w:tcPr>
            <w:tcW w:w="4278" w:type="dxa"/>
            <w:vAlign w:val="top"/>
          </w:tcPr>
          <w:p>
            <w:pPr>
              <w:spacing w:before="40" w:after="40"/>
            </w:pPr>
            <w:r>
              <w:rPr>
                <w:rFonts w:ascii="Calibri" w:hAnsi="Calibri"/>
                <w:sz w:val="18"/>
              </w:rPr>
              <w:t xml:space="preserve">Hết tuần 8</w:t>
            </w:r>
          </w:p>
        </w:tc>
        <w:tc>
          <w:tcPr>
            <w:tcW w:w="2511" w:type="dxa"/>
            <w:vAlign w:val="top"/>
          </w:tcPr>
          <w:p>
            <w:pPr>
              <w:spacing w:before="40" w:after="40"/>
            </w:pPr>
            <w:r>
              <w:rPr>
                <w:rFonts w:ascii="Calibri" w:hAnsi="Calibri"/>
                <w:sz w:val="18"/>
              </w:rPr>
              <w:t xml:space="preserve">~75,0 kg</w:t>
            </w:r>
          </w:p>
        </w:tc>
        <w:tc>
          <w:tcPr>
            <w:tcW w:w="2511" w:type="dxa"/>
            <w:vAlign w:val="top"/>
          </w:tcPr>
          <w:p>
            <w:pPr>
              <w:spacing w:before="40" w:after="40"/>
            </w:pPr>
            <w:r>
              <w:rPr>
                <w:rFonts w:ascii="Calibri" w:hAnsi="Calibri"/>
                <w:sz w:val="18"/>
              </w:rPr>
              <w:t xml:space="preserve">~19%</w:t>
            </w:r>
          </w:p>
        </w:tc>
      </w:tr>
      <w:tr>
        <w:trPr>
          <w:cantSplit/>
        </w:trPr>
        <w:tc>
          <w:tcPr>
            <w:tcW w:w="4278" w:type="dxa"/>
            <w:vAlign w:val="top"/>
          </w:tcPr>
          <w:p>
            <w:pPr>
              <w:spacing w:before="40" w:after="40"/>
            </w:pPr>
            <w:r>
              <w:rPr>
                <w:rFonts w:ascii="Calibri" w:hAnsi="Calibri"/>
                <w:b/>
                <w:sz w:val="18"/>
              </w:rPr>
              <w:t xml:space="preserve">Hết tuần 12 — kết thúc khối</w:t>
            </w:r>
          </w:p>
        </w:tc>
        <w:tc>
          <w:tcPr>
            <w:tcW w:w="2511" w:type="dxa"/>
            <w:vAlign w:val="top"/>
          </w:tcPr>
          <w:p>
            <w:pPr>
              <w:spacing w:before="40" w:after="40"/>
            </w:pPr>
            <w:r>
              <w:rPr>
                <w:rFonts w:ascii="Calibri" w:hAnsi="Calibri"/>
                <w:b/>
                <w:sz w:val="18"/>
              </w:rPr>
              <w:t xml:space="preserve">~74,1 kg</w:t>
            </w:r>
          </w:p>
        </w:tc>
        <w:tc>
          <w:tcPr>
            <w:tcW w:w="2511" w:type="dxa"/>
            <w:vAlign w:val="top"/>
          </w:tcPr>
          <w:p>
            <w:pPr>
              <w:spacing w:before="40" w:after="40"/>
            </w:pPr>
            <w:r>
              <w:rPr>
                <w:rFonts w:ascii="Calibri" w:hAnsi="Calibri"/>
                <w:b/>
                <w:sz w:val="18"/>
              </w:rPr>
              <w:t xml:space="preserve">~17,9%</w:t>
            </w:r>
          </w:p>
        </w:tc>
      </w:tr>
      <w:tr>
        <w:trPr>
          <w:cantSplit/>
        </w:trPr>
        <w:tc>
          <w:tcPr>
            <w:tcW w:w="4278" w:type="dxa"/>
            <w:vAlign w:val="top"/>
          </w:tcPr>
          <w:p>
            <w:pPr>
              <w:spacing w:before="40" w:after="40"/>
            </w:pPr>
            <w:r>
              <w:rPr>
                <w:rFonts w:ascii="Calibri" w:hAnsi="Calibri"/>
                <w:sz w:val="18"/>
              </w:rPr>
              <w:t xml:space="preserve">Hết Phase 2b (~9 tuần nữa)</w:t>
            </w:r>
          </w:p>
        </w:tc>
        <w:tc>
          <w:tcPr>
            <w:tcW w:w="2511" w:type="dxa"/>
            <w:vAlign w:val="top"/>
          </w:tcPr>
          <w:p>
            <w:pPr>
              <w:spacing w:before="40" w:after="40"/>
            </w:pPr>
            <w:r>
              <w:rPr>
                <w:rFonts w:ascii="Calibri" w:hAnsi="Calibri"/>
                <w:sz w:val="18"/>
              </w:rPr>
              <w:t xml:space="preserve">~71,5 kg</w:t>
            </w:r>
          </w:p>
        </w:tc>
        <w:tc>
          <w:tcPr>
            <w:tcW w:w="2511" w:type="dxa"/>
            <w:vAlign w:val="top"/>
          </w:tcPr>
          <w:p>
            <w:pPr>
              <w:spacing w:before="40" w:after="40"/>
            </w:pPr>
            <w:r>
              <w:rPr>
                <w:rFonts w:ascii="Calibri" w:hAnsi="Calibri"/>
                <w:sz w:val="18"/>
              </w:rPr>
              <w:t xml:space="preserve">~15,0%</w:t>
            </w:r>
          </w:p>
        </w:tc>
      </w:tr>
    </w:tbl>
    <w:p>
      <w:pPr>
        <w:spacing w:after="120"/>
      </w:pPr>
    </w:p>
    <w:p>
      <w:pPr>
        <w:spacing w:after="100"/>
      </w:pPr>
      <w:r>
        <w:rPr>
          <w:rFonts w:ascii="Calibri" w:hAnsi="Calibri"/>
          <w:b/>
          <w:sz w:val="18"/>
        </w:rPr>
        <w:t xml:space="preserve">Hết khối 12 tuần bạn sẽ ở khoảng 18%, chưa phải 15%.</w:t>
      </w:r>
      <w:r>
        <w:rPr>
          <w:rFonts w:ascii="Calibri" w:hAnsi="Calibri"/>
          <w:sz w:val="18"/>
        </w:rPr>
        <w:t xml:space="preserve"> Đó là số học của tốc độ giảm đã chọn, không phải thất bại.</w:t>
      </w:r>
    </w:p>
    <w:p>
      <w:pPr>
        <w:spacing w:after="100"/>
      </w:pPr>
      <w:r>
        <w:rPr>
          <w:rFonts w:ascii="Calibri" w:hAnsi="Calibri"/>
          <w:b/>
          <w:sz w:val="18"/>
        </w:rPr>
        <w:t xml:space="preserve">Về mức nét:</w:t>
      </w:r>
      <w:r>
        <w:rPr>
          <w:rFonts w:ascii="Calibri" w:hAnsi="Calibri"/>
          <w:sz w:val="18"/>
        </w:rPr>
        <w:t xml:space="preserve"> 20% = abs bắt đầu nhìn thấy · 15% = giữa hai mốc, chưa phải six-pack sắc nét · 10% = six-pack rõ nét. Nam duy trì được lâu dài trong khoảng 10–20%.</w:t>
      </w:r>
    </w:p>
    <w:p>
      <w:pPr>
        <w:spacing w:before="300" w:after="120"/>
        <w:keepNext/>
      </w:pPr>
      <w:r>
        <w:br w:type="page"/>
      </w:r>
      <w:r>
        <w:rPr>
          <w:rFonts w:ascii="Calibri" w:hAnsi="Calibri"/>
          <w:b/>
          <w:color w:val="1F3864"/>
          <w:sz w:val="32"/>
        </w:rPr>
        <w:t xml:space="preserve">Quy tắc điều chỉnh</w:t>
      </w:r>
    </w:p>
    <w:tbl>
      <w:tblPr>
        <w:tblStyle w:val="TableGrid"/>
        <w:tblW w:w="93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2232"/>
        <w:gridCol w:w="3720"/>
        <w:gridCol w:w="1860"/>
        <w:gridCol w:w="1488"/>
      </w:tblGrid>
      <w:tr>
        <w:trPr>
          <w:tblHeader/>
          <w:cantSplit/>
        </w:trPr>
        <w:tc>
          <w:tcPr>
            <w:tcW w:w="2232" w:type="dxa"/>
            <w:shd w:val="clear" w:fill="DCE6F1"/>
            <w:vAlign w:val="top"/>
          </w:tcPr>
          <w:p>
            <w:pPr>
              <w:spacing w:before="40" w:after="40"/>
            </w:pPr>
            <w:r>
              <w:rPr>
                <w:rFonts w:ascii="Calibri" w:hAnsi="Calibri"/>
                <w:b/>
                <w:sz w:val="18"/>
              </w:rPr>
              <w:t xml:space="preserve">Nếu</w:t>
            </w:r>
          </w:p>
        </w:tc>
        <w:tc>
          <w:tcPr>
            <w:tcW w:w="3720" w:type="dxa"/>
            <w:shd w:val="clear" w:fill="DCE6F1"/>
            <w:vAlign w:val="top"/>
          </w:tcPr>
          <w:p>
            <w:pPr>
              <w:spacing w:before="40" w:after="40"/>
            </w:pPr>
            <w:r>
              <w:rPr>
                <w:rFonts w:ascii="Calibri" w:hAnsi="Calibri"/>
                <w:b/>
                <w:sz w:val="18"/>
              </w:rPr>
              <w:t xml:space="preserve">Làm</w:t>
            </w:r>
          </w:p>
        </w:tc>
        <w:tc>
          <w:tcPr>
            <w:tcW w:w="1860" w:type="dxa"/>
            <w:shd w:val="clear" w:fill="DCE6F1"/>
            <w:vAlign w:val="top"/>
          </w:tcPr>
          <w:p>
            <w:pPr>
              <w:spacing w:before="40" w:after="40"/>
            </w:pPr>
            <w:r>
              <w:rPr>
                <w:rFonts w:ascii="Calibri" w:hAnsi="Calibri"/>
                <w:b/>
                <w:sz w:val="18"/>
              </w:rPr>
              <w:t xml:space="preserve">Đánh đổi</w:t>
            </w:r>
          </w:p>
        </w:tc>
        <w:tc>
          <w:tcPr>
            <w:tcW w:w="1488" w:type="dxa"/>
            <w:shd w:val="clear" w:fill="DCE6F1"/>
            <w:vAlign w:val="top"/>
          </w:tcPr>
          <w:p>
            <w:pPr>
              <w:spacing w:before="40" w:after="40"/>
            </w:pPr>
            <w:r>
              <w:rPr>
                <w:rFonts w:ascii="Calibri" w:hAnsi="Calibri"/>
                <w:b/>
                <w:sz w:val="18"/>
              </w:rPr>
              <w:t xml:space="preserve">Xem lại khi nào</w:t>
            </w:r>
          </w:p>
        </w:tc>
      </w:tr>
      <w:tr>
        <w:trPr>
          <w:cantSplit/>
        </w:trPr>
        <w:tc>
          <w:tcPr>
            <w:tcW w:w="2232" w:type="dxa"/>
            <w:vAlign w:val="top"/>
          </w:tcPr>
          <w:p>
            <w:pPr>
              <w:spacing w:before="40" w:after="40"/>
            </w:pPr>
            <w:r>
              <w:rPr>
                <w:rFonts w:ascii="Calibri" w:hAnsi="Calibri"/>
                <w:b/>
                <w:sz w:val="18"/>
              </w:rPr>
              <w:t xml:space="preserve">Top set đủ rep, RPE thấp hơn ghi</w:t>
            </w:r>
          </w:p>
        </w:tc>
        <w:tc>
          <w:tcPr>
            <w:tcW w:w="3720" w:type="dxa"/>
            <w:vAlign w:val="top"/>
          </w:tcPr>
          <w:p>
            <w:pPr>
              <w:spacing w:before="40" w:after="40"/>
            </w:pPr>
            <w:r>
              <w:rPr>
                <w:rFonts w:ascii="Calibri" w:hAnsi="Calibri"/>
                <w:sz w:val="18"/>
              </w:rPr>
              <w:t xml:space="preserve">Tuần sau +2,5 kg so với số in</w:t>
            </w:r>
          </w:p>
        </w:tc>
        <w:tc>
          <w:tcPr>
            <w:tcW w:w="1860" w:type="dxa"/>
            <w:vAlign w:val="top"/>
          </w:tcPr>
          <w:p>
            <w:pPr>
              <w:spacing w:before="40" w:after="40"/>
            </w:pPr>
            <w:r>
              <w:rPr>
                <w:rFonts w:ascii="Calibri" w:hAnsi="Calibri"/>
                <w:sz w:val="18"/>
              </w:rPr>
              <w:t xml:space="preserve">Vẫn giữ trần RPE 8,5 và sàn rep</w:t>
            </w:r>
          </w:p>
        </w:tc>
        <w:tc>
          <w:tcPr>
            <w:tcW w:w="1488" w:type="dxa"/>
            <w:vAlign w:val="top"/>
          </w:tcPr>
          <w:p>
            <w:pPr>
              <w:spacing w:before="40" w:after="40"/>
            </w:pPr>
            <w:r>
              <w:rPr>
                <w:rFonts w:ascii="Calibri" w:hAnsi="Calibri"/>
                <w:sz w:val="18"/>
              </w:rPr>
              <w:t xml:space="preserve">Mỗi buổi</w:t>
            </w:r>
          </w:p>
        </w:tc>
      </w:tr>
      <w:tr>
        <w:trPr>
          <w:cantSplit/>
        </w:trPr>
        <w:tc>
          <w:tcPr>
            <w:tcW w:w="2232" w:type="dxa"/>
            <w:vAlign w:val="top"/>
          </w:tcPr>
          <w:p>
            <w:pPr>
              <w:spacing w:before="40" w:after="40"/>
            </w:pPr>
            <w:r>
              <w:rPr>
                <w:rFonts w:ascii="Calibri" w:hAnsi="Calibri"/>
                <w:b/>
                <w:sz w:val="18"/>
              </w:rPr>
              <w:t xml:space="preserve">Top set vượt RPE ghi</w:t>
            </w:r>
          </w:p>
        </w:tc>
        <w:tc>
          <w:tcPr>
            <w:tcW w:w="3720" w:type="dxa"/>
            <w:vAlign w:val="top"/>
          </w:tcPr>
          <w:p>
            <w:pPr>
              <w:spacing w:before="40" w:after="40"/>
            </w:pPr>
            <w:r>
              <w:rPr>
                <w:rFonts w:ascii="Calibri" w:hAnsi="Calibri"/>
                <w:sz w:val="18"/>
              </w:rPr>
              <w:t xml:space="preserve">Giữ nguyên tải, lặp lại tuần sau; bỏ qua mức tăng của ma trận</w:t>
            </w:r>
          </w:p>
        </w:tc>
        <w:tc>
          <w:tcPr>
            <w:tcW w:w="1860" w:type="dxa"/>
            <w:vAlign w:val="top"/>
          </w:tcPr>
          <w:p>
            <w:pPr>
              <w:spacing w:before="40" w:after="40"/>
            </w:pPr>
            <w:r>
              <w:rPr>
                <w:rFonts w:ascii="Calibri" w:hAnsi="Calibri"/>
                <w:sz w:val="18"/>
              </w:rPr>
              <w:t xml:space="preserve">Chậm hơn ma trận — chấp nhận được</w:t>
            </w:r>
          </w:p>
        </w:tc>
        <w:tc>
          <w:tcPr>
            <w:tcW w:w="1488" w:type="dxa"/>
            <w:vAlign w:val="top"/>
          </w:tcPr>
          <w:p>
            <w:pPr>
              <w:spacing w:before="40" w:after="40"/>
            </w:pPr>
            <w:r>
              <w:rPr>
                <w:rFonts w:ascii="Calibri" w:hAnsi="Calibri"/>
                <w:sz w:val="18"/>
              </w:rPr>
              <w:t xml:space="preserve">Buổi kế</w:t>
            </w:r>
          </w:p>
        </w:tc>
      </w:tr>
      <w:tr>
        <w:trPr>
          <w:cantSplit/>
        </w:trPr>
        <w:tc>
          <w:tcPr>
            <w:tcW w:w="2232" w:type="dxa"/>
            <w:vAlign w:val="top"/>
          </w:tcPr>
          <w:p>
            <w:pPr>
              <w:spacing w:before="40" w:after="40"/>
            </w:pPr>
            <w:r>
              <w:rPr>
                <w:rFonts w:ascii="Calibri" w:hAnsi="Calibri"/>
                <w:b/>
                <w:sz w:val="18"/>
              </w:rPr>
              <w:t xml:space="preserve">BO hiệp cuối ra RIR 4</w:t>
            </w:r>
          </w:p>
        </w:tc>
        <w:tc>
          <w:tcPr>
            <w:tcW w:w="3720" w:type="dxa"/>
            <w:vAlign w:val="top"/>
          </w:tcPr>
          <w:p>
            <w:pPr>
              <w:spacing w:before="40" w:after="40"/>
            </w:pPr>
            <w:r>
              <w:rPr>
                <w:rFonts w:ascii="Calibri" w:hAnsi="Calibri"/>
                <w:sz w:val="18"/>
              </w:rPr>
              <w:t xml:space="preserve">Tuần sau +2,5 kg</w:t>
            </w:r>
          </w:p>
        </w:tc>
        <w:tc>
          <w:tcPr>
            <w:tcW w:w="1860" w:type="dxa"/>
            <w:vAlign w:val="top"/>
          </w:tcPr>
          <w:p>
            <w:pPr>
              <w:spacing w:before="40" w:after="40"/>
            </w:pPr>
            <w:r>
              <w:rPr>
                <w:rFonts w:ascii="Calibri" w:hAnsi="Calibri"/>
                <w:sz w:val="18"/>
              </w:rPr>
              <w:t xml:space="preserve">—</w:t>
            </w:r>
          </w:p>
        </w:tc>
        <w:tc>
          <w:tcPr>
            <w:tcW w:w="1488" w:type="dxa"/>
            <w:vAlign w:val="top"/>
          </w:tcPr>
          <w:p>
            <w:pPr>
              <w:spacing w:before="40" w:after="40"/>
            </w:pPr>
            <w:r>
              <w:rPr>
                <w:rFonts w:ascii="Calibri" w:hAnsi="Calibri"/>
                <w:sz w:val="18"/>
              </w:rPr>
              <w:t xml:space="preserve">Buổi kế</w:t>
            </w:r>
          </w:p>
        </w:tc>
      </w:tr>
      <w:tr>
        <w:trPr>
          <w:cantSplit/>
        </w:trPr>
        <w:tc>
          <w:tcPr>
            <w:tcW w:w="2232" w:type="dxa"/>
            <w:vAlign w:val="top"/>
          </w:tcPr>
          <w:p>
            <w:pPr>
              <w:spacing w:before="40" w:after="40"/>
            </w:pPr>
            <w:r>
              <w:rPr>
                <w:rFonts w:ascii="Calibri" w:hAnsi="Calibri"/>
                <w:b/>
                <w:sz w:val="18"/>
              </w:rPr>
              <w:t xml:space="preserve">BO hiệp đầu đã đúng RIR ghi</w:t>
            </w:r>
          </w:p>
        </w:tc>
        <w:tc>
          <w:tcPr>
            <w:tcW w:w="3720" w:type="dxa"/>
            <w:vAlign w:val="top"/>
          </w:tcPr>
          <w:p>
            <w:pPr>
              <w:spacing w:before="40" w:after="40"/>
            </w:pPr>
            <w:r>
              <w:rPr>
                <w:rFonts w:ascii="Calibri" w:hAnsi="Calibri"/>
                <w:b/>
                <w:sz w:val="18"/>
              </w:rPr>
              <w:t xml:space="preserve">Cắt 1 hiệp, giữ tải.</w:t>
            </w:r>
            <w:r>
              <w:rPr>
                <w:rFonts w:ascii="Calibri" w:hAnsi="Calibri"/>
                <w:sz w:val="18"/>
              </w:rPr>
              <w:t xml:space="preserve"> Không hạ tải để cố đủ hiệp</w:t>
            </w:r>
          </w:p>
        </w:tc>
        <w:tc>
          <w:tcPr>
            <w:tcW w:w="1860" w:type="dxa"/>
            <w:vAlign w:val="top"/>
          </w:tcPr>
          <w:p>
            <w:pPr>
              <w:spacing w:before="40" w:after="40"/>
            </w:pPr>
            <w:r>
              <w:rPr>
                <w:rFonts w:ascii="Calibri" w:hAnsi="Calibri"/>
                <w:sz w:val="18"/>
              </w:rPr>
              <w:t xml:space="preserve">Mất 1 hiệp volume tuần đó</w:t>
            </w:r>
          </w:p>
        </w:tc>
        <w:tc>
          <w:tcPr>
            <w:tcW w:w="1488" w:type="dxa"/>
            <w:vAlign w:val="top"/>
          </w:tcPr>
          <w:p>
            <w:pPr>
              <w:spacing w:before="40" w:after="40"/>
            </w:pPr>
            <w:r>
              <w:rPr>
                <w:rFonts w:ascii="Calibri" w:hAnsi="Calibri"/>
                <w:sz w:val="18"/>
              </w:rPr>
              <w:t xml:space="preserve">Buổi kế</w:t>
            </w:r>
          </w:p>
        </w:tc>
      </w:tr>
      <w:tr>
        <w:trPr>
          <w:cantSplit/>
        </w:trPr>
        <w:tc>
          <w:tcPr>
            <w:tcW w:w="2232" w:type="dxa"/>
            <w:vAlign w:val="top"/>
          </w:tcPr>
          <w:p>
            <w:pPr>
              <w:spacing w:before="40" w:after="40"/>
            </w:pPr>
            <w:r>
              <w:rPr>
                <w:rFonts w:ascii="Calibri" w:hAnsi="Calibri"/>
                <w:b/>
                <w:sz w:val="18"/>
              </w:rPr>
              <w:t xml:space="preserve">Không đủ 4 điều kiện nhận THÊM 1 HIỆP</w:t>
            </w:r>
          </w:p>
        </w:tc>
        <w:tc>
          <w:tcPr>
            <w:tcW w:w="3720" w:type="dxa"/>
            <w:vAlign w:val="top"/>
          </w:tcPr>
          <w:p>
            <w:pPr>
              <w:spacing w:before="40" w:after="40"/>
            </w:pPr>
            <w:r>
              <w:rPr>
                <w:rFonts w:ascii="Calibri" w:hAnsi="Calibri"/>
                <w:sz w:val="18"/>
              </w:rPr>
              <w:t xml:space="preserve">Giữ số hiệp cũ; các thông số khác vẫn theo ma trận</w:t>
            </w:r>
          </w:p>
        </w:tc>
        <w:tc>
          <w:tcPr>
            <w:tcW w:w="1860" w:type="dxa"/>
            <w:vAlign w:val="top"/>
          </w:tcPr>
          <w:p>
            <w:pPr>
              <w:spacing w:before="40" w:after="40"/>
            </w:pPr>
            <w:r>
              <w:rPr>
                <w:rFonts w:ascii="Calibri" w:hAnsi="Calibri"/>
                <w:sz w:val="18"/>
              </w:rPr>
              <w:t xml:space="preserve">Tổng volume tuần thấp hơn thiết kế</w:t>
            </w:r>
          </w:p>
        </w:tc>
        <w:tc>
          <w:tcPr>
            <w:tcW w:w="1488" w:type="dxa"/>
            <w:vAlign w:val="top"/>
          </w:tcPr>
          <w:p>
            <w:pPr>
              <w:spacing w:before="40" w:after="40"/>
            </w:pPr>
            <w:r>
              <w:rPr>
                <w:rFonts w:ascii="Calibri" w:hAnsi="Calibri"/>
                <w:sz w:val="18"/>
              </w:rPr>
              <w:t xml:space="preserve">Tuần sau</w:t>
            </w:r>
          </w:p>
        </w:tc>
      </w:tr>
      <w:tr>
        <w:trPr>
          <w:cantSplit/>
        </w:trPr>
        <w:tc>
          <w:tcPr>
            <w:tcW w:w="2232" w:type="dxa"/>
            <w:vAlign w:val="top"/>
          </w:tcPr>
          <w:p>
            <w:pPr>
              <w:spacing w:before="40" w:after="40"/>
            </w:pPr>
            <w:r>
              <w:rPr>
                <w:rFonts w:ascii="Calibri" w:hAnsi="Calibri"/>
                <w:b/>
                <w:sz w:val="18"/>
              </w:rPr>
              <w:t xml:space="preserve">Thiếu giờ (buổi chỉ còn 45–55 phút)</w:t>
            </w:r>
          </w:p>
        </w:tc>
        <w:tc>
          <w:tcPr>
            <w:tcW w:w="3720" w:type="dxa"/>
            <w:vAlign w:val="top"/>
          </w:tcPr>
          <w:p>
            <w:pPr>
              <w:spacing w:before="40" w:after="40"/>
            </w:pPr>
            <w:r>
              <w:rPr>
                <w:rFonts w:ascii="Calibri" w:hAnsi="Calibri"/>
                <w:sz w:val="18"/>
              </w:rPr>
              <w:t xml:space="preserve">Theo </w:t>
            </w:r>
            <w:r>
              <w:rPr>
                <w:rFonts w:ascii="Calibri" w:hAnsi="Calibri"/>
                <w:b/>
                <w:sz w:val="18"/>
              </w:rPr>
              <w:t xml:space="preserve">Thứ tự cắt</w:t>
            </w:r>
            <w:r>
              <w:rPr>
                <w:rFonts w:ascii="Calibri" w:hAnsi="Calibri"/>
                <w:sz w:val="18"/>
              </w:rPr>
              <w:t xml:space="preserve"> ở mục Lịch hiện hành: cắt phụ trợ thân dưới trước, không đụng Top set/BO, Machine Chest Press, Incline và ABS</w:t>
            </w:r>
          </w:p>
        </w:tc>
        <w:tc>
          <w:tcPr>
            <w:tcW w:w="1860" w:type="dxa"/>
            <w:vAlign w:val="top"/>
          </w:tcPr>
          <w:p>
            <w:pPr>
              <w:spacing w:before="40" w:after="40"/>
            </w:pPr>
            <w:r>
              <w:rPr>
                <w:rFonts w:ascii="Calibri" w:hAnsi="Calibri"/>
                <w:sz w:val="18"/>
              </w:rPr>
              <w:t xml:space="preserve">Volume nhóm cơ nhỏ giảm tuần đó. </w:t>
            </w:r>
            <w:r>
              <w:rPr>
                <w:rFonts w:ascii="Calibri" w:hAnsi="Calibri"/>
                <w:b/>
                <w:sz w:val="18"/>
              </w:rPr>
              <w:t xml:space="preserve">Không bù set vào buổi khác</w:t>
            </w:r>
          </w:p>
        </w:tc>
        <w:tc>
          <w:tcPr>
            <w:tcW w:w="1488" w:type="dxa"/>
            <w:vAlign w:val="top"/>
          </w:tcPr>
          <w:p>
            <w:pPr>
              <w:spacing w:before="40" w:after="40"/>
            </w:pPr>
            <w:r>
              <w:rPr>
                <w:rFonts w:ascii="Calibri" w:hAnsi="Calibri"/>
                <w:sz w:val="18"/>
              </w:rPr>
              <w:t xml:space="preserve">Buổi kế theo ma trận bình thường</w:t>
            </w:r>
          </w:p>
        </w:tc>
      </w:tr>
      <w:tr>
        <w:trPr>
          <w:cantSplit/>
        </w:trPr>
        <w:tc>
          <w:tcPr>
            <w:tcW w:w="2232" w:type="dxa"/>
            <w:vAlign w:val="top"/>
          </w:tcPr>
          <w:p>
            <w:pPr>
              <w:spacing w:before="40" w:after="40"/>
            </w:pPr>
            <w:r>
              <w:rPr>
                <w:rFonts w:ascii="Calibri" w:hAnsi="Calibri"/>
                <w:b/>
                <w:sz w:val="18"/>
              </w:rPr>
              <w:t xml:space="preserve">Lỡ hẳn 1 buổi</w:t>
            </w:r>
          </w:p>
        </w:tc>
        <w:tc>
          <w:tcPr>
            <w:tcW w:w="3720" w:type="dxa"/>
            <w:vAlign w:val="top"/>
          </w:tcPr>
          <w:p>
            <w:pPr>
              <w:spacing w:before="40" w:after="40"/>
            </w:pPr>
            <w:r>
              <w:rPr>
                <w:rFonts w:ascii="Calibri" w:hAnsi="Calibri"/>
                <w:sz w:val="18"/>
              </w:rPr>
              <w:t xml:space="preserve">Giữ đúng </w:t>
            </w:r>
            <w:r>
              <w:rPr>
                <w:rFonts w:ascii="Calibri" w:hAnsi="Calibri"/>
                <w:b/>
                <w:sz w:val="18"/>
              </w:rPr>
              <w:t xml:space="preserve">thứ tự</w:t>
            </w:r>
            <w:r>
              <w:rPr>
                <w:rFonts w:ascii="Calibri" w:hAnsi="Calibri"/>
                <w:sz w:val="18"/>
              </w:rPr>
              <w:t xml:space="preserve"> buổi, đẩy lùi lịch. Không nhồi 2 buổi liền kề</w:t>
            </w:r>
          </w:p>
        </w:tc>
        <w:tc>
          <w:tcPr>
            <w:tcW w:w="1860" w:type="dxa"/>
            <w:vAlign w:val="top"/>
          </w:tcPr>
          <w:p>
            <w:pPr>
              <w:spacing w:before="40" w:after="40"/>
            </w:pPr>
            <w:r>
              <w:rPr>
                <w:rFonts w:ascii="Calibri" w:hAnsi="Calibri"/>
                <w:sz w:val="18"/>
              </w:rPr>
              <w:t xml:space="preserve">Tuần đó chỉ 3 buổi</w:t>
            </w:r>
          </w:p>
        </w:tc>
        <w:tc>
          <w:tcPr>
            <w:tcW w:w="1488" w:type="dxa"/>
            <w:vAlign w:val="top"/>
          </w:tcPr>
          <w:p>
            <w:pPr>
              <w:spacing w:before="40" w:after="40"/>
            </w:pPr>
            <w:r>
              <w:rPr>
                <w:rFonts w:ascii="Calibri" w:hAnsi="Calibri"/>
                <w:sz w:val="18"/>
              </w:rPr>
              <w:t xml:space="preserve">Tuần sau</w:t>
            </w:r>
          </w:p>
        </w:tc>
      </w:tr>
      <w:tr>
        <w:trPr>
          <w:cantSplit/>
        </w:trPr>
        <w:tc>
          <w:tcPr>
            <w:tcW w:w="2232" w:type="dxa"/>
            <w:vAlign w:val="top"/>
          </w:tcPr>
          <w:p>
            <w:pPr>
              <w:spacing w:before="40" w:after="40"/>
            </w:pPr>
            <w:r>
              <w:rPr>
                <w:rFonts w:ascii="Calibri" w:hAnsi="Calibri"/>
                <w:b/>
                <w:sz w:val="18"/>
              </w:rPr>
              <w:t xml:space="preserve">Lỡ hẳn 1 tuần</w:t>
            </w:r>
          </w:p>
        </w:tc>
        <w:tc>
          <w:tcPr>
            <w:tcW w:w="3720" w:type="dxa"/>
            <w:vAlign w:val="top"/>
          </w:tcPr>
          <w:p>
            <w:pPr>
              <w:spacing w:before="40" w:after="40"/>
            </w:pPr>
            <w:r>
              <w:rPr>
                <w:rFonts w:ascii="Calibri" w:hAnsi="Calibri"/>
                <w:sz w:val="18"/>
              </w:rPr>
              <w:t xml:space="preserve">Quay lại ở tuần đã lỡ, </w:t>
            </w:r>
            <w:r>
              <w:rPr>
                <w:rFonts w:ascii="Calibri" w:hAnsi="Calibri"/>
                <w:b/>
                <w:sz w:val="18"/>
              </w:rPr>
              <w:t xml:space="preserve">không nhảy cóc</w:t>
            </w:r>
            <w:r>
              <w:rPr>
                <w:rFonts w:ascii="Calibri" w:hAnsi="Calibri"/>
                <w:sz w:val="18"/>
              </w:rPr>
              <w:t xml:space="preserve">. Nếu nghỉ &gt;2 tuần, lùi 1 tuần trong ma trận</w:t>
            </w:r>
          </w:p>
        </w:tc>
        <w:tc>
          <w:tcPr>
            <w:tcW w:w="1860" w:type="dxa"/>
            <w:vAlign w:val="top"/>
          </w:tcPr>
          <w:p>
            <w:pPr>
              <w:spacing w:before="40" w:after="40"/>
            </w:pPr>
            <w:r>
              <w:rPr>
                <w:rFonts w:ascii="Calibri" w:hAnsi="Calibri"/>
                <w:sz w:val="18"/>
              </w:rPr>
              <w:t xml:space="preserve">Kéo dài khối quá 12 tuần lịch</w:t>
            </w:r>
          </w:p>
        </w:tc>
        <w:tc>
          <w:tcPr>
            <w:tcW w:w="1488" w:type="dxa"/>
            <w:vAlign w:val="top"/>
          </w:tcPr>
          <w:p>
            <w:pPr>
              <w:spacing w:before="40" w:after="40"/>
            </w:pPr>
            <w:r>
              <w:rPr>
                <w:rFonts w:ascii="Calibri" w:hAnsi="Calibri"/>
                <w:sz w:val="18"/>
              </w:rPr>
              <w:t xml:space="preserve">Đánh giá ở check-in</w:t>
            </w:r>
          </w:p>
        </w:tc>
      </w:tr>
      <w:tr>
        <w:trPr>
          <w:cantSplit/>
        </w:trPr>
        <w:tc>
          <w:tcPr>
            <w:tcW w:w="2232" w:type="dxa"/>
            <w:vAlign w:val="top"/>
          </w:tcPr>
          <w:p>
            <w:pPr>
              <w:spacing w:before="40" w:after="40"/>
            </w:pPr>
            <w:r>
              <w:rPr>
                <w:rFonts w:ascii="Calibri" w:hAnsi="Calibri"/>
                <w:b/>
                <w:sz w:val="18"/>
              </w:rPr>
              <w:t xml:space="preserve">Thiếu thiết bị (máy bận/hỏng)</w:t>
            </w:r>
          </w:p>
        </w:tc>
        <w:tc>
          <w:tcPr>
            <w:tcW w:w="3720" w:type="dxa"/>
            <w:vAlign w:val="top"/>
          </w:tcPr>
          <w:p>
            <w:pPr>
              <w:spacing w:before="40" w:after="40"/>
            </w:pPr>
            <w:r>
              <w:rPr>
                <w:rFonts w:ascii="Calibri" w:hAnsi="Calibri"/>
                <w:sz w:val="18"/>
              </w:rPr>
              <w:t xml:space="preserve">Dùng bảng Bài thay thế, ưu tiên 1 trước. Áp nguyên hiệp × rep × RIR tuần hiện tại</w:t>
            </w:r>
          </w:p>
        </w:tc>
        <w:tc>
          <w:tcPr>
            <w:tcW w:w="1860" w:type="dxa"/>
            <w:vAlign w:val="top"/>
          </w:tcPr>
          <w:p>
            <w:pPr>
              <w:spacing w:before="40" w:after="40"/>
            </w:pPr>
            <w:r>
              <w:rPr>
                <w:rFonts w:ascii="Calibri" w:hAnsi="Calibri"/>
                <w:sz w:val="18"/>
              </w:rPr>
              <w:t xml:space="preserve">Đổi bài tạo chuỗi dữ liệu mới → </w:t>
            </w:r>
            <w:r>
              <w:rPr>
                <w:rFonts w:ascii="Calibri" w:hAnsi="Calibri"/>
                <w:b/>
                <w:sz w:val="18"/>
              </w:rPr>
              <w:t xml:space="preserve">giữ hết meso</w:t>
            </w:r>
            <w:r>
              <w:rPr>
                <w:rFonts w:ascii="Calibri" w:hAnsi="Calibri"/>
                <w:sz w:val="18"/>
              </w:rPr>
              <w:t xml:space="preserve">, không đổi qua lại</w:t>
            </w:r>
          </w:p>
        </w:tc>
        <w:tc>
          <w:tcPr>
            <w:tcW w:w="1488" w:type="dxa"/>
            <w:vAlign w:val="top"/>
          </w:tcPr>
          <w:p>
            <w:pPr>
              <w:spacing w:before="40" w:after="40"/>
            </w:pPr>
            <w:r>
              <w:rPr>
                <w:rFonts w:ascii="Calibri" w:hAnsi="Calibri"/>
                <w:sz w:val="18"/>
              </w:rPr>
              <w:t xml:space="preserve">Cuối meso</w:t>
            </w:r>
          </w:p>
        </w:tc>
      </w:tr>
      <w:tr>
        <w:trPr>
          <w:cantSplit/>
        </w:trPr>
        <w:tc>
          <w:tcPr>
            <w:tcW w:w="2232" w:type="dxa"/>
            <w:vAlign w:val="top"/>
          </w:tcPr>
          <w:p>
            <w:pPr>
              <w:spacing w:before="40" w:after="40"/>
            </w:pPr>
            <w:r>
              <w:rPr>
                <w:rFonts w:ascii="Calibri" w:hAnsi="Calibri"/>
                <w:b/>
                <w:sz w:val="18"/>
              </w:rPr>
              <w:t xml:space="preserve">Hiệu suất giảm 2 buổi liên tiếp, hoặc RPE tăng bất thường ở cùng tải</w:t>
            </w:r>
          </w:p>
        </w:tc>
        <w:tc>
          <w:tcPr>
            <w:tcW w:w="3720" w:type="dxa"/>
            <w:vAlign w:val="top"/>
          </w:tcPr>
          <w:p>
            <w:pPr>
              <w:spacing w:before="40" w:after="40"/>
            </w:pPr>
            <w:r>
              <w:rPr>
                <w:rFonts w:ascii="Calibri" w:hAnsi="Calibri"/>
                <w:sz w:val="18"/>
              </w:rPr>
              <w:t xml:space="preserve">Chọn </w:t>
            </w:r>
            <w:r>
              <w:rPr>
                <w:rFonts w:ascii="Calibri" w:hAnsi="Calibri"/>
                <w:b/>
                <w:sz w:val="18"/>
              </w:rPr>
              <w:t xml:space="preserve">một</w:t>
            </w:r>
            <w:r>
              <w:rPr>
                <w:rFonts w:ascii="Calibri" w:hAnsi="Calibri"/>
                <w:sz w:val="18"/>
              </w:rPr>
              <w:t xml:space="preserve">: nâng calo về duy trì 3–5 ngày </w:t>
            </w:r>
            <w:r>
              <w:rPr>
                <w:rFonts w:ascii="Calibri" w:hAnsi="Calibri"/>
                <w:b/>
                <w:sz w:val="18"/>
              </w:rPr>
              <w:t xml:space="preserve">hoặc</w:t>
            </w:r>
            <w:r>
              <w:rPr>
                <w:rFonts w:ascii="Calibri" w:hAnsi="Calibri"/>
                <w:sz w:val="18"/>
              </w:rPr>
              <w:t xml:space="preserve"> kéo deload lên sớm. </w:t>
            </w:r>
            <w:r>
              <w:rPr>
                <w:rFonts w:ascii="Calibri" w:hAnsi="Calibri"/>
                <w:b/>
                <w:sz w:val="18"/>
              </w:rPr>
              <w:t xml:space="preserve">Ưu tiên calo trước</w:t>
            </w:r>
            <w:r>
              <w:rPr>
                <w:rFonts w:ascii="Calibri" w:hAnsi="Calibri"/>
                <w:sz w:val="18"/>
              </w:rPr>
              <w:t xml:space="preserve"> vì đang trong thâm hụt</w:t>
            </w:r>
          </w:p>
        </w:tc>
        <w:tc>
          <w:tcPr>
            <w:tcW w:w="1860" w:type="dxa"/>
            <w:vAlign w:val="top"/>
          </w:tcPr>
          <w:p>
            <w:pPr>
              <w:spacing w:before="40" w:after="40"/>
            </w:pPr>
            <w:r>
              <w:rPr>
                <w:rFonts w:ascii="Calibri" w:hAnsi="Calibri"/>
                <w:sz w:val="18"/>
              </w:rPr>
              <w:t xml:space="preserve">Chậm tiến độ giảm mỡ 3–5 ngày</w:t>
            </w:r>
          </w:p>
        </w:tc>
        <w:tc>
          <w:tcPr>
            <w:tcW w:w="1488" w:type="dxa"/>
            <w:vAlign w:val="top"/>
          </w:tcPr>
          <w:p>
            <w:pPr>
              <w:spacing w:before="40" w:after="40"/>
            </w:pPr>
            <w:r>
              <w:rPr>
                <w:rFonts w:ascii="Calibri" w:hAnsi="Calibri"/>
                <w:sz w:val="18"/>
              </w:rPr>
              <w:t xml:space="preserve">Đánh giá lại sau 1 tuần</w:t>
            </w:r>
          </w:p>
        </w:tc>
      </w:tr>
      <w:tr>
        <w:trPr>
          <w:cantSplit/>
        </w:trPr>
        <w:tc>
          <w:tcPr>
            <w:tcW w:w="2232" w:type="dxa"/>
            <w:vAlign w:val="top"/>
          </w:tcPr>
          <w:p>
            <w:pPr>
              <w:spacing w:before="40" w:after="40"/>
            </w:pPr>
            <w:r>
              <w:rPr>
                <w:rFonts w:ascii="Calibri" w:hAnsi="Calibri"/>
                <w:b/>
                <w:sz w:val="18"/>
              </w:rPr>
              <w:t xml:space="preserve">e1RM dốc xuống 2 tuần liên tiếp</w:t>
            </w:r>
          </w:p>
        </w:tc>
        <w:tc>
          <w:tcPr>
            <w:tcW w:w="3720" w:type="dxa"/>
            <w:vAlign w:val="top"/>
          </w:tcPr>
          <w:p>
            <w:pPr>
              <w:spacing w:before="40" w:after="40"/>
            </w:pPr>
            <w:r>
              <w:rPr>
                <w:rFonts w:ascii="Calibri" w:hAnsi="Calibri"/>
                <w:sz w:val="18"/>
              </w:rPr>
              <w:t xml:space="preserve">Nâng calo về duy trì (~2.550) trong 3–5 ngày </w:t>
            </w:r>
            <w:r>
              <w:rPr>
                <w:rFonts w:ascii="Calibri" w:hAnsi="Calibri"/>
                <w:b/>
                <w:sz w:val="18"/>
              </w:rPr>
              <w:t xml:space="preserve">trước khi</w:t>
            </w:r>
            <w:r>
              <w:rPr>
                <w:rFonts w:ascii="Calibri" w:hAnsi="Calibri"/>
                <w:sz w:val="18"/>
              </w:rPr>
              <w:t xml:space="preserve"> nghĩ đến cắt volume</w:t>
            </w:r>
          </w:p>
        </w:tc>
        <w:tc>
          <w:tcPr>
            <w:tcW w:w="1860" w:type="dxa"/>
            <w:vAlign w:val="top"/>
          </w:tcPr>
          <w:p>
            <w:pPr>
              <w:spacing w:before="40" w:after="40"/>
            </w:pPr>
            <w:r>
              <w:rPr>
                <w:rFonts w:ascii="Calibri" w:hAnsi="Calibri"/>
                <w:sz w:val="18"/>
              </w:rPr>
              <w:t xml:space="preserve">Tốc độ giảm mỡ dừng lại</w:t>
            </w:r>
          </w:p>
        </w:tc>
        <w:tc>
          <w:tcPr>
            <w:tcW w:w="1488" w:type="dxa"/>
            <w:vAlign w:val="top"/>
          </w:tcPr>
          <w:p>
            <w:pPr>
              <w:spacing w:before="40" w:after="40"/>
            </w:pPr>
            <w:r>
              <w:rPr>
                <w:rFonts w:ascii="Calibri" w:hAnsi="Calibri"/>
                <w:sz w:val="18"/>
              </w:rPr>
              <w:t xml:space="preserve">Check-in kế</w:t>
            </w:r>
          </w:p>
        </w:tc>
      </w:tr>
      <w:tr>
        <w:trPr>
          <w:cantSplit/>
        </w:trPr>
        <w:tc>
          <w:tcPr>
            <w:tcW w:w="2232" w:type="dxa"/>
            <w:vAlign w:val="top"/>
          </w:tcPr>
          <w:p>
            <w:pPr>
              <w:spacing w:before="40" w:after="40"/>
            </w:pPr>
            <w:r>
              <w:rPr>
                <w:rFonts w:ascii="Calibri" w:hAnsi="Calibri"/>
                <w:b/>
                <w:sz w:val="18"/>
              </w:rPr>
              <w:t xml:space="preserve">Cân đứng yên 3 tuần liên tiếp với nhật ký đầy đủ</w:t>
            </w:r>
          </w:p>
        </w:tc>
        <w:tc>
          <w:tcPr>
            <w:tcW w:w="3720" w:type="dxa"/>
            <w:vAlign w:val="top"/>
          </w:tcPr>
          <w:p>
            <w:pPr>
              <w:spacing w:before="40" w:after="40"/>
            </w:pPr>
            <w:r>
              <w:rPr>
                <w:rFonts w:ascii="Calibri" w:hAnsi="Calibri"/>
                <w:sz w:val="18"/>
              </w:rPr>
              <w:t xml:space="preserve">Giảm </w:t>
            </w:r>
            <w:r>
              <w:rPr>
                <w:rFonts w:ascii="Calibri" w:hAnsi="Calibri"/>
                <w:b/>
                <w:sz w:val="18"/>
              </w:rPr>
              <w:t xml:space="preserve">100–200 kcal/ngày</w:t>
            </w:r>
            <w:r>
              <w:rPr>
                <w:rFonts w:ascii="Calibri" w:hAnsi="Calibri"/>
                <w:sz w:val="18"/>
              </w:rPr>
              <w:t xml:space="preserve">, một bước một lần. Hoặc tăng số bước. </w:t>
            </w:r>
            <w:r>
              <w:rPr>
                <w:rFonts w:ascii="Calibri" w:hAnsi="Calibri"/>
                <w:b/>
                <w:sz w:val="18"/>
              </w:rPr>
              <w:t xml:space="preserve">Không đổi calo, cardio và volume cùng lúc</w:t>
            </w:r>
          </w:p>
        </w:tc>
        <w:tc>
          <w:tcPr>
            <w:tcW w:w="1860" w:type="dxa"/>
            <w:vAlign w:val="top"/>
          </w:tcPr>
          <w:p>
            <w:pPr>
              <w:spacing w:before="40" w:after="40"/>
            </w:pPr>
            <w:r>
              <w:rPr>
                <w:rFonts w:ascii="Calibri" w:hAnsi="Calibri"/>
                <w:sz w:val="18"/>
              </w:rPr>
              <w:t xml:space="preserve">Nếu cắt sâu hơn, rủi ro cho ưu tiên #1</w:t>
            </w:r>
          </w:p>
        </w:tc>
        <w:tc>
          <w:tcPr>
            <w:tcW w:w="1488" w:type="dxa"/>
            <w:vAlign w:val="top"/>
          </w:tcPr>
          <w:p>
            <w:pPr>
              <w:spacing w:before="40" w:after="40"/>
            </w:pPr>
            <w:r>
              <w:rPr>
                <w:rFonts w:ascii="Calibri" w:hAnsi="Calibri"/>
                <w:sz w:val="18"/>
              </w:rPr>
              <w:t xml:space="preserve">Sau 2–3 tuần</w:t>
            </w:r>
          </w:p>
        </w:tc>
      </w:tr>
      <w:tr>
        <w:trPr>
          <w:cantSplit/>
        </w:trPr>
        <w:tc>
          <w:tcPr>
            <w:tcW w:w="2232" w:type="dxa"/>
            <w:vAlign w:val="top"/>
          </w:tcPr>
          <w:p>
            <w:pPr>
              <w:spacing w:before="40" w:after="40"/>
            </w:pPr>
            <w:r>
              <w:rPr>
                <w:rFonts w:ascii="Calibri" w:hAnsi="Calibri"/>
                <w:b/>
                <w:sz w:val="18"/>
              </w:rPr>
              <w:t xml:space="preserve">Cân giảm nhanh hơn 0,6%/tuần</w:t>
            </w:r>
          </w:p>
        </w:tc>
        <w:tc>
          <w:tcPr>
            <w:tcW w:w="3720" w:type="dxa"/>
            <w:vAlign w:val="top"/>
          </w:tcPr>
          <w:p>
            <w:pPr>
              <w:spacing w:before="40" w:after="40"/>
            </w:pPr>
            <w:r>
              <w:rPr>
                <w:rFonts w:ascii="Calibri" w:hAnsi="Calibri"/>
                <w:sz w:val="18"/>
              </w:rPr>
              <w:t xml:space="preserve">Nâng calo lên ~2.400. Giảm nhanh hơn mục tiêu </w:t>
            </w:r>
            <w:r>
              <w:rPr>
                <w:rFonts w:ascii="Calibri" w:hAnsi="Calibri"/>
                <w:b/>
                <w:sz w:val="18"/>
              </w:rPr>
              <w:t xml:space="preserve">không</w:t>
            </w:r>
            <w:r>
              <w:rPr>
                <w:rFonts w:ascii="Calibri" w:hAnsi="Calibri"/>
                <w:sz w:val="18"/>
              </w:rPr>
              <w:t xml:space="preserve"> phải điểm cộng ở phase này</w:t>
            </w:r>
          </w:p>
        </w:tc>
        <w:tc>
          <w:tcPr>
            <w:tcW w:w="1860" w:type="dxa"/>
            <w:vAlign w:val="top"/>
          </w:tcPr>
          <w:p>
            <w:pPr>
              <w:spacing w:before="40" w:after="40"/>
            </w:pPr>
            <w:r>
              <w:rPr>
                <w:rFonts w:ascii="Calibri" w:hAnsi="Calibri"/>
                <w:sz w:val="18"/>
              </w:rPr>
              <w:t xml:space="preserve">—</w:t>
            </w:r>
          </w:p>
        </w:tc>
        <w:tc>
          <w:tcPr>
            <w:tcW w:w="1488" w:type="dxa"/>
            <w:vAlign w:val="top"/>
          </w:tcPr>
          <w:p>
            <w:pPr>
              <w:spacing w:before="40" w:after="40"/>
            </w:pPr>
            <w:r>
              <w:rPr>
                <w:rFonts w:ascii="Calibri" w:hAnsi="Calibri"/>
                <w:sz w:val="18"/>
              </w:rPr>
              <w:t xml:space="preserve">Check-in kế</w:t>
            </w:r>
          </w:p>
        </w:tc>
      </w:tr>
      <w:tr>
        <w:trPr>
          <w:cantSplit/>
        </w:trPr>
        <w:tc>
          <w:tcPr>
            <w:tcW w:w="2232" w:type="dxa"/>
            <w:vAlign w:val="top"/>
          </w:tcPr>
          <w:p>
            <w:pPr>
              <w:spacing w:before="40" w:after="40"/>
            </w:pPr>
            <w:r>
              <w:rPr>
                <w:rFonts w:ascii="Calibri" w:hAnsi="Calibri"/>
                <w:b/>
                <w:sz w:val="18"/>
              </w:rPr>
              <w:t xml:space="preserve">Cân đổi mạnh trong 1–3 ngày</w:t>
            </w:r>
          </w:p>
        </w:tc>
        <w:tc>
          <w:tcPr>
            <w:tcW w:w="3720" w:type="dxa"/>
            <w:vAlign w:val="top"/>
          </w:tcPr>
          <w:p>
            <w:pPr>
              <w:spacing w:before="40" w:after="40"/>
            </w:pPr>
            <w:r>
              <w:rPr>
                <w:rFonts w:ascii="Calibri" w:hAnsi="Calibri"/>
                <w:b/>
                <w:sz w:val="18"/>
              </w:rPr>
              <w:t xml:space="preserve">Giữ kế hoạch.</w:t>
            </w:r>
            <w:r>
              <w:rPr>
                <w:rFonts w:ascii="Calibri" w:hAnsi="Calibri"/>
                <w:sz w:val="18"/>
              </w:rPr>
              <w:t xml:space="preserve"> Kiểm tra muối, carb, tiêu hóa, creatine, điều kiện cân. Chưa coi là thay đổi mỡ</w:t>
            </w:r>
          </w:p>
        </w:tc>
        <w:tc>
          <w:tcPr>
            <w:tcW w:w="1860" w:type="dxa"/>
            <w:vAlign w:val="top"/>
          </w:tcPr>
          <w:p>
            <w:pPr>
              <w:spacing w:before="40" w:after="40"/>
            </w:pPr>
            <w:r>
              <w:rPr>
                <w:rFonts w:ascii="Calibri" w:hAnsi="Calibri"/>
                <w:sz w:val="18"/>
              </w:rPr>
              <w:t xml:space="preserve">—</w:t>
            </w:r>
          </w:p>
        </w:tc>
        <w:tc>
          <w:tcPr>
            <w:tcW w:w="1488" w:type="dxa"/>
            <w:vAlign w:val="top"/>
          </w:tcPr>
          <w:p>
            <w:pPr>
              <w:spacing w:before="40" w:after="40"/>
            </w:pPr>
            <w:r>
              <w:rPr>
                <w:rFonts w:ascii="Calibri" w:hAnsi="Calibri"/>
                <w:sz w:val="18"/>
              </w:rPr>
              <w:t xml:space="preserve">—</w:t>
            </w:r>
          </w:p>
        </w:tc>
      </w:tr>
      <w:tr>
        <w:trPr>
          <w:cantSplit/>
        </w:trPr>
        <w:tc>
          <w:tcPr>
            <w:tcW w:w="2232" w:type="dxa"/>
            <w:vAlign w:val="top"/>
          </w:tcPr>
          <w:p>
            <w:pPr>
              <w:spacing w:before="40" w:after="40"/>
            </w:pPr>
            <w:r>
              <w:rPr>
                <w:rFonts w:ascii="Calibri" w:hAnsi="Calibri"/>
                <w:b/>
                <w:sz w:val="18"/>
              </w:rPr>
              <w:t xml:space="preserve">Ngủ kém hoặc stress công việc cao 1 tuần</w:t>
            </w:r>
          </w:p>
        </w:tc>
        <w:tc>
          <w:tcPr>
            <w:tcW w:w="3720" w:type="dxa"/>
            <w:vAlign w:val="top"/>
          </w:tcPr>
          <w:p>
            <w:pPr>
              <w:spacing w:before="40" w:after="40"/>
            </w:pPr>
            <w:r>
              <w:rPr>
                <w:rFonts w:ascii="Calibri" w:hAnsi="Calibri"/>
                <w:sz w:val="18"/>
              </w:rPr>
              <w:t xml:space="preserve">Bỏ buổi 5; cân nhắc hạ 1 hiệp ở BO. Ăn duy trì nếu kéo dài</w:t>
            </w:r>
          </w:p>
        </w:tc>
        <w:tc>
          <w:tcPr>
            <w:tcW w:w="1860" w:type="dxa"/>
            <w:vAlign w:val="top"/>
          </w:tcPr>
          <w:p>
            <w:pPr>
              <w:spacing w:before="40" w:after="40"/>
            </w:pPr>
            <w:r>
              <w:rPr>
                <w:rFonts w:ascii="Calibri" w:hAnsi="Calibri"/>
                <w:sz w:val="18"/>
              </w:rPr>
              <w:t xml:space="preserve">Mất 1 lần/tuần cho vai bên, vai sau, tay và abs</w:t>
            </w:r>
          </w:p>
        </w:tc>
        <w:tc>
          <w:tcPr>
            <w:tcW w:w="1488" w:type="dxa"/>
            <w:vAlign w:val="top"/>
          </w:tcPr>
          <w:p>
            <w:pPr>
              <w:spacing w:before="40" w:after="40"/>
            </w:pPr>
            <w:r>
              <w:rPr>
                <w:rFonts w:ascii="Calibri" w:hAnsi="Calibri"/>
                <w:sz w:val="18"/>
              </w:rPr>
              <w:t xml:space="preserve">Check-in</w:t>
            </w:r>
          </w:p>
        </w:tc>
      </w:tr>
      <w:tr>
        <w:trPr>
          <w:cantSplit/>
        </w:trPr>
        <w:tc>
          <w:tcPr>
            <w:tcW w:w="2232" w:type="dxa"/>
            <w:vAlign w:val="top"/>
          </w:tcPr>
          <w:p>
            <w:pPr>
              <w:spacing w:before="40" w:after="40"/>
            </w:pPr>
            <w:r>
              <w:rPr>
                <w:rFonts w:ascii="Calibri" w:hAnsi="Calibri"/>
                <w:b/>
                <w:sz w:val="18"/>
              </w:rPr>
              <w:t xml:space="preserve">Ngủ dưới 7 giờ từ 3 đêm trở lên trong tuần</w:t>
            </w:r>
            <w:r>
              <w:rPr>
                <w:rFonts w:ascii="Calibri" w:hAnsi="Calibri"/>
                <w:sz w:val="18"/>
              </w:rPr>
              <w:t xml:space="preserve"> (rủi ro chính của khung sáng)</w:t>
            </w:r>
          </w:p>
        </w:tc>
        <w:tc>
          <w:tcPr>
            <w:tcW w:w="3720" w:type="dxa"/>
            <w:vAlign w:val="top"/>
          </w:tcPr>
          <w:p>
            <w:pPr>
              <w:spacing w:before="40" w:after="40"/>
            </w:pPr>
            <w:r>
              <w:rPr>
                <w:rFonts w:ascii="Calibri" w:hAnsi="Calibri"/>
                <w:sz w:val="18"/>
              </w:rPr>
              <w:t xml:space="preserve">Bỏ buổi 5 </w:t>
            </w:r>
            <w:r>
              <w:rPr>
                <w:rFonts w:ascii="Calibri" w:hAnsi="Calibri"/>
                <w:b/>
                <w:sz w:val="18"/>
              </w:rPr>
              <w:t xml:space="preserve">và</w:t>
            </w:r>
            <w:r>
              <w:rPr>
                <w:rFonts w:ascii="Calibri" w:hAnsi="Calibri"/>
                <w:sz w:val="18"/>
              </w:rPr>
              <w:t xml:space="preserve"> ăn ở mức duy trì. Nếu lặp lại 2 tuần → cân nhắc quay về khung chiều</w:t>
            </w:r>
          </w:p>
        </w:tc>
        <w:tc>
          <w:tcPr>
            <w:tcW w:w="1860" w:type="dxa"/>
            <w:vAlign w:val="top"/>
          </w:tcPr>
          <w:p>
            <w:pPr>
              <w:spacing w:before="40" w:after="40"/>
            </w:pPr>
            <w:r>
              <w:rPr>
                <w:rFonts w:ascii="Calibri" w:hAnsi="Calibri"/>
                <w:sz w:val="18"/>
              </w:rPr>
              <w:t xml:space="preserve">Dừng tiến độ giảm mỡ</w:t>
            </w:r>
          </w:p>
        </w:tc>
        <w:tc>
          <w:tcPr>
            <w:tcW w:w="1488" w:type="dxa"/>
            <w:vAlign w:val="top"/>
          </w:tcPr>
          <w:p>
            <w:pPr>
              <w:spacing w:before="40" w:after="40"/>
            </w:pPr>
            <w:r>
              <w:rPr>
                <w:rFonts w:ascii="Calibri" w:hAnsi="Calibri"/>
                <w:sz w:val="18"/>
              </w:rPr>
              <w:t xml:space="preserve">Mốc đánh giá 2 tuần</w:t>
            </w:r>
          </w:p>
        </w:tc>
      </w:tr>
      <w:tr>
        <w:trPr>
          <w:cantSplit/>
        </w:trPr>
        <w:tc>
          <w:tcPr>
            <w:tcW w:w="2232" w:type="dxa"/>
            <w:vAlign w:val="top"/>
          </w:tcPr>
          <w:p>
            <w:pPr>
              <w:spacing w:before="40" w:after="40"/>
            </w:pPr>
            <w:r>
              <w:rPr>
                <w:rFonts w:ascii="Calibri" w:hAnsi="Calibri"/>
                <w:b/>
                <w:sz w:val="18"/>
              </w:rPr>
              <w:t xml:space="preserve">Một bài gây khó chịu nhẹ, không có dấu hiệu cảnh báo</w:t>
            </w:r>
          </w:p>
        </w:tc>
        <w:tc>
          <w:tcPr>
            <w:tcW w:w="3720" w:type="dxa"/>
            <w:vAlign w:val="top"/>
          </w:tcPr>
          <w:p>
            <w:pPr>
              <w:spacing w:before="40" w:after="40"/>
            </w:pPr>
            <w:r>
              <w:rPr>
                <w:rFonts w:ascii="Calibri" w:hAnsi="Calibri"/>
                <w:sz w:val="18"/>
              </w:rPr>
              <w:t xml:space="preserve">Đổi sang bài thay thế ưu tiên 1 </w:t>
            </w:r>
            <w:r>
              <w:rPr>
                <w:rFonts w:ascii="Calibri" w:hAnsi="Calibri"/>
                <w:b/>
                <w:sz w:val="18"/>
              </w:rPr>
              <w:t xml:space="preserve">trước</w:t>
            </w:r>
            <w:r>
              <w:rPr>
                <w:rFonts w:ascii="Calibri" w:hAnsi="Calibri"/>
                <w:sz w:val="18"/>
              </w:rPr>
              <w:t xml:space="preserve">, rồi mới giảm tải. </w:t>
            </w:r>
            <w:r>
              <w:rPr>
                <w:rFonts w:ascii="Calibri" w:hAnsi="Calibri"/>
                <w:b/>
                <w:sz w:val="18"/>
              </w:rPr>
              <w:t xml:space="preserve">Mỗi lần chỉ đổi một biến số.</w:t>
            </w:r>
            <w:r>
              <w:rPr>
                <w:rFonts w:ascii="Calibri" w:hAnsi="Calibri"/>
                <w:sz w:val="18"/>
              </w:rPr>
              <w:t xml:space="preserve"> Nếu chưa đủ → lộ trình tái tải 3 bước dưới</w:t>
            </w:r>
          </w:p>
        </w:tc>
        <w:tc>
          <w:tcPr>
            <w:tcW w:w="1860" w:type="dxa"/>
            <w:vAlign w:val="top"/>
          </w:tcPr>
          <w:p>
            <w:pPr>
              <w:spacing w:before="40" w:after="40"/>
            </w:pPr>
            <w:r>
              <w:rPr>
                <w:rFonts w:ascii="Calibri" w:hAnsi="Calibri"/>
                <w:sz w:val="18"/>
              </w:rPr>
              <w:t xml:space="preserve">Các bài khác vẫn chạy bình thường theo ma trận</w:t>
            </w:r>
          </w:p>
        </w:tc>
        <w:tc>
          <w:tcPr>
            <w:tcW w:w="1488" w:type="dxa"/>
            <w:vAlign w:val="top"/>
          </w:tcPr>
          <w:p>
            <w:pPr>
              <w:spacing w:before="40" w:after="40"/>
            </w:pPr>
            <w:r>
              <w:rPr>
                <w:rFonts w:ascii="Calibri" w:hAnsi="Calibri"/>
                <w:sz w:val="18"/>
              </w:rPr>
              <w:t xml:space="preserve">Quy tắc 24 giờ</w:t>
            </w:r>
          </w:p>
        </w:tc>
      </w:tr>
      <w:tr>
        <w:trPr>
          <w:cantSplit/>
        </w:trPr>
        <w:tc>
          <w:tcPr>
            <w:tcW w:w="2232" w:type="dxa"/>
            <w:vAlign w:val="top"/>
          </w:tcPr>
          <w:p>
            <w:pPr>
              <w:spacing w:before="40" w:after="40"/>
            </w:pPr>
            <w:r>
              <w:rPr>
                <w:rFonts w:ascii="Calibri" w:hAnsi="Calibri"/>
                <w:b/>
                <w:sz w:val="18"/>
              </w:rPr>
              <w:t xml:space="preserve">Đau tăng dần, tê, yếu cơ tiến triển, sưng lớn, đau ngực/khó thở, chóng mặt kéo dài</w:t>
            </w:r>
          </w:p>
        </w:tc>
        <w:tc>
          <w:tcPr>
            <w:tcW w:w="3720" w:type="dxa"/>
            <w:vAlign w:val="top"/>
          </w:tcPr>
          <w:p>
            <w:pPr>
              <w:spacing w:before="40" w:after="40"/>
            </w:pPr>
            <w:r>
              <w:rPr>
                <w:rFonts w:ascii="Calibri" w:hAnsi="Calibri"/>
                <w:b/>
                <w:sz w:val="18"/>
              </w:rPr>
              <w:t xml:space="preserve">Dừng bài liên quan và đi khám.</w:t>
            </w:r>
            <w:r>
              <w:rPr>
                <w:rFonts w:ascii="Calibri" w:hAnsi="Calibri"/>
                <w:sz w:val="18"/>
              </w:rPr>
              <w:t xml:space="preserve"> Vượt phạm vi tự điều chỉnh và vượt phạm vi toolkit</w:t>
            </w:r>
          </w:p>
        </w:tc>
        <w:tc>
          <w:tcPr>
            <w:tcW w:w="1860" w:type="dxa"/>
            <w:vAlign w:val="top"/>
          </w:tcPr>
          <w:p>
            <w:pPr>
              <w:spacing w:before="40" w:after="40"/>
            </w:pPr>
            <w:r>
              <w:rPr>
                <w:rFonts w:ascii="Calibri" w:hAnsi="Calibri"/>
                <w:sz w:val="18"/>
              </w:rPr>
              <w:t xml:space="preserve">—</w:t>
            </w:r>
          </w:p>
        </w:tc>
        <w:tc>
          <w:tcPr>
            <w:tcW w:w="1488" w:type="dxa"/>
            <w:vAlign w:val="top"/>
          </w:tcPr>
          <w:p>
            <w:pPr>
              <w:spacing w:before="40" w:after="40"/>
            </w:pPr>
            <w:r>
              <w:rPr>
                <w:rFonts w:ascii="Calibri" w:hAnsi="Calibri"/>
                <w:sz w:val="18"/>
              </w:rPr>
              <w:t xml:space="preserve">Sau khi có đánh giá chuyên môn</w:t>
            </w:r>
          </w:p>
        </w:tc>
      </w:tr>
    </w:tbl>
    <w:p>
      <w:pPr>
        <w:spacing w:after="120"/>
      </w:pPr>
    </w:p>
    <w:p>
      <w:pPr>
        <w:spacing w:before="220" w:after="120"/>
        <w:keepNext/>
      </w:pPr>
      <w:r>
        <w:rPr>
          <w:rFonts w:ascii="Calibri" w:hAnsi="Calibri"/>
          <w:b/>
          <w:color w:val="2E5496"/>
          <w:sz w:val="26"/>
        </w:rPr>
        <w:t xml:space="preserve">Luật đọc lịch</w:t>
      </w:r>
    </w:p>
    <w:p>
      <w:pPr>
        <w:spacing w:after="60"/>
        <w:ind w:left="360" w:hanging="200"/>
      </w:pPr>
      <w:r>
        <w:rPr>
          <w:rFonts w:ascii="Calibri" w:hAnsi="Calibri"/>
          <w:sz w:val="18"/>
        </w:rPr>
        <w:t xml:space="preserve">• </w:t>
      </w:r>
      <w:r>
        <w:rPr>
          <w:rFonts w:ascii="Calibri" w:hAnsi="Calibri"/>
          <w:b/>
          <w:sz w:val="18"/>
        </w:rPr>
        <w:t xml:space="preserve">Top set:</w:t>
      </w:r>
      <w:r>
        <w:rPr>
          <w:rFonts w:ascii="Calibri" w:hAnsi="Calibri"/>
          <w:sz w:val="18"/>
        </w:rPr>
        <w:t xml:space="preserve"> đủ rep mà RPE thấp hơn ghi → tuần sau +2,5 kg. Đúng RPE → theo số in. Vượt RPE ghi → giữ tải, lặp lại tuần sau.</w:t>
      </w:r>
    </w:p>
    <w:p>
      <w:pPr>
        <w:spacing w:after="60"/>
        <w:ind w:left="360" w:hanging="200"/>
      </w:pPr>
      <w:r>
        <w:rPr>
          <w:rFonts w:ascii="Calibri" w:hAnsi="Calibri"/>
          <w:sz w:val="18"/>
        </w:rPr>
        <w:t xml:space="preserve">• </w:t>
      </w:r>
      <w:r>
        <w:rPr>
          <w:rFonts w:ascii="Calibri" w:hAnsi="Calibri"/>
          <w:b/>
          <w:sz w:val="18"/>
        </w:rPr>
        <w:t xml:space="preserve">Back-off = Top set −10%</w:t>
      </w:r>
      <w:r>
        <w:rPr>
          <w:rFonts w:ascii="Calibri" w:hAnsi="Calibri"/>
          <w:sz w:val="18"/>
        </w:rPr>
        <w:t xml:space="preserve">, làm tròn 2,5 kg. RIR ghi áp cho </w:t>
      </w:r>
      <w:r>
        <w:rPr>
          <w:rFonts w:ascii="Calibri" w:hAnsi="Calibri"/>
          <w:b/>
          <w:sz w:val="18"/>
        </w:rPr>
        <w:t xml:space="preserve">hiệp cuối</w:t>
      </w:r>
      <w:r>
        <w:rPr>
          <w:rFonts w:ascii="Calibri" w:hAnsi="Calibri"/>
          <w:sz w:val="18"/>
        </w:rPr>
        <w:t xml:space="preserve">. Cùng một mức tạ mọi hiệp. Thêm hiệp </w:t>
      </w:r>
      <w:r>
        <w:rPr>
          <w:rFonts w:ascii="Calibri" w:hAnsi="Calibri"/>
          <w:b/>
          <w:sz w:val="18"/>
        </w:rPr>
        <w:t xml:space="preserve">không</w:t>
      </w:r>
      <w:r>
        <w:rPr>
          <w:rFonts w:ascii="Calibri" w:hAnsi="Calibri"/>
          <w:sz w:val="18"/>
        </w:rPr>
        <w:t xml:space="preserve"> đi kèm thêm tạ.</w:t>
      </w:r>
    </w:p>
    <w:p>
      <w:pPr>
        <w:spacing w:after="60"/>
        <w:ind w:left="360" w:hanging="200"/>
      </w:pPr>
      <w:r>
        <w:rPr>
          <w:rFonts w:ascii="Calibri" w:hAnsi="Calibri"/>
          <w:sz w:val="18"/>
        </w:rPr>
        <w:t xml:space="preserve">• </w:t>
      </w:r>
      <w:r>
        <w:rPr>
          <w:rFonts w:ascii="Calibri" w:hAnsi="Calibri"/>
          <w:b/>
          <w:sz w:val="18"/>
        </w:rPr>
        <w:t xml:space="preserve">BO Squat: trần 2 hiệp cả khối.</w:t>
      </w:r>
      <w:r>
        <w:rPr>
          <w:rFonts w:ascii="Calibri" w:hAnsi="Calibri"/>
          <w:sz w:val="18"/>
        </w:rPr>
        <w:t xml:space="preserve"> Muốn 3 hiệp thì phải hạ xuống Top −15%.</w:t>
      </w:r>
    </w:p>
    <w:p>
      <w:pPr>
        <w:spacing w:after="60"/>
        <w:ind w:left="360" w:hanging="200"/>
      </w:pPr>
      <w:r>
        <w:rPr>
          <w:rFonts w:ascii="Calibri" w:hAnsi="Calibri"/>
          <w:sz w:val="18"/>
        </w:rPr>
        <w:t xml:space="preserve">• </w:t>
      </w:r>
      <w:r>
        <w:rPr>
          <w:rFonts w:ascii="Calibri" w:hAnsi="Calibri"/>
          <w:b/>
          <w:sz w:val="18"/>
        </w:rPr>
        <w:t xml:space="preserve">THÊM 1 HIỆP</w:t>
      </w:r>
      <w:r>
        <w:rPr>
          <w:rFonts w:ascii="Calibri" w:hAnsi="Calibri"/>
          <w:sz w:val="18"/>
        </w:rPr>
        <w:t xml:space="preserve"> chỉ nhận khi đủ cả bốn: hiệu suất tuần trước giữ hoặc tăng · DOMS hết trước buổi kế · không đau khớp tăng · ngủ ổn.</w:t>
      </w:r>
    </w:p>
    <w:p>
      <w:pPr>
        <w:spacing w:after="60"/>
        <w:ind w:left="360" w:hanging="200"/>
      </w:pPr>
      <w:r>
        <w:rPr>
          <w:rFonts w:ascii="Calibri" w:hAnsi="Calibri"/>
          <w:sz w:val="18"/>
        </w:rPr>
        <w:t xml:space="preserve">• </w:t>
      </w:r>
      <w:r>
        <w:rPr>
          <w:rFonts w:ascii="Calibri" w:hAnsi="Calibri"/>
          <w:b/>
          <w:sz w:val="18"/>
        </w:rPr>
        <w:t xml:space="preserve">Nghỉ:</w:t>
      </w:r>
      <w:r>
        <w:rPr>
          <w:rFonts w:ascii="Calibri" w:hAnsi="Calibri"/>
          <w:sz w:val="18"/>
        </w:rPr>
        <w:t xml:space="preserve"> Top set SBD 3–4 phút · BO và compound 2–3 phút · máy và cô lập 90–120 giây.</w:t>
      </w:r>
    </w:p>
    <w:p>
      <w:pPr>
        <w:spacing w:after="60"/>
        <w:ind w:left="360" w:hanging="200"/>
      </w:pPr>
      <w:r>
        <w:rPr>
          <w:rFonts w:ascii="Calibri" w:hAnsi="Calibri"/>
          <w:sz w:val="18"/>
        </w:rPr>
        <w:t xml:space="preserve">• </w:t>
      </w:r>
      <w:r>
        <w:rPr>
          <w:rFonts w:ascii="Calibri" w:hAnsi="Calibri"/>
          <w:b/>
          <w:sz w:val="18"/>
        </w:rPr>
        <w:t xml:space="preserve">Thiếu giờ — thứ tự cắt:</w:t>
      </w:r>
      <w:r>
        <w:rPr>
          <w:rFonts w:ascii="Calibri" w:hAnsi="Calibri"/>
          <w:sz w:val="18"/>
        </w:rPr>
        <w:t xml:space="preserve"> Calf và Leg Extension → Back Extension và Hip Thrust → Walking Lunge → bài cuối buổi upper. </w:t>
      </w:r>
      <w:r>
        <w:rPr>
          <w:rFonts w:ascii="Calibri" w:hAnsi="Calibri"/>
          <w:b/>
          <w:sz w:val="18"/>
        </w:rPr>
        <w:t xml:space="preserve">Không bao giờ cắt:</w:t>
      </w:r>
      <w:r>
        <w:rPr>
          <w:rFonts w:ascii="Calibri" w:hAnsi="Calibri"/>
          <w:sz w:val="18"/>
        </w:rPr>
        <w:t xml:space="preserve"> Top set và BO của SBD · Machine Chest Press và Incline · ABS.</w:t>
      </w:r>
    </w:p>
    <w:p>
      <w:pPr>
        <w:spacing w:before="220" w:after="120"/>
        <w:keepNext/>
      </w:pPr>
      <w:r>
        <w:rPr>
          <w:rFonts w:ascii="Calibri" w:hAnsi="Calibri"/>
          <w:b/>
          <w:color w:val="2E5496"/>
          <w:sz w:val="26"/>
        </w:rPr>
        <w:t xml:space="preserve">Quy đổi RPE → e1RM</w:t>
      </w:r>
    </w:p>
    <w:p>
      <w:pPr>
        <w:spacing w:after="100"/>
      </w:pPr>
      <w:r>
        <w:rPr>
          <w:rFonts w:ascii="Calibri" w:hAnsi="Calibri"/>
          <w:sz w:val="18"/>
        </w:rPr>
        <w:t xml:space="preserve">e1RM = tải ÷ hệ số. Ghi sau mỗi Top set, vẽ đường theo tuần.</w:t>
      </w:r>
    </w:p>
    <w:tbl>
      <w:tblPr>
        <w:tblStyle w:val="TableGrid"/>
        <w:tblW w:w="93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1860"/>
        <w:gridCol w:w="1860"/>
        <w:gridCol w:w="1860"/>
        <w:gridCol w:w="1860"/>
        <w:gridCol w:w="1860"/>
      </w:tblGrid>
      <w:tr>
        <w:trPr>
          <w:tblHeader/>
          <w:cantSplit/>
        </w:trPr>
        <w:tc>
          <w:tcPr>
            <w:tcW w:w="1860" w:type="dxa"/>
            <w:shd w:val="clear" w:fill="DCE6F1"/>
            <w:vAlign w:val="top"/>
          </w:tcPr>
          <w:p>
            <w:pPr>
              <w:spacing w:before="40" w:after="40"/>
            </w:pPr>
            <w:r>
              <w:rPr>
                <w:rFonts w:ascii="Calibri" w:hAnsi="Calibri"/>
                <w:b/>
                <w:sz w:val="18"/>
              </w:rPr>
              <w:t xml:space="preserve">Số rep</w:t>
            </w:r>
          </w:p>
        </w:tc>
        <w:tc>
          <w:tcPr>
            <w:tcW w:w="1860" w:type="dxa"/>
            <w:shd w:val="clear" w:fill="DCE6F1"/>
            <w:vAlign w:val="top"/>
          </w:tcPr>
          <w:p>
            <w:pPr>
              <w:spacing w:before="40" w:after="40"/>
            </w:pPr>
            <w:r>
              <w:rPr>
                <w:rFonts w:ascii="Calibri" w:hAnsi="Calibri"/>
                <w:b/>
                <w:sz w:val="18"/>
              </w:rPr>
              <w:t xml:space="preserve">RPE 7</w:t>
            </w:r>
          </w:p>
        </w:tc>
        <w:tc>
          <w:tcPr>
            <w:tcW w:w="1860" w:type="dxa"/>
            <w:shd w:val="clear" w:fill="DCE6F1"/>
            <w:vAlign w:val="top"/>
          </w:tcPr>
          <w:p>
            <w:pPr>
              <w:spacing w:before="40" w:after="40"/>
            </w:pPr>
            <w:r>
              <w:rPr>
                <w:rFonts w:ascii="Calibri" w:hAnsi="Calibri"/>
                <w:b/>
                <w:sz w:val="18"/>
              </w:rPr>
              <w:t xml:space="preserve">RPE 7,5</w:t>
            </w:r>
          </w:p>
        </w:tc>
        <w:tc>
          <w:tcPr>
            <w:tcW w:w="1860" w:type="dxa"/>
            <w:shd w:val="clear" w:fill="DCE6F1"/>
            <w:vAlign w:val="top"/>
          </w:tcPr>
          <w:p>
            <w:pPr>
              <w:spacing w:before="40" w:after="40"/>
            </w:pPr>
            <w:r>
              <w:rPr>
                <w:rFonts w:ascii="Calibri" w:hAnsi="Calibri"/>
                <w:b/>
                <w:sz w:val="18"/>
              </w:rPr>
              <w:t xml:space="preserve">RPE 8</w:t>
            </w:r>
          </w:p>
        </w:tc>
        <w:tc>
          <w:tcPr>
            <w:tcW w:w="1860" w:type="dxa"/>
            <w:shd w:val="clear" w:fill="DCE6F1"/>
            <w:vAlign w:val="top"/>
          </w:tcPr>
          <w:p>
            <w:pPr>
              <w:spacing w:before="40" w:after="40"/>
            </w:pPr>
            <w:r>
              <w:rPr>
                <w:rFonts w:ascii="Calibri" w:hAnsi="Calibri"/>
                <w:b/>
                <w:sz w:val="18"/>
              </w:rPr>
              <w:t xml:space="preserve">RPE 8,5</w:t>
            </w:r>
          </w:p>
        </w:tc>
      </w:tr>
      <w:tr>
        <w:trPr>
          <w:cantSplit/>
        </w:trPr>
        <w:tc>
          <w:tcPr>
            <w:tcW w:w="1860" w:type="dxa"/>
            <w:vAlign w:val="top"/>
          </w:tcPr>
          <w:p>
            <w:pPr>
              <w:spacing w:before="40" w:after="40"/>
            </w:pPr>
            <w:r>
              <w:rPr>
                <w:rFonts w:ascii="Calibri" w:hAnsi="Calibri"/>
                <w:sz w:val="18"/>
              </w:rPr>
              <w:t xml:space="preserve">6 rep</w:t>
            </w:r>
          </w:p>
        </w:tc>
        <w:tc>
          <w:tcPr>
            <w:tcW w:w="1860" w:type="dxa"/>
            <w:vAlign w:val="top"/>
          </w:tcPr>
          <w:p>
            <w:pPr>
              <w:spacing w:before="40" w:after="40"/>
            </w:pPr>
            <w:r>
              <w:rPr>
                <w:rFonts w:ascii="Calibri" w:hAnsi="Calibri"/>
                <w:sz w:val="18"/>
              </w:rPr>
              <w:t xml:space="preserve">0,769</w:t>
            </w:r>
          </w:p>
        </w:tc>
        <w:tc>
          <w:tcPr>
            <w:tcW w:w="1860" w:type="dxa"/>
            <w:vAlign w:val="top"/>
          </w:tcPr>
          <w:p>
            <w:pPr>
              <w:spacing w:before="40" w:after="40"/>
            </w:pPr>
            <w:r>
              <w:rPr>
                <w:rFonts w:ascii="Calibri" w:hAnsi="Calibri"/>
                <w:sz w:val="18"/>
              </w:rPr>
              <w:t xml:space="preserve">0,779</w:t>
            </w:r>
          </w:p>
        </w:tc>
        <w:tc>
          <w:tcPr>
            <w:tcW w:w="1860" w:type="dxa"/>
            <w:vAlign w:val="top"/>
          </w:tcPr>
          <w:p>
            <w:pPr>
              <w:spacing w:before="40" w:after="40"/>
            </w:pPr>
            <w:r>
              <w:rPr>
                <w:rFonts w:ascii="Calibri" w:hAnsi="Calibri"/>
                <w:sz w:val="18"/>
              </w:rPr>
              <w:t xml:space="preserve">0,790</w:t>
            </w:r>
          </w:p>
        </w:tc>
        <w:tc>
          <w:tcPr>
            <w:tcW w:w="1860" w:type="dxa"/>
            <w:vAlign w:val="top"/>
          </w:tcPr>
          <w:p>
            <w:pPr>
              <w:spacing w:before="40" w:after="40"/>
            </w:pPr>
            <w:r>
              <w:rPr>
                <w:rFonts w:ascii="Calibri" w:hAnsi="Calibri"/>
                <w:sz w:val="18"/>
              </w:rPr>
              <w:t xml:space="preserve">—</w:t>
            </w:r>
          </w:p>
        </w:tc>
      </w:tr>
      <w:tr>
        <w:trPr>
          <w:cantSplit/>
        </w:trPr>
        <w:tc>
          <w:tcPr>
            <w:tcW w:w="1860" w:type="dxa"/>
            <w:vAlign w:val="top"/>
          </w:tcPr>
          <w:p>
            <w:pPr>
              <w:spacing w:before="40" w:after="40"/>
            </w:pPr>
            <w:r>
              <w:rPr>
                <w:rFonts w:ascii="Calibri" w:hAnsi="Calibri"/>
                <w:sz w:val="18"/>
              </w:rPr>
              <w:t xml:space="preserve">5 rep</w:t>
            </w:r>
          </w:p>
        </w:tc>
        <w:tc>
          <w:tcPr>
            <w:tcW w:w="1860" w:type="dxa"/>
            <w:vAlign w:val="top"/>
          </w:tcPr>
          <w:p>
            <w:pPr>
              <w:spacing w:before="40" w:after="40"/>
            </w:pPr>
            <w:r>
              <w:rPr>
                <w:rFonts w:ascii="Calibri" w:hAnsi="Calibri"/>
                <w:sz w:val="18"/>
              </w:rPr>
              <w:t xml:space="preserve">0,790</w:t>
            </w:r>
          </w:p>
        </w:tc>
        <w:tc>
          <w:tcPr>
            <w:tcW w:w="1860" w:type="dxa"/>
            <w:vAlign w:val="top"/>
          </w:tcPr>
          <w:p>
            <w:pPr>
              <w:spacing w:before="40" w:after="40"/>
            </w:pPr>
            <w:r>
              <w:rPr>
                <w:rFonts w:ascii="Calibri" w:hAnsi="Calibri"/>
                <w:sz w:val="18"/>
              </w:rPr>
              <w:t xml:space="preserve">0,800</w:t>
            </w:r>
          </w:p>
        </w:tc>
        <w:tc>
          <w:tcPr>
            <w:tcW w:w="1860" w:type="dxa"/>
            <w:vAlign w:val="top"/>
          </w:tcPr>
          <w:p>
            <w:pPr>
              <w:spacing w:before="40" w:after="40"/>
            </w:pPr>
            <w:r>
              <w:rPr>
                <w:rFonts w:ascii="Calibri" w:hAnsi="Calibri"/>
                <w:sz w:val="18"/>
              </w:rPr>
              <w:t xml:space="preserve">0,811</w:t>
            </w:r>
          </w:p>
        </w:tc>
        <w:tc>
          <w:tcPr>
            <w:tcW w:w="1860" w:type="dxa"/>
            <w:vAlign w:val="top"/>
          </w:tcPr>
          <w:p>
            <w:pPr>
              <w:spacing w:before="40" w:after="40"/>
            </w:pPr>
            <w:r>
              <w:rPr>
                <w:rFonts w:ascii="Calibri" w:hAnsi="Calibri"/>
                <w:sz w:val="18"/>
              </w:rPr>
              <w:t xml:space="preserve">0,822</w:t>
            </w:r>
          </w:p>
        </w:tc>
      </w:tr>
      <w:tr>
        <w:trPr>
          <w:cantSplit/>
        </w:trPr>
        <w:tc>
          <w:tcPr>
            <w:tcW w:w="1860" w:type="dxa"/>
            <w:vAlign w:val="top"/>
          </w:tcPr>
          <w:p>
            <w:pPr>
              <w:spacing w:before="40" w:after="40"/>
            </w:pPr>
            <w:r>
              <w:rPr>
                <w:rFonts w:ascii="Calibri" w:hAnsi="Calibri"/>
                <w:sz w:val="18"/>
              </w:rPr>
              <w:t xml:space="preserve">4 rep</w:t>
            </w:r>
          </w:p>
        </w:tc>
        <w:tc>
          <w:tcPr>
            <w:tcW w:w="1860" w:type="dxa"/>
            <w:vAlign w:val="top"/>
          </w:tcPr>
          <w:p>
            <w:pPr>
              <w:spacing w:before="40" w:after="40"/>
            </w:pPr>
            <w:r>
              <w:rPr>
                <w:rFonts w:ascii="Calibri" w:hAnsi="Calibri"/>
                <w:sz w:val="18"/>
              </w:rPr>
              <w:t xml:space="preserve">—</w:t>
            </w:r>
          </w:p>
        </w:tc>
        <w:tc>
          <w:tcPr>
            <w:tcW w:w="1860" w:type="dxa"/>
            <w:vAlign w:val="top"/>
          </w:tcPr>
          <w:p>
            <w:pPr>
              <w:spacing w:before="40" w:after="40"/>
            </w:pPr>
            <w:r>
              <w:rPr>
                <w:rFonts w:ascii="Calibri" w:hAnsi="Calibri"/>
                <w:sz w:val="18"/>
              </w:rPr>
              <w:t xml:space="preserve">0,822</w:t>
            </w:r>
          </w:p>
        </w:tc>
        <w:tc>
          <w:tcPr>
            <w:tcW w:w="1860" w:type="dxa"/>
            <w:vAlign w:val="top"/>
          </w:tcPr>
          <w:p>
            <w:pPr>
              <w:spacing w:before="40" w:after="40"/>
            </w:pPr>
            <w:r>
              <w:rPr>
                <w:rFonts w:ascii="Calibri" w:hAnsi="Calibri"/>
                <w:sz w:val="18"/>
              </w:rPr>
              <w:t xml:space="preserve">0,833</w:t>
            </w:r>
          </w:p>
        </w:tc>
        <w:tc>
          <w:tcPr>
            <w:tcW w:w="1860" w:type="dxa"/>
            <w:vAlign w:val="top"/>
          </w:tcPr>
          <w:p>
            <w:pPr>
              <w:spacing w:before="40" w:after="40"/>
            </w:pPr>
            <w:r>
              <w:rPr>
                <w:rFonts w:ascii="Calibri" w:hAnsi="Calibri"/>
                <w:sz w:val="18"/>
              </w:rPr>
              <w:t xml:space="preserve">0,845</w:t>
            </w:r>
          </w:p>
        </w:tc>
      </w:tr>
      <w:tr>
        <w:trPr>
          <w:cantSplit/>
        </w:trPr>
        <w:tc>
          <w:tcPr>
            <w:tcW w:w="1860" w:type="dxa"/>
            <w:vAlign w:val="top"/>
          </w:tcPr>
          <w:p>
            <w:pPr>
              <w:spacing w:before="40" w:after="40"/>
            </w:pPr>
            <w:r>
              <w:rPr>
                <w:rFonts w:ascii="Calibri" w:hAnsi="Calibri"/>
                <w:sz w:val="18"/>
              </w:rPr>
              <w:t xml:space="preserve">3 rep</w:t>
            </w:r>
          </w:p>
        </w:tc>
        <w:tc>
          <w:tcPr>
            <w:tcW w:w="1860" w:type="dxa"/>
            <w:vAlign w:val="top"/>
          </w:tcPr>
          <w:p>
            <w:pPr>
              <w:spacing w:before="40" w:after="40"/>
            </w:pPr>
            <w:r>
              <w:rPr>
                <w:rFonts w:ascii="Calibri" w:hAnsi="Calibri"/>
                <w:sz w:val="18"/>
              </w:rPr>
              <w:t xml:space="preserve">—</w:t>
            </w:r>
          </w:p>
        </w:tc>
        <w:tc>
          <w:tcPr>
            <w:tcW w:w="1860" w:type="dxa"/>
            <w:vAlign w:val="top"/>
          </w:tcPr>
          <w:p>
            <w:pPr>
              <w:spacing w:before="40" w:after="40"/>
            </w:pPr>
            <w:r>
              <w:rPr>
                <w:rFonts w:ascii="Calibri" w:hAnsi="Calibri"/>
                <w:sz w:val="18"/>
              </w:rPr>
              <w:t xml:space="preserve">—</w:t>
            </w:r>
          </w:p>
        </w:tc>
        <w:tc>
          <w:tcPr>
            <w:tcW w:w="1860" w:type="dxa"/>
            <w:vAlign w:val="top"/>
          </w:tcPr>
          <w:p>
            <w:pPr>
              <w:spacing w:before="40" w:after="40"/>
            </w:pPr>
            <w:r>
              <w:rPr>
                <w:rFonts w:ascii="Calibri" w:hAnsi="Calibri"/>
                <w:sz w:val="18"/>
              </w:rPr>
              <w:t xml:space="preserve">0,857</w:t>
            </w:r>
          </w:p>
        </w:tc>
        <w:tc>
          <w:tcPr>
            <w:tcW w:w="1860" w:type="dxa"/>
            <w:vAlign w:val="top"/>
          </w:tcPr>
          <w:p>
            <w:pPr>
              <w:spacing w:before="40" w:after="40"/>
            </w:pPr>
            <w:r>
              <w:rPr>
                <w:rFonts w:ascii="Calibri" w:hAnsi="Calibri"/>
                <w:sz w:val="18"/>
              </w:rPr>
              <w:t xml:space="preserve">0,870</w:t>
            </w:r>
          </w:p>
        </w:tc>
      </w:tr>
    </w:tbl>
    <w:p>
      <w:pPr>
        <w:spacing w:after="120"/>
      </w:pPr>
    </w:p>
    <w:p>
      <w:pPr>
        <w:spacing w:after="100"/>
      </w:pPr>
      <w:r>
        <w:rPr>
          <w:rFonts w:ascii="Calibri" w:hAnsi="Calibri"/>
          <w:sz w:val="18"/>
        </w:rPr>
        <w:t xml:space="preserve">Đường e1RM đi ngang hoặc nhích lên = khối đang làm đúng việc trong thâm hụt. </w:t>
      </w:r>
      <w:r>
        <w:rPr>
          <w:rFonts w:ascii="Calibri" w:hAnsi="Calibri"/>
          <w:b/>
          <w:sz w:val="18"/>
        </w:rPr>
        <w:t xml:space="preserve">Dốc xuống 2 tuần liên tiếp = xem lại deficit và giấc ngủ trước, cắt volume sau.</w:t>
      </w:r>
    </w:p>
    <w:p>
      <w:pPr>
        <w:spacing w:before="300" w:after="120"/>
        <w:keepNext/>
      </w:pPr>
      <w:r>
        <w:br w:type="page"/>
      </w:r>
      <w:r>
        <w:rPr>
          <w:rFonts w:ascii="Calibri" w:hAnsi="Calibri"/>
          <w:b/>
          <w:color w:val="1F3864"/>
          <w:sz w:val="32"/>
        </w:rPr>
        <w:t xml:space="preserve">Check-in và nhật ký</w:t>
      </w:r>
    </w:p>
    <w:p>
      <w:pPr>
        <w:spacing w:after="100"/>
      </w:pPr>
      <w:r>
        <w:rPr>
          <w:rFonts w:ascii="Calibri" w:hAnsi="Calibri"/>
          <w:sz w:val="18"/>
        </w:rPr>
        <w:t xml:space="preserve">Nhịp </w:t>
      </w:r>
      <w:r>
        <w:rPr>
          <w:rFonts w:ascii="Calibri" w:hAnsi="Calibri"/>
          <w:b/>
          <w:sz w:val="18"/>
        </w:rPr>
        <w:t xml:space="preserve">7 ngày</w:t>
      </w:r>
      <w:r>
        <w:rPr>
          <w:rFonts w:ascii="Calibri" w:hAnsi="Calibri"/>
          <w:sz w:val="18"/>
        </w:rPr>
        <w:t xml:space="preserve">. Lần đầu </w:t>
      </w:r>
      <w:r>
        <w:rPr>
          <w:rFonts w:ascii="Calibri" w:hAnsi="Calibri"/>
          <w:b/>
          <w:sz w:val="18"/>
        </w:rPr>
        <w:t xml:space="preserve">2026-09-23</w:t>
      </w:r>
      <w:r>
        <w:rPr>
          <w:rFonts w:ascii="Calibri" w:hAnsi="Calibri"/>
          <w:sz w:val="18"/>
        </w:rPr>
        <w:t xml:space="preserve">. Mốc lớn: cuối tuần 6 và tuần 12.</w:t>
      </w:r>
    </w:p>
    <w:tbl>
      <w:tblPr>
        <w:tblStyle w:val="TableGrid"/>
        <w:tblW w:w="93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Pr>
      <w:tblGrid>
        <w:gridCol w:w="1488"/>
        <w:gridCol w:w="4092"/>
        <w:gridCol w:w="3720"/>
      </w:tblGrid>
      <w:tr>
        <w:trPr>
          <w:tblHeader/>
          <w:cantSplit/>
        </w:trPr>
        <w:tc>
          <w:tcPr>
            <w:tcW w:w="1488" w:type="dxa"/>
            <w:shd w:val="clear" w:fill="DCE6F1"/>
            <w:vAlign w:val="top"/>
          </w:tcPr>
          <w:p>
            <w:pPr>
              <w:spacing w:before="40" w:after="40"/>
            </w:pPr>
            <w:r>
              <w:rPr>
                <w:rFonts w:ascii="Calibri" w:hAnsi="Calibri"/>
                <w:b/>
                <w:sz w:val="18"/>
              </w:rPr>
              <w:t xml:space="preserve">Tần suất</w:t>
            </w:r>
          </w:p>
        </w:tc>
        <w:tc>
          <w:tcPr>
            <w:tcW w:w="4092" w:type="dxa"/>
            <w:shd w:val="clear" w:fill="DCE6F1"/>
            <w:vAlign w:val="top"/>
          </w:tcPr>
          <w:p>
            <w:pPr>
              <w:spacing w:before="40" w:after="40"/>
            </w:pPr>
            <w:r>
              <w:rPr>
                <w:rFonts w:ascii="Calibri" w:hAnsi="Calibri"/>
                <w:b/>
                <w:sz w:val="18"/>
              </w:rPr>
              <w:t xml:space="preserve">Ghi gì</w:t>
            </w:r>
          </w:p>
        </w:tc>
        <w:tc>
          <w:tcPr>
            <w:tcW w:w="3720" w:type="dxa"/>
            <w:shd w:val="clear" w:fill="DCE6F1"/>
            <w:vAlign w:val="top"/>
          </w:tcPr>
          <w:p>
            <w:pPr>
              <w:spacing w:before="40" w:after="40"/>
            </w:pPr>
            <w:r>
              <w:rPr>
                <w:rFonts w:ascii="Calibri" w:hAnsi="Calibri"/>
                <w:b/>
                <w:sz w:val="18"/>
              </w:rPr>
              <w:t xml:space="preserve">Vì sao</w:t>
            </w:r>
          </w:p>
        </w:tc>
      </w:tr>
      <w:tr>
        <w:trPr>
          <w:cantSplit/>
        </w:trPr>
        <w:tc>
          <w:tcPr>
            <w:tcW w:w="1488" w:type="dxa"/>
            <w:vAlign w:val="top"/>
          </w:tcPr>
          <w:p>
            <w:pPr>
              <w:spacing w:before="40" w:after="40"/>
            </w:pPr>
            <w:r>
              <w:rPr>
                <w:rFonts w:ascii="Calibri" w:hAnsi="Calibri"/>
                <w:sz w:val="18"/>
              </w:rPr>
              <w:t xml:space="preserve">Mỗi buổi</w:t>
            </w:r>
          </w:p>
        </w:tc>
        <w:tc>
          <w:tcPr>
            <w:tcW w:w="4092" w:type="dxa"/>
            <w:vAlign w:val="top"/>
          </w:tcPr>
          <w:p>
            <w:pPr>
              <w:spacing w:before="40" w:after="40"/>
            </w:pPr>
            <w:r>
              <w:rPr>
                <w:rFonts w:ascii="Calibri" w:hAnsi="Calibri"/>
                <w:sz w:val="18"/>
              </w:rPr>
              <w:t xml:space="preserve">Tải – hiệp – rep – RPE/RIR từng bài · e1RM từ Top set · có nhận THÊM 1 HIỆP không</w:t>
            </w:r>
          </w:p>
        </w:tc>
        <w:tc>
          <w:tcPr>
            <w:tcW w:w="3720" w:type="dxa"/>
            <w:vAlign w:val="top"/>
          </w:tcPr>
          <w:p>
            <w:pPr>
              <w:spacing w:before="40" w:after="40"/>
            </w:pPr>
            <w:r>
              <w:rPr>
                <w:rFonts w:ascii="Calibri" w:hAnsi="Calibri"/>
                <w:sz w:val="18"/>
              </w:rPr>
              <w:t xml:space="preserve">Nguồn dữ liệu chính. Thiếu cái này thì mọi điều chỉnh khác là đoán.</w:t>
            </w:r>
          </w:p>
        </w:tc>
      </w:tr>
      <w:tr>
        <w:trPr>
          <w:cantSplit/>
        </w:trPr>
        <w:tc>
          <w:tcPr>
            <w:tcW w:w="1488" w:type="dxa"/>
            <w:vAlign w:val="top"/>
          </w:tcPr>
          <w:p>
            <w:pPr>
              <w:spacing w:before="40" w:after="40"/>
            </w:pPr>
            <w:r>
              <w:rPr>
                <w:rFonts w:ascii="Calibri" w:hAnsi="Calibri"/>
                <w:sz w:val="18"/>
              </w:rPr>
              <w:t xml:space="preserve">Mỗi buổi (triệu chứng)</w:t>
            </w:r>
          </w:p>
        </w:tc>
        <w:tc>
          <w:tcPr>
            <w:tcW w:w="4092" w:type="dxa"/>
            <w:vAlign w:val="top"/>
          </w:tcPr>
          <w:p>
            <w:pPr>
              <w:spacing w:before="40" w:after="40"/>
            </w:pPr>
            <w:r>
              <w:rPr>
                <w:rFonts w:ascii="Calibri" w:hAnsi="Calibri"/>
                <w:sz w:val="18"/>
              </w:rPr>
              <w:t xml:space="preserve">Gối và lưng: điểm 0–10 </w:t>
            </w:r>
            <w:r>
              <w:rPr>
                <w:rFonts w:ascii="Calibri" w:hAnsi="Calibri"/>
                <w:b/>
                <w:sz w:val="18"/>
              </w:rPr>
              <w:t xml:space="preserve">kèm nhiệm vụ cụ thể</w:t>
            </w:r>
            <w:r>
              <w:rPr>
                <w:rFonts w:ascii="Calibri" w:hAnsi="Calibri"/>
                <w:sz w:val="18"/>
              </w:rPr>
              <w:t xml:space="preserve">, trước buổi / trong buổi / ngay sau / </w:t>
            </w:r>
            <w:r>
              <w:rPr>
                <w:rFonts w:ascii="Calibri" w:hAnsi="Calibri"/>
                <w:b/>
                <w:sz w:val="18"/>
              </w:rPr>
              <w:t xml:space="preserve">sáng hôm sau</w:t>
            </w:r>
            <w:r>
              <w:rPr>
                <w:rFonts w:ascii="Calibri" w:hAnsi="Calibri"/>
                <w:sz w:val="18"/>
              </w:rPr>
              <w:t xml:space="preserve">. Đã về mức nền chưa?</w:t>
            </w:r>
          </w:p>
        </w:tc>
        <w:tc>
          <w:tcPr>
            <w:tcW w:w="3720" w:type="dxa"/>
            <w:vAlign w:val="top"/>
          </w:tcPr>
          <w:p>
            <w:pPr>
              <w:spacing w:before="40" w:after="40"/>
            </w:pPr>
            <w:r>
              <w:rPr>
                <w:rFonts w:ascii="Calibri" w:hAnsi="Calibri"/>
                <w:sz w:val="18"/>
              </w:rPr>
              <w:t xml:space="preserve">Quy tắc 24 giờ. </w:t>
            </w:r>
            <w:r>
              <w:rPr>
                <w:rFonts w:ascii="Calibri" w:hAnsi="Calibri"/>
                <w:b/>
                <w:sz w:val="18"/>
              </w:rPr>
              <w:t xml:space="preserve">Không có nhật ký thì tiến độ Deadlift/Squat mất cơ chế gác.</w:t>
            </w:r>
          </w:p>
        </w:tc>
      </w:tr>
      <w:tr>
        <w:trPr>
          <w:cantSplit/>
        </w:trPr>
        <w:tc>
          <w:tcPr>
            <w:tcW w:w="1488" w:type="dxa"/>
            <w:vAlign w:val="top"/>
          </w:tcPr>
          <w:p>
            <w:pPr>
              <w:spacing w:before="40" w:after="40"/>
            </w:pPr>
            <w:r>
              <w:rPr>
                <w:rFonts w:ascii="Calibri" w:hAnsi="Calibri"/>
                <w:sz w:val="18"/>
              </w:rPr>
              <w:t xml:space="preserve">Mỗi sáng</w:t>
            </w:r>
          </w:p>
        </w:tc>
        <w:tc>
          <w:tcPr>
            <w:tcW w:w="4092" w:type="dxa"/>
            <w:vAlign w:val="top"/>
          </w:tcPr>
          <w:p>
            <w:pPr>
              <w:spacing w:before="40" w:after="40"/>
            </w:pPr>
            <w:r>
              <w:rPr>
                <w:rFonts w:ascii="Calibri" w:hAnsi="Calibri"/>
                <w:sz w:val="18"/>
              </w:rPr>
              <w:t xml:space="preserve">Cân nặng (dùng trung bình 7 ngày) · khó chịu cơ khớp 0–10 · giờ ngủ</w:t>
            </w:r>
          </w:p>
        </w:tc>
        <w:tc>
          <w:tcPr>
            <w:tcW w:w="3720" w:type="dxa"/>
            <w:vAlign w:val="top"/>
          </w:tcPr>
          <w:p>
            <w:pPr>
              <w:spacing w:before="40" w:after="40"/>
            </w:pPr>
            <w:r>
              <w:rPr>
                <w:rFonts w:ascii="Calibri" w:hAnsi="Calibri"/>
                <w:sz w:val="18"/>
              </w:rPr>
              <w:t xml:space="preserve">Một ngày cân không đại diện xu hướng mỡ.</w:t>
            </w:r>
          </w:p>
        </w:tc>
      </w:tr>
      <w:tr>
        <w:trPr>
          <w:cantSplit/>
        </w:trPr>
        <w:tc>
          <w:tcPr>
            <w:tcW w:w="1488" w:type="dxa"/>
            <w:vAlign w:val="top"/>
          </w:tcPr>
          <w:p>
            <w:pPr>
              <w:spacing w:before="40" w:after="40"/>
            </w:pPr>
            <w:r>
              <w:rPr>
                <w:rFonts w:ascii="Calibri" w:hAnsi="Calibri"/>
                <w:sz w:val="18"/>
              </w:rPr>
              <w:t xml:space="preserve">Mỗi tuần</w:t>
            </w:r>
          </w:p>
        </w:tc>
        <w:tc>
          <w:tcPr>
            <w:tcW w:w="4092" w:type="dxa"/>
            <w:vAlign w:val="top"/>
          </w:tcPr>
          <w:p>
            <w:pPr>
              <w:spacing w:before="40" w:after="40"/>
            </w:pPr>
            <w:r>
              <w:rPr>
                <w:rFonts w:ascii="Calibri" w:hAnsi="Calibri"/>
                <w:sz w:val="18"/>
              </w:rPr>
              <w:t xml:space="preserve">Trung bình cân so tuần trước · </w:t>
            </w:r>
            <w:r>
              <w:rPr>
                <w:rFonts w:ascii="Calibri" w:hAnsi="Calibri"/>
                <w:b/>
                <w:sz w:val="18"/>
              </w:rPr>
              <w:t xml:space="preserve">vòng eo</w:t>
            </w:r>
            <w:r>
              <w:rPr>
                <w:rFonts w:ascii="Calibri" w:hAnsi="Calibri"/>
                <w:sz w:val="18"/>
              </w:rPr>
              <w:t xml:space="preserve"> (cùng thời điểm, cùng cách đo) · số bước · F1 phút ngồi liên tục · F2 xuống cầu thang 0–10 · F3 số lần bẻ gối/ngày</w:t>
            </w:r>
          </w:p>
        </w:tc>
        <w:tc>
          <w:tcPr>
            <w:tcW w:w="3720" w:type="dxa"/>
            <w:vAlign w:val="top"/>
          </w:tcPr>
          <w:p>
            <w:pPr>
              <w:spacing w:before="40" w:after="40"/>
            </w:pPr>
            <w:r>
              <w:rPr>
                <w:rFonts w:ascii="Calibri" w:hAnsi="Calibri"/>
                <w:sz w:val="18"/>
              </w:rPr>
              <w:t xml:space="preserve">Vòng eo là KPI chính. F1–F3 là thước đo của bản điều chỉnh tạm thời.</w:t>
            </w:r>
          </w:p>
        </w:tc>
      </w:tr>
      <w:tr>
        <w:trPr>
          <w:cantSplit/>
        </w:trPr>
        <w:tc>
          <w:tcPr>
            <w:tcW w:w="1488" w:type="dxa"/>
            <w:vAlign w:val="top"/>
          </w:tcPr>
          <w:p>
            <w:pPr>
              <w:spacing w:before="40" w:after="40"/>
            </w:pPr>
            <w:r>
              <w:rPr>
                <w:rFonts w:ascii="Calibri" w:hAnsi="Calibri"/>
                <w:sz w:val="18"/>
              </w:rPr>
              <w:t xml:space="preserve">Tuần 6 và 12</w:t>
            </w:r>
          </w:p>
        </w:tc>
        <w:tc>
          <w:tcPr>
            <w:tcW w:w="4092" w:type="dxa"/>
            <w:vAlign w:val="top"/>
          </w:tcPr>
          <w:p>
            <w:pPr>
              <w:spacing w:before="40" w:after="40"/>
            </w:pPr>
            <w:r>
              <w:rPr>
                <w:rFonts w:ascii="Calibri" w:hAnsi="Calibri"/>
                <w:sz w:val="18"/>
              </w:rPr>
              <w:t xml:space="preserve">Số đo, ảnh cùng ánh sáng, e1RM, đọc lại nhật ký, so F1–F3 với baseline</w:t>
            </w:r>
          </w:p>
        </w:tc>
        <w:tc>
          <w:tcPr>
            <w:tcW w:w="3720" w:type="dxa"/>
            <w:vAlign w:val="top"/>
          </w:tcPr>
          <w:p>
            <w:pPr>
              <w:spacing w:before="40" w:after="40"/>
            </w:pPr>
            <w:r>
              <w:rPr>
                <w:rFonts w:ascii="Calibri" w:hAnsi="Calibri"/>
                <w:sz w:val="18"/>
              </w:rPr>
              <w:t xml:space="preserve">Mốc quyết định phase và quyết định gỡ/giữ điều chỉnh tạm thời.</w:t>
            </w:r>
          </w:p>
        </w:tc>
      </w:tr>
    </w:tbl>
    <w:p>
      <w:pPr>
        <w:spacing w:after="120"/>
      </w:pPr>
    </w:p>
    <w:p>
      <w:pPr>
        <w:spacing w:after="100"/>
      </w:pPr>
      <w:r>
        <w:rPr>
          <w:rFonts w:ascii="Calibri" w:hAnsi="Calibri"/>
          <w:b/>
          <w:sz w:val="18"/>
        </w:rPr>
        <w:t xml:space="preserve">Tín hiệu recomp đúng hướng:</w:t>
      </w:r>
      <w:r>
        <w:rPr>
          <w:rFonts w:ascii="Calibri" w:hAnsi="Calibri"/>
          <w:sz w:val="18"/>
        </w:rPr>
        <w:t xml:space="preserve"> eo giảm dần + logbook accessory tăng + e1RM đi ngang hoặc nhích lên — kể cả khi cân gần đứng yên.</w:t>
      </w:r>
    </w:p>
    <w:p>
      <w:pPr>
        <w:spacing w:after="100"/>
      </w:pPr>
      <w:r>
        <w:rPr>
          <w:rFonts w:ascii="Calibri" w:hAnsi="Calibri"/>
          <w:b/>
          <w:sz w:val="18"/>
        </w:rPr>
        <w:t xml:space="preserve">Không chép kế hoạch thành completed.</w:t>
      </w:r>
      <w:r>
        <w:rPr>
          <w:rFonts w:ascii="Calibri" w:hAnsi="Calibri"/>
          <w:sz w:val="18"/>
        </w:rPr>
        <w:t xml:space="preserve"> Chỉ ghi những gì đã thực sự làm.</w:t>
      </w:r>
    </w:p>
    <w:sectPr>
      <w:pgSz w:w="11906" w:h="16838"/>
      <w:pgMar w:top="1000" w:right="1000" w:bottom="1000" w:left="1000" w:footer="600"/>
      <w:footerReference w:type="default" r:id="rIdFooter"/>
    </w:sectPr>
  </w:body>
</w:document>
</file>

<file path=word/footer1.xml><?xml version="1.0" encoding="utf-8"?>
<w:ftr xmlns:w="http://schemas.openxmlformats.org/wordprocessingml/2006/main" xmlns:r="http://schemas.openxmlformats.org/officeDocument/2006/relationships">
  <w:p>
    <w:pPr>
      <w:jc w:val="center"/>
    </w:pPr>
    <w:r>
      <w:rPr>
        <w:rFonts w:ascii="Calibri" w:hAnsi="Calibri"/>
        <w:sz w:val="16"/>
        <w:color w:val="666666"/>
      </w:rPr>
      <w:t xml:space="preserve">program-001 rev 1 · active 2026-09-16 · xuất 2026-09-17  —  trang </w:t>
    </w:r>
    <w:fldSimple w:instr="PAGE">
      <w:r>
        <w:rPr>
          <w:sz w:val="16"/>
        </w:rPr>
        <w:t>1</w:t>
      </w:r>
    </w:fldSimple>
  </w:p>
</w:ftr>
</file>

<file path=word/styles.xml><?xml version="1.0" encoding="utf-8"?>
<w:styles xmlns:w="http://schemas.openxmlformats.org/wordprocessingml/2006/main">
  <w:docDefaults>
    <w:rPrDefault>
      <w:rPr>
        <w:rFonts w:ascii="Calibri" w:hAnsi="Calibri" w:cs="Calibri"/>
        <w:sz w:val="20"/>
      </w:rPr>
    </w:rPrDefault>
  </w:docDefaults>
  <w:style w:type="table" w:styleId="TableGrid">
    <w:name w:val="Table Grid"/>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Footer" Type="http://schemas.openxmlformats.org/officeDocument/2006/relationships/footer" Target="footer1.xml"/><Relationship Id="rId11" Type="http://schemas.openxmlformats.org/officeDocument/2006/relationships/hyperlink" Target="https://musclewiki.com/exercise/barbell-low-bar-squat" TargetMode="External"/><Relationship Id="rId12" Type="http://schemas.openxmlformats.org/officeDocument/2006/relationships/hyperlink" Target="https://musclewiki.com/exercise/barbell-romanian-deadlift" TargetMode="External"/><Relationship Id="rId13" Type="http://schemas.openxmlformats.org/officeDocument/2006/relationships/hyperlink" Target="https://musclewiki.com/exercise/machine-hack-squat" TargetMode="External"/><Relationship Id="rId14" Type="http://schemas.openxmlformats.org/officeDocument/2006/relationships/hyperlink" Target="https://musclewiki.com/exercise/machine-leg-extension" TargetMode="External"/><Relationship Id="rId15" Type="http://schemas.openxmlformats.org/officeDocument/2006/relationships/hyperlink" Target="https://musclewiki.com/exercise/machine-standing-calf-raises" TargetMode="External"/><Relationship Id="rId16" Type="http://schemas.openxmlformats.org/officeDocument/2006/relationships/hyperlink" Target="https://musclewiki.com/exercise/barbell-bench-press" TargetMode="External"/><Relationship Id="rId17" Type="http://schemas.openxmlformats.org/officeDocument/2006/relationships/hyperlink" Target="https://musclewiki.com/exercise/machine-chest-supported-t-bar-row" TargetMode="External"/><Relationship Id="rId18" Type="http://schemas.openxmlformats.org/officeDocument/2006/relationships/hyperlink" Target="https://musclewiki.com/exercise/machine-chest-press" TargetMode="External"/><Relationship Id="rId19" Type="http://schemas.openxmlformats.org/officeDocument/2006/relationships/hyperlink" Target="https://musclewiki.com/exercise/cable-low-bilateral-lateral-raise" TargetMode="External"/><Relationship Id="rId20" Type="http://schemas.openxmlformats.org/officeDocument/2006/relationships/hyperlink" Target="https://musclewiki.com/exercise/cable-rope-overhead-tricep-extension" TargetMode="External"/><Relationship Id="rId21" Type="http://schemas.openxmlformats.org/officeDocument/2006/relationships/hyperlink" Target="https://musclewiki.com/exercise/cable-row-bar-kneeling-crunch" TargetMode="External"/><Relationship Id="rId22" Type="http://schemas.openxmlformats.org/officeDocument/2006/relationships/hyperlink" Target="https://musclewiki.com/exercise/barbell-deadlift" TargetMode="External"/><Relationship Id="rId23" Type="http://schemas.openxmlformats.org/officeDocument/2006/relationships/hyperlink" Target="https://musclewiki.com/exercise/lunge-walking" TargetMode="External"/><Relationship Id="rId24" Type="http://schemas.openxmlformats.org/officeDocument/2006/relationships/hyperlink" Target="https://musclewiki.com/exercise/seated-leg-curl" TargetMode="External"/><Relationship Id="rId25" Type="http://schemas.openxmlformats.org/officeDocument/2006/relationships/hyperlink" Target="https://musclewiki.com/exercise/machine/male/glutes/machine-hip-thrust" TargetMode="External"/><Relationship Id="rId26" Type="http://schemas.openxmlformats.org/officeDocument/2006/relationships/hyperlink" Target="https://musclewiki.com/exercise/machine-45-degree-back-extension" TargetMode="External"/><Relationship Id="rId27" Type="http://schemas.openxmlformats.org/officeDocument/2006/relationships/hyperlink" Target="https://musclewiki.com/exercise/machine-standing-calf-raises" TargetMode="External"/><Relationship Id="rId28" Type="http://schemas.openxmlformats.org/officeDocument/2006/relationships/hyperlink" Target="https://musclewiki.com/exercise/barbell-bench-press" TargetMode="External"/><Relationship Id="rId29" Type="http://schemas.openxmlformats.org/officeDocument/2006/relationships/hyperlink" Target="https://musclewiki.com/exercise/barbell-incline-bench-press" TargetMode="External"/><Relationship Id="rId30" Type="http://schemas.openxmlformats.org/officeDocument/2006/relationships/hyperlink" Target="https://musclewiki.com/exercise/cable-lat-pulldown" TargetMode="External"/><Relationship Id="rId31" Type="http://schemas.openxmlformats.org/officeDocument/2006/relationships/hyperlink" Target="https://musclewiki.com/exercise/machine-seated-cable-row" TargetMode="External"/><Relationship Id="rId32" Type="http://schemas.openxmlformats.org/officeDocument/2006/relationships/hyperlink" Target="https://musclewiki.com/exercise/cable-high-reverse-fly" TargetMode="External"/><Relationship Id="rId33" Type="http://schemas.openxmlformats.org/officeDocument/2006/relationships/hyperlink" Target="https://musclewiki.com/exercise/ez-bar-curl" TargetMode="External"/><Relationship Id="rId34" Type="http://schemas.openxmlformats.org/officeDocument/2006/relationships/hyperlink" Target="https://musclewiki.com/exercise/machine-overhand-overhead-press" TargetMode="External"/><Relationship Id="rId35" Type="http://schemas.openxmlformats.org/officeDocument/2006/relationships/hyperlink" Target="https://musclewiki.com/exercise/cable-low-bilateral-lateral-raise" TargetMode="External"/><Relationship Id="rId36" Type="http://schemas.openxmlformats.org/officeDocument/2006/relationships/hyperlink" Target="https://musclewiki.com/exercise/machine-face-pulls" TargetMode="External"/><Relationship Id="rId37" Type="http://schemas.openxmlformats.org/officeDocument/2006/relationships/hyperlink" Target="https://musclewiki.com/exercise/cable-bar-pushdown" TargetMode="External"/><Relationship Id="rId38" Type="http://schemas.openxmlformats.org/officeDocument/2006/relationships/hyperlink" Target="https://musclewiki.com/exercise/dumbbell-incline-curl" TargetMode="External"/><Relationship Id="rId39" Type="http://schemas.openxmlformats.org/officeDocument/2006/relationships/hyperlink" Target="https://musclewiki.com/exercise/hanging-knee-raises" TargetMode="External"/><Relationship Id="rId40" Type="http://schemas.openxmlformats.org/officeDocument/2006/relationships/hyperlink" Target="https://musclewiki.com/exercise/cables/male/obliques/cable-pallof-press" TargetMode="External"/></Relationships>
</file>