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Guia de ciclos - parte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Ejercicio 1</w:t>
      </w:r>
    </w:p>
    <w:p w:rsidR="00000000" w:rsidDel="00000000" w:rsidP="00000000" w:rsidRDefault="00000000" w:rsidRPr="00000000" w14:paraId="00000004">
      <w:pPr>
        <w:widowControl w:val="0"/>
        <w:spacing w:before="120" w:line="240" w:lineRule="auto"/>
        <w:rPr/>
      </w:pPr>
      <w:r w:rsidDel="00000000" w:rsidR="00000000" w:rsidRPr="00000000">
        <w:rPr>
          <w:rFonts w:ascii="Calibri" w:cs="Calibri" w:eastAsia="Calibri" w:hAnsi="Calibri"/>
          <w:rtl w:val="0"/>
        </w:rPr>
        <w:t xml:space="preserve">Crear un juego que permita contar la cantidad de vocales que tiene una palabra ingresada por el usuario, en donde sí:</w:t>
      </w:r>
      <w:r w:rsidDel="00000000" w:rsidR="00000000" w:rsidRPr="00000000">
        <w:rPr>
          <w:rtl w:val="0"/>
        </w:rPr>
      </w:r>
    </w:p>
    <w:p w:rsidR="00000000" w:rsidDel="00000000" w:rsidP="00000000" w:rsidRDefault="00000000" w:rsidRPr="00000000" w14:paraId="0000000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Tiene 2 vocales o menos informar que perdió </w:t>
      </w:r>
    </w:p>
    <w:p w:rsidR="00000000" w:rsidDel="00000000" w:rsidP="00000000" w:rsidRDefault="00000000" w:rsidRPr="00000000" w14:paraId="00000006">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 tiene entre 3 y 5 vocales informar que casi gana</w:t>
      </w:r>
    </w:p>
    <w:p w:rsidR="00000000" w:rsidDel="00000000" w:rsidP="00000000" w:rsidRDefault="00000000" w:rsidRPr="00000000" w14:paraId="00000007">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Y si tiene más de 5 informar que ganó</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b w:val="1"/>
          <w:rtl w:val="0"/>
        </w:rPr>
        <w:t xml:space="preserve">Pista:</w:t>
      </w:r>
      <w:r w:rsidDel="00000000" w:rsidR="00000000" w:rsidRPr="00000000">
        <w:rPr>
          <w:rtl w:val="0"/>
        </w:rPr>
        <w:t xml:space="preserve"> </w:t>
      </w:r>
      <w:r w:rsidDel="00000000" w:rsidR="00000000" w:rsidRPr="00000000">
        <w:rPr>
          <w:rFonts w:ascii="Calibri" w:cs="Calibri" w:eastAsia="Calibri" w:hAnsi="Calibri"/>
          <w:rtl w:val="0"/>
        </w:rPr>
        <w:t xml:space="preserve">Puede usar for para recorrer mediante un ciclo la palabra. Piense cómo puede contar las vocales.</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Ejercicio 2</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A los estudiantes de Programación de algoritmos se les va a dar un regalo: un bono en la primera prueba de Desarrollo de Software (asignatura que continúa de Programación de algoritmos). El bono será 0.5 puntos si el promedio final está entre 4.0 y 5.0, 0.8 puntos si el promedio está entre 5.1 y 6.0, y 1.0 puntos si el promedio está entre 6.1 y 7.0. Si el promedio final es menor a 4.0, entonces el bono es 0.0.</w:t>
      </w:r>
    </w:p>
    <w:p w:rsidR="00000000" w:rsidDel="00000000" w:rsidP="00000000" w:rsidRDefault="00000000" w:rsidRPr="00000000" w14:paraId="0000000E">
      <w:pPr>
        <w:spacing w:after="240" w:lineRule="auto"/>
        <w:jc w:val="both"/>
        <w:rPr>
          <w:rFonts w:ascii="Calibri" w:cs="Calibri" w:eastAsia="Calibri" w:hAnsi="Calibri"/>
        </w:rPr>
      </w:pPr>
      <w:r w:rsidDel="00000000" w:rsidR="00000000" w:rsidRPr="00000000">
        <w:rPr>
          <w:rFonts w:ascii="Calibri" w:cs="Calibri" w:eastAsia="Calibri" w:hAnsi="Calibri"/>
          <w:rtl w:val="0"/>
        </w:rPr>
        <w:t xml:space="preserve">Desarrolle un programa  que permita ingresar por teclado el número de notas de estudiantes. Luego, por cada nota ingresada entregue por pantalla un mensaje con el bono obtenido por esa nota.</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Finalmente, debe entregar el número de notas de cada tipo de bono, la nota mayor ingresada y el promedio de todas las notas ingresadas.</w:t>
      </w:r>
    </w:p>
    <w:p w:rsidR="00000000" w:rsidDel="00000000" w:rsidP="00000000" w:rsidRDefault="00000000" w:rsidRPr="00000000" w14:paraId="0000001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Guíese por el ejemplo:</w:t>
      </w:r>
    </w:p>
    <w:p w:rsidR="00000000" w:rsidDel="00000000" w:rsidP="00000000" w:rsidRDefault="00000000" w:rsidRPr="00000000" w14:paraId="00000011">
      <w:pPr>
        <w:spacing w:after="24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Ejemplo 1:</w:t>
      </w:r>
      <w:r w:rsidDel="00000000" w:rsidR="00000000" w:rsidRPr="00000000">
        <w:rPr>
          <w:rtl w:val="0"/>
        </w:rPr>
      </w:r>
    </w:p>
    <w:p w:rsidR="00000000" w:rsidDel="00000000" w:rsidP="00000000" w:rsidRDefault="00000000" w:rsidRPr="00000000" w14:paraId="00000012">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Cantidad de estudiantes:</w:t>
      </w: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13">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nota:</w:t>
      </w:r>
      <w:r w:rsidDel="00000000" w:rsidR="00000000" w:rsidRPr="00000000">
        <w:rPr>
          <w:rFonts w:ascii="Calibri" w:cs="Calibri" w:eastAsia="Calibri" w:hAnsi="Calibri"/>
          <w:b w:val="1"/>
          <w:rtl w:val="0"/>
        </w:rPr>
        <w:t xml:space="preserve">7</w:t>
      </w:r>
    </w:p>
    <w:p w:rsidR="00000000" w:rsidDel="00000000" w:rsidP="00000000" w:rsidRDefault="00000000" w:rsidRPr="00000000" w14:paraId="00000015">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El bono para este estudiante es: 1.0</w:t>
      </w:r>
    </w:p>
    <w:p w:rsidR="00000000" w:rsidDel="00000000" w:rsidP="00000000" w:rsidRDefault="00000000" w:rsidRPr="00000000" w14:paraId="00000016">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nota:</w:t>
      </w:r>
      <w:r w:rsidDel="00000000" w:rsidR="00000000" w:rsidRPr="00000000">
        <w:rPr>
          <w:rFonts w:ascii="Calibri" w:cs="Calibri" w:eastAsia="Calibri" w:hAnsi="Calibri"/>
          <w:b w:val="1"/>
          <w:rtl w:val="0"/>
        </w:rPr>
        <w:t xml:space="preserve">3.8</w:t>
      </w:r>
    </w:p>
    <w:p w:rsidR="00000000" w:rsidDel="00000000" w:rsidP="00000000" w:rsidRDefault="00000000" w:rsidRPr="00000000" w14:paraId="00000017">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El bono para este estudiante es: 0.0</w:t>
      </w:r>
    </w:p>
    <w:p w:rsidR="00000000" w:rsidDel="00000000" w:rsidP="00000000" w:rsidRDefault="00000000" w:rsidRPr="00000000" w14:paraId="00000018">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nota:</w:t>
      </w:r>
      <w:r w:rsidDel="00000000" w:rsidR="00000000" w:rsidRPr="00000000">
        <w:rPr>
          <w:rFonts w:ascii="Calibri" w:cs="Calibri" w:eastAsia="Calibri" w:hAnsi="Calibri"/>
          <w:b w:val="1"/>
          <w:rtl w:val="0"/>
        </w:rPr>
        <w:t xml:space="preserve">5.4</w:t>
      </w:r>
    </w:p>
    <w:p w:rsidR="00000000" w:rsidDel="00000000" w:rsidP="00000000" w:rsidRDefault="00000000" w:rsidRPr="00000000" w14:paraId="00000019">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El bono para este estudiante es: 0.8</w:t>
      </w:r>
    </w:p>
    <w:p w:rsidR="00000000" w:rsidDel="00000000" w:rsidP="00000000" w:rsidRDefault="00000000" w:rsidRPr="00000000" w14:paraId="0000001A">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nota:</w:t>
      </w:r>
      <w:r w:rsidDel="00000000" w:rsidR="00000000" w:rsidRPr="00000000">
        <w:rPr>
          <w:rFonts w:ascii="Calibri" w:cs="Calibri" w:eastAsia="Calibri" w:hAnsi="Calibri"/>
          <w:b w:val="1"/>
          <w:rtl w:val="0"/>
        </w:rPr>
        <w:t xml:space="preserve">3.4</w:t>
      </w:r>
    </w:p>
    <w:p w:rsidR="00000000" w:rsidDel="00000000" w:rsidP="00000000" w:rsidRDefault="00000000" w:rsidRPr="00000000" w14:paraId="0000001B">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El bono para este estudiante es: 0.0</w:t>
      </w:r>
    </w:p>
    <w:p w:rsidR="00000000" w:rsidDel="00000000" w:rsidP="00000000" w:rsidRDefault="00000000" w:rsidRPr="00000000" w14:paraId="0000001C">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 Estadística *****</w:t>
      </w:r>
    </w:p>
    <w:p w:rsidR="00000000" w:rsidDel="00000000" w:rsidP="00000000" w:rsidRDefault="00000000" w:rsidRPr="00000000" w14:paraId="0000001E">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sin bono: 2</w:t>
      </w:r>
    </w:p>
    <w:p w:rsidR="00000000" w:rsidDel="00000000" w:rsidP="00000000" w:rsidRDefault="00000000" w:rsidRPr="00000000" w14:paraId="0000001F">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0.5: 0</w:t>
      </w:r>
    </w:p>
    <w:p w:rsidR="00000000" w:rsidDel="00000000" w:rsidP="00000000" w:rsidRDefault="00000000" w:rsidRPr="00000000" w14:paraId="00000020">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0.8: 1</w:t>
      </w:r>
    </w:p>
    <w:p w:rsidR="00000000" w:rsidDel="00000000" w:rsidP="00000000" w:rsidRDefault="00000000" w:rsidRPr="00000000" w14:paraId="00000021">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1.0: 1</w:t>
      </w:r>
    </w:p>
    <w:p w:rsidR="00000000" w:rsidDel="00000000" w:rsidP="00000000" w:rsidRDefault="00000000" w:rsidRPr="00000000" w14:paraId="00000022">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La nota mayor es: 7.0</w:t>
      </w:r>
    </w:p>
    <w:p w:rsidR="00000000" w:rsidDel="00000000" w:rsidP="00000000" w:rsidRDefault="00000000" w:rsidRPr="00000000" w14:paraId="00000023">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Promedio de notas: 4.9</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240" w:lineRule="auto"/>
        <w:jc w:val="both"/>
        <w:rPr>
          <w:rFonts w:ascii="Calibri" w:cs="Calibri" w:eastAsia="Calibri" w:hAnsi="Calibri"/>
          <w:b w:val="1"/>
        </w:rPr>
      </w:pPr>
      <w:r w:rsidDel="00000000" w:rsidR="00000000" w:rsidRPr="00000000">
        <w:rPr>
          <w:rFonts w:ascii="Calibri" w:cs="Calibri" w:eastAsia="Calibri" w:hAnsi="Calibri"/>
          <w:b w:val="1"/>
          <w:u w:val="single"/>
          <w:rtl w:val="0"/>
        </w:rPr>
        <w:t xml:space="preserve">Ejemplo 2:</w:t>
      </w:r>
      <w:r w:rsidDel="00000000" w:rsidR="00000000" w:rsidRPr="00000000">
        <w:rPr>
          <w:rtl w:val="0"/>
        </w:rPr>
      </w:r>
    </w:p>
    <w:p w:rsidR="00000000" w:rsidDel="00000000" w:rsidP="00000000" w:rsidRDefault="00000000" w:rsidRPr="00000000" w14:paraId="00000026">
      <w:pPr>
        <w:spacing w:after="0" w:before="0" w:lineRule="auto"/>
        <w:jc w:val="both"/>
        <w:rPr>
          <w:rFonts w:ascii="Calibri" w:cs="Calibri" w:eastAsia="Calibri" w:hAnsi="Calibri"/>
          <w:b w:val="1"/>
        </w:rPr>
      </w:pPr>
      <w:r w:rsidDel="00000000" w:rsidR="00000000" w:rsidRPr="00000000">
        <w:rPr>
          <w:rFonts w:ascii="Calibri" w:cs="Calibri" w:eastAsia="Calibri" w:hAnsi="Calibri"/>
          <w:rtl w:val="0"/>
        </w:rPr>
        <w:t xml:space="preserve">Cantidad de estudiantes:</w:t>
      </w:r>
      <w:r w:rsidDel="00000000" w:rsidR="00000000" w:rsidRPr="00000000">
        <w:rPr>
          <w:rFonts w:ascii="Calibri" w:cs="Calibri" w:eastAsia="Calibri" w:hAnsi="Calibri"/>
          <w:b w:val="1"/>
          <w:rtl w:val="0"/>
        </w:rPr>
        <w:t xml:space="preserve">0</w:t>
      </w:r>
    </w:p>
    <w:p w:rsidR="00000000" w:rsidDel="00000000" w:rsidP="00000000" w:rsidRDefault="00000000" w:rsidRPr="00000000" w14:paraId="00000027">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 Estadística *****</w:t>
      </w:r>
    </w:p>
    <w:p w:rsidR="00000000" w:rsidDel="00000000" w:rsidP="00000000" w:rsidRDefault="00000000" w:rsidRPr="00000000" w14:paraId="00000028">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sin bono: 0</w:t>
      </w:r>
    </w:p>
    <w:p w:rsidR="00000000" w:rsidDel="00000000" w:rsidP="00000000" w:rsidRDefault="00000000" w:rsidRPr="00000000" w14:paraId="00000029">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0.5: 0</w:t>
      </w:r>
    </w:p>
    <w:p w:rsidR="00000000" w:rsidDel="00000000" w:rsidP="00000000" w:rsidRDefault="00000000" w:rsidRPr="00000000" w14:paraId="0000002A">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0.8: 0</w:t>
      </w:r>
    </w:p>
    <w:p w:rsidR="00000000" w:rsidDel="00000000" w:rsidP="00000000" w:rsidRDefault="00000000" w:rsidRPr="00000000" w14:paraId="0000002B">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Cantidad de alumnos con bono 1.0: 0</w:t>
      </w:r>
    </w:p>
    <w:p w:rsidR="00000000" w:rsidDel="00000000" w:rsidP="00000000" w:rsidRDefault="00000000" w:rsidRPr="00000000" w14:paraId="0000002C">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La nota mayor es: 0</w:t>
      </w:r>
    </w:p>
    <w:p w:rsidR="00000000" w:rsidDel="00000000" w:rsidP="00000000" w:rsidRDefault="00000000" w:rsidRPr="00000000" w14:paraId="0000002D">
      <w:pPr>
        <w:spacing w:after="0" w:before="0" w:lineRule="auto"/>
        <w:jc w:val="both"/>
        <w:rPr>
          <w:rFonts w:ascii="Calibri" w:cs="Calibri" w:eastAsia="Calibri" w:hAnsi="Calibri"/>
        </w:rPr>
      </w:pPr>
      <w:r w:rsidDel="00000000" w:rsidR="00000000" w:rsidRPr="00000000">
        <w:rPr>
          <w:rFonts w:ascii="Calibri" w:cs="Calibri" w:eastAsia="Calibri" w:hAnsi="Calibri"/>
          <w:rtl w:val="0"/>
        </w:rPr>
        <w:t xml:space="preserve">Promedio de notas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Ejercicio 3</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En una nueva farmacia que se inaugurará en su región, los dueños necesitan conocer a su público y las opciones de compra que ellos tienen.</w:t>
      </w:r>
    </w:p>
    <w:p w:rsidR="00000000" w:rsidDel="00000000" w:rsidP="00000000" w:rsidRDefault="00000000" w:rsidRPr="00000000" w14:paraId="00000032">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Para lograr un acercamiento inicial, se hará un estudio a través de un sistema que permita obtener información en este invierno 2022.</w:t>
      </w:r>
    </w:p>
    <w:p w:rsidR="00000000" w:rsidDel="00000000" w:rsidP="00000000" w:rsidRDefault="00000000" w:rsidRPr="00000000" w14:paraId="0000003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Para ello, se han elegido algunos medicamentos con mayor solicitud en el mercado, para determinar la demanda de cada uno de ellos.</w:t>
      </w:r>
    </w:p>
    <w:p w:rsidR="00000000" w:rsidDel="00000000" w:rsidP="00000000" w:rsidRDefault="00000000" w:rsidRPr="00000000" w14:paraId="00000034">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Los medicamentos seleccionados son:</w:t>
      </w:r>
    </w:p>
    <w:p w:rsidR="00000000" w:rsidDel="00000000" w:rsidP="00000000" w:rsidRDefault="00000000" w:rsidRPr="00000000" w14:paraId="00000035">
      <w:pPr>
        <w:rPr/>
      </w:pPr>
      <w:r w:rsidDel="00000000" w:rsidR="00000000" w:rsidRPr="00000000">
        <w:rPr>
          <w:rtl w:val="0"/>
        </w:rPr>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42.445089100705"/>
        <w:gridCol w:w="4483.066721922918"/>
        <w:tblGridChange w:id="0">
          <w:tblGrid>
            <w:gridCol w:w="4542.445089100705"/>
            <w:gridCol w:w="4483.066721922918"/>
          </w:tblGrid>
        </w:tblGridChange>
      </w:tblGrid>
      <w:tr>
        <w:trPr>
          <w:cantSplit w:val="0"/>
          <w:trHeight w:val="515" w:hRule="atLeast"/>
          <w:tblHeader w:val="0"/>
        </w:trPr>
        <w:tc>
          <w:tcPr>
            <w:tcBorders>
              <w:top w:color="000000" w:space="0" w:sz="8" w:val="single"/>
              <w:left w:color="000000" w:space="0" w:sz="8" w:val="single"/>
              <w:bottom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6">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Medicamento</w:t>
            </w:r>
          </w:p>
        </w:tc>
        <w:tc>
          <w:tcPr>
            <w:tcBorders>
              <w:top w:color="000000" w:space="0" w:sz="8" w:val="single"/>
              <w:bottom w:color="000000"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3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Precio</w:t>
            </w:r>
          </w:p>
        </w:tc>
      </w:tr>
      <w:tr>
        <w:trPr>
          <w:cantSplit w:val="0"/>
          <w:trHeight w:val="323.83789062499994" w:hRule="atLeast"/>
          <w:tblHeader w:val="0"/>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Paracetamol</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rtl w:val="0"/>
              </w:rPr>
              <w:t xml:space="preserve">$2.490</w:t>
            </w:r>
          </w:p>
        </w:tc>
      </w:tr>
      <w:tr>
        <w:trPr>
          <w:cantSplit w:val="0"/>
          <w:trHeight w:val="515" w:hRule="atLeast"/>
          <w:tblHeader w:val="0"/>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both"/>
              <w:rPr>
                <w:rFonts w:ascii="Calibri" w:cs="Calibri" w:eastAsia="Calibri" w:hAnsi="Calibri"/>
                <w:b w:val="1"/>
              </w:rPr>
            </w:pPr>
            <w:r w:rsidDel="00000000" w:rsidR="00000000" w:rsidRPr="00000000">
              <w:rPr>
                <w:rFonts w:ascii="Calibri" w:cs="Calibri" w:eastAsia="Calibri" w:hAnsi="Calibri"/>
                <w:b w:val="1"/>
                <w:rtl w:val="0"/>
              </w:rPr>
              <w:t xml:space="preserve">Tapsin</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both"/>
              <w:rPr>
                <w:rFonts w:ascii="Calibri" w:cs="Calibri" w:eastAsia="Calibri" w:hAnsi="Calibri"/>
              </w:rPr>
            </w:pPr>
            <w:r w:rsidDel="00000000" w:rsidR="00000000" w:rsidRPr="00000000">
              <w:rPr>
                <w:rFonts w:ascii="Calibri" w:cs="Calibri" w:eastAsia="Calibri" w:hAnsi="Calibri"/>
                <w:rtl w:val="0"/>
              </w:rPr>
              <w:t xml:space="preserve">$4.990</w:t>
            </w:r>
          </w:p>
        </w:tc>
      </w:tr>
      <w:tr>
        <w:trPr>
          <w:cantSplit w:val="0"/>
          <w:trHeight w:val="515" w:hRule="atLeast"/>
          <w:tblHeader w:val="0"/>
        </w:trPr>
        <w:tc>
          <w:tcPr>
            <w:tcBorders>
              <w:left w:color="666666" w:space="0" w:sz="8" w:val="single"/>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C">
            <w:pPr>
              <w:jc w:val="both"/>
              <w:rPr>
                <w:rFonts w:ascii="Calibri" w:cs="Calibri" w:eastAsia="Calibri" w:hAnsi="Calibri"/>
                <w:b w:val="1"/>
              </w:rPr>
            </w:pPr>
            <w:r w:rsidDel="00000000" w:rsidR="00000000" w:rsidRPr="00000000">
              <w:rPr>
                <w:rFonts w:ascii="Calibri" w:cs="Calibri" w:eastAsia="Calibri" w:hAnsi="Calibri"/>
                <w:b w:val="1"/>
                <w:rtl w:val="0"/>
              </w:rPr>
              <w:t xml:space="preserve">Vitamina C</w:t>
            </w:r>
          </w:p>
        </w:tc>
        <w:tc>
          <w:tcPr>
            <w:tcBorders>
              <w:bottom w:color="666666" w:space="0" w:sz="8" w:val="single"/>
              <w:right w:color="666666"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03D">
            <w:pPr>
              <w:jc w:val="both"/>
              <w:rPr>
                <w:rFonts w:ascii="Calibri" w:cs="Calibri" w:eastAsia="Calibri" w:hAnsi="Calibri"/>
              </w:rPr>
            </w:pPr>
            <w:r w:rsidDel="00000000" w:rsidR="00000000" w:rsidRPr="00000000">
              <w:rPr>
                <w:rFonts w:ascii="Calibri" w:cs="Calibri" w:eastAsia="Calibri" w:hAnsi="Calibri"/>
                <w:rtl w:val="0"/>
              </w:rPr>
              <w:t xml:space="preserve">$990</w:t>
            </w:r>
          </w:p>
        </w:tc>
      </w:tr>
      <w:tr>
        <w:trPr>
          <w:cantSplit w:val="0"/>
          <w:trHeight w:val="398.83789062499994" w:hRule="atLeast"/>
          <w:tblHeader w:val="0"/>
        </w:trPr>
        <w:tc>
          <w:tcPr>
            <w:tcBorders>
              <w:left w:color="666666" w:space="0" w:sz="8" w:val="single"/>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both"/>
              <w:rPr>
                <w:rFonts w:ascii="Calibri" w:cs="Calibri" w:eastAsia="Calibri" w:hAnsi="Calibri"/>
                <w:b w:val="1"/>
              </w:rPr>
            </w:pPr>
            <w:r w:rsidDel="00000000" w:rsidR="00000000" w:rsidRPr="00000000">
              <w:rPr>
                <w:rFonts w:ascii="Calibri" w:cs="Calibri" w:eastAsia="Calibri" w:hAnsi="Calibri"/>
                <w:b w:val="1"/>
                <w:rtl w:val="0"/>
              </w:rPr>
              <w:t xml:space="preserve">Nastizol</w:t>
            </w:r>
          </w:p>
        </w:tc>
        <w:tc>
          <w:tcPr>
            <w:tcBorders>
              <w:bottom w:color="666666" w:space="0" w:sz="8" w:val="single"/>
              <w:right w:color="666666"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both"/>
              <w:rPr>
                <w:rFonts w:ascii="Calibri" w:cs="Calibri" w:eastAsia="Calibri" w:hAnsi="Calibri"/>
              </w:rPr>
            </w:pPr>
            <w:r w:rsidDel="00000000" w:rsidR="00000000" w:rsidRPr="00000000">
              <w:rPr>
                <w:rFonts w:ascii="Calibri" w:cs="Calibri" w:eastAsia="Calibri" w:hAnsi="Calibri"/>
                <w:rtl w:val="0"/>
              </w:rPr>
              <w:t xml:space="preserve">$6.690</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Se debe desplegar un menú de selección que se visualice.</w:t>
      </w:r>
    </w:p>
    <w:p w:rsidR="00000000" w:rsidDel="00000000" w:rsidP="00000000" w:rsidRDefault="00000000" w:rsidRPr="00000000" w14:paraId="00000042">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Desarrolle un programa en Python que permita cumplir los siguientes requerimientos:</w:t>
      </w:r>
    </w:p>
    <w:p w:rsidR="00000000" w:rsidDel="00000000" w:rsidP="00000000" w:rsidRDefault="00000000" w:rsidRPr="00000000" w14:paraId="00000043">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spacing w:after="0" w:before="0" w:line="240" w:lineRule="auto"/>
        <w:ind w:left="1420" w:hanging="360"/>
        <w:jc w:val="both"/>
        <w:rPr>
          <w:rFonts w:ascii="Calibri" w:cs="Calibri" w:eastAsia="Calibri" w:hAnsi="Calibri"/>
        </w:rPr>
      </w:pPr>
      <w:r w:rsidDel="00000000" w:rsidR="00000000" w:rsidRPr="00000000">
        <w:rPr>
          <w:rFonts w:ascii="Calibri" w:cs="Calibri" w:eastAsia="Calibri" w:hAnsi="Calibri"/>
          <w:rtl w:val="0"/>
        </w:rPr>
        <w:t xml:space="preserve">a)     Determinar la cantidad vendida de cada medicamento.</w:t>
      </w:r>
    </w:p>
    <w:p w:rsidR="00000000" w:rsidDel="00000000" w:rsidP="00000000" w:rsidRDefault="00000000" w:rsidRPr="00000000" w14:paraId="00000045">
      <w:pPr>
        <w:spacing w:after="0" w:before="0" w:line="240" w:lineRule="auto"/>
        <w:ind w:left="1420" w:hanging="360"/>
        <w:jc w:val="both"/>
        <w:rPr>
          <w:rFonts w:ascii="Calibri" w:cs="Calibri" w:eastAsia="Calibri" w:hAnsi="Calibri"/>
        </w:rPr>
      </w:pPr>
      <w:r w:rsidDel="00000000" w:rsidR="00000000" w:rsidRPr="00000000">
        <w:rPr>
          <w:rFonts w:ascii="Calibri" w:cs="Calibri" w:eastAsia="Calibri" w:hAnsi="Calibri"/>
          <w:rtl w:val="0"/>
        </w:rPr>
        <w:t xml:space="preserve">b)     Obtener el total de ganancias.</w:t>
      </w:r>
    </w:p>
    <w:p w:rsidR="00000000" w:rsidDel="00000000" w:rsidP="00000000" w:rsidRDefault="00000000" w:rsidRPr="00000000" w14:paraId="00000046">
      <w:pPr>
        <w:spacing w:after="0" w:before="0" w:line="240" w:lineRule="auto"/>
        <w:ind w:left="1420" w:hanging="360"/>
        <w:jc w:val="both"/>
        <w:rPr>
          <w:rFonts w:ascii="Calibri" w:cs="Calibri" w:eastAsia="Calibri" w:hAnsi="Calibri"/>
        </w:rPr>
      </w:pPr>
      <w:r w:rsidDel="00000000" w:rsidR="00000000" w:rsidRPr="00000000">
        <w:rPr>
          <w:rFonts w:ascii="Calibri" w:cs="Calibri" w:eastAsia="Calibri" w:hAnsi="Calibri"/>
          <w:rtl w:val="0"/>
        </w:rPr>
        <w:t xml:space="preserve">c)     Validar que la opción de menú sea válida.</w:t>
      </w:r>
    </w:p>
    <w:p w:rsidR="00000000" w:rsidDel="00000000" w:rsidP="00000000" w:rsidRDefault="00000000" w:rsidRPr="00000000" w14:paraId="00000047">
      <w:pPr>
        <w:spacing w:after="0" w:before="0" w:line="240" w:lineRule="auto"/>
        <w:ind w:left="1060" w:firstLine="0"/>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8">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La cantidad de medicamentos y el total de ganancias se obtienen al ingresar la opción Salir.</w:t>
      </w:r>
    </w:p>
    <w:p w:rsidR="00000000" w:rsidDel="00000000" w:rsidP="00000000" w:rsidRDefault="00000000" w:rsidRPr="00000000" w14:paraId="00000049">
      <w:pPr>
        <w:spacing w:after="24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Si el total de las ventas de la farmacia, superan los $500.000, se envía un mensaje de éxito de ventas, sino se cumple la meta, se envía un mensaje que se deben realizar ofertas para aumentar las ventas.</w:t>
      </w:r>
    </w:p>
    <w:p w:rsidR="00000000" w:rsidDel="00000000" w:rsidP="00000000" w:rsidRDefault="00000000" w:rsidRPr="00000000" w14:paraId="0000004A">
      <w:pPr>
        <w:spacing w:after="24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after="24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A continuación, un ejemplo de ejecución de lo que se desea lograr:</w:t>
      </w:r>
    </w:p>
    <w:p w:rsidR="00000000" w:rsidDel="00000000" w:rsidP="00000000" w:rsidRDefault="00000000" w:rsidRPr="00000000" w14:paraId="0000004C">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1) Paracetamol</w:t>
      </w:r>
    </w:p>
    <w:p w:rsidR="00000000" w:rsidDel="00000000" w:rsidP="00000000" w:rsidRDefault="00000000" w:rsidRPr="00000000" w14:paraId="0000004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2) Tapsin</w:t>
      </w:r>
    </w:p>
    <w:p w:rsidR="00000000" w:rsidDel="00000000" w:rsidP="00000000" w:rsidRDefault="00000000" w:rsidRPr="00000000" w14:paraId="0000004E">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3) Vitamina C</w:t>
      </w:r>
    </w:p>
    <w:p w:rsidR="00000000" w:rsidDel="00000000" w:rsidP="00000000" w:rsidRDefault="00000000" w:rsidRPr="00000000" w14:paraId="0000004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4) Nastizol</w:t>
      </w:r>
    </w:p>
    <w:p w:rsidR="00000000" w:rsidDel="00000000" w:rsidP="00000000" w:rsidRDefault="00000000" w:rsidRPr="00000000" w14:paraId="00000050">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5) Salir</w:t>
      </w:r>
    </w:p>
    <w:p w:rsidR="00000000" w:rsidDel="00000000" w:rsidP="00000000" w:rsidRDefault="00000000" w:rsidRPr="00000000" w14:paraId="00000051">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Seleccione medicamento:</w:t>
      </w:r>
      <w:r w:rsidDel="00000000" w:rsidR="00000000" w:rsidRPr="00000000">
        <w:rPr>
          <w:rFonts w:ascii="Calibri" w:cs="Calibri" w:eastAsia="Calibri" w:hAnsi="Calibri"/>
          <w:b w:val="1"/>
          <w:rtl w:val="0"/>
        </w:rPr>
        <w:t xml:space="preserve"> 2</w:t>
      </w:r>
    </w:p>
    <w:p w:rsidR="00000000" w:rsidDel="00000000" w:rsidP="00000000" w:rsidRDefault="00000000" w:rsidRPr="00000000" w14:paraId="00000052">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cuantas unidades desea: </w:t>
      </w:r>
      <w:r w:rsidDel="00000000" w:rsidR="00000000" w:rsidRPr="00000000">
        <w:rPr>
          <w:rFonts w:ascii="Calibri" w:cs="Calibri" w:eastAsia="Calibri" w:hAnsi="Calibri"/>
          <w:b w:val="1"/>
          <w:rtl w:val="0"/>
        </w:rPr>
        <w:t xml:space="preserve">3</w:t>
      </w:r>
    </w:p>
    <w:p w:rsidR="00000000" w:rsidDel="00000000" w:rsidP="00000000" w:rsidRDefault="00000000" w:rsidRPr="00000000" w14:paraId="00000053">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1) Paracetamol</w:t>
      </w:r>
    </w:p>
    <w:p w:rsidR="00000000" w:rsidDel="00000000" w:rsidP="00000000" w:rsidRDefault="00000000" w:rsidRPr="00000000" w14:paraId="00000055">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2) Tapsin</w:t>
      </w:r>
    </w:p>
    <w:p w:rsidR="00000000" w:rsidDel="00000000" w:rsidP="00000000" w:rsidRDefault="00000000" w:rsidRPr="00000000" w14:paraId="00000056">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3) Vitamina C</w:t>
      </w:r>
    </w:p>
    <w:p w:rsidR="00000000" w:rsidDel="00000000" w:rsidP="00000000" w:rsidRDefault="00000000" w:rsidRPr="00000000" w14:paraId="00000057">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4) Nastizol</w:t>
      </w:r>
    </w:p>
    <w:p w:rsidR="00000000" w:rsidDel="00000000" w:rsidP="00000000" w:rsidRDefault="00000000" w:rsidRPr="00000000" w14:paraId="00000058">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5) Salir</w:t>
      </w:r>
    </w:p>
    <w:p w:rsidR="00000000" w:rsidDel="00000000" w:rsidP="00000000" w:rsidRDefault="00000000" w:rsidRPr="00000000" w14:paraId="00000059">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Seleccione medicamento: </w:t>
      </w:r>
      <w:r w:rsidDel="00000000" w:rsidR="00000000" w:rsidRPr="00000000">
        <w:rPr>
          <w:rFonts w:ascii="Calibri" w:cs="Calibri" w:eastAsia="Calibri" w:hAnsi="Calibri"/>
          <w:b w:val="1"/>
          <w:rtl w:val="0"/>
        </w:rPr>
        <w:t xml:space="preserve">3</w:t>
      </w:r>
    </w:p>
    <w:p w:rsidR="00000000" w:rsidDel="00000000" w:rsidP="00000000" w:rsidRDefault="00000000" w:rsidRPr="00000000" w14:paraId="0000005A">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cuantas unidades desea: </w:t>
      </w:r>
      <w:r w:rsidDel="00000000" w:rsidR="00000000" w:rsidRPr="00000000">
        <w:rPr>
          <w:rFonts w:ascii="Calibri" w:cs="Calibri" w:eastAsia="Calibri" w:hAnsi="Calibri"/>
          <w:b w:val="1"/>
          <w:rtl w:val="0"/>
        </w:rPr>
        <w:t xml:space="preserve">1</w:t>
      </w:r>
    </w:p>
    <w:p w:rsidR="00000000" w:rsidDel="00000000" w:rsidP="00000000" w:rsidRDefault="00000000" w:rsidRPr="00000000" w14:paraId="0000005B">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1) Paracetamol</w:t>
      </w:r>
    </w:p>
    <w:p w:rsidR="00000000" w:rsidDel="00000000" w:rsidP="00000000" w:rsidRDefault="00000000" w:rsidRPr="00000000" w14:paraId="0000005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2) Tapsin</w:t>
      </w:r>
    </w:p>
    <w:p w:rsidR="00000000" w:rsidDel="00000000" w:rsidP="00000000" w:rsidRDefault="00000000" w:rsidRPr="00000000" w14:paraId="0000005E">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3) Vitamina C</w:t>
      </w:r>
    </w:p>
    <w:p w:rsidR="00000000" w:rsidDel="00000000" w:rsidP="00000000" w:rsidRDefault="00000000" w:rsidRPr="00000000" w14:paraId="0000005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4) Nastizol</w:t>
      </w:r>
    </w:p>
    <w:p w:rsidR="00000000" w:rsidDel="00000000" w:rsidP="00000000" w:rsidRDefault="00000000" w:rsidRPr="00000000" w14:paraId="00000060">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5) Salir</w:t>
      </w:r>
    </w:p>
    <w:p w:rsidR="00000000" w:rsidDel="00000000" w:rsidP="00000000" w:rsidRDefault="00000000" w:rsidRPr="00000000" w14:paraId="00000061">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Seleccione medicamento: </w:t>
      </w:r>
      <w:r w:rsidDel="00000000" w:rsidR="00000000" w:rsidRPr="00000000">
        <w:rPr>
          <w:rFonts w:ascii="Calibri" w:cs="Calibri" w:eastAsia="Calibri" w:hAnsi="Calibri"/>
          <w:b w:val="1"/>
          <w:rtl w:val="0"/>
        </w:rPr>
        <w:t xml:space="preserve">2</w:t>
      </w:r>
    </w:p>
    <w:p w:rsidR="00000000" w:rsidDel="00000000" w:rsidP="00000000" w:rsidRDefault="00000000" w:rsidRPr="00000000" w14:paraId="00000062">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Ingrese cuantas unidades desea: </w:t>
      </w:r>
      <w:r w:rsidDel="00000000" w:rsidR="00000000" w:rsidRPr="00000000">
        <w:rPr>
          <w:rFonts w:ascii="Calibri" w:cs="Calibri" w:eastAsia="Calibri" w:hAnsi="Calibri"/>
          <w:b w:val="1"/>
          <w:rtl w:val="0"/>
        </w:rPr>
        <w:t xml:space="preserve">4</w:t>
      </w:r>
    </w:p>
    <w:p w:rsidR="00000000" w:rsidDel="00000000" w:rsidP="00000000" w:rsidRDefault="00000000" w:rsidRPr="00000000" w14:paraId="00000063">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1) Paracetamol</w:t>
      </w:r>
    </w:p>
    <w:p w:rsidR="00000000" w:rsidDel="00000000" w:rsidP="00000000" w:rsidRDefault="00000000" w:rsidRPr="00000000" w14:paraId="00000065">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2) Tapsin</w:t>
      </w:r>
    </w:p>
    <w:p w:rsidR="00000000" w:rsidDel="00000000" w:rsidP="00000000" w:rsidRDefault="00000000" w:rsidRPr="00000000" w14:paraId="00000066">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3) Vitamina C</w:t>
      </w:r>
    </w:p>
    <w:p w:rsidR="00000000" w:rsidDel="00000000" w:rsidP="00000000" w:rsidRDefault="00000000" w:rsidRPr="00000000" w14:paraId="00000067">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4) Nastizol</w:t>
      </w:r>
    </w:p>
    <w:p w:rsidR="00000000" w:rsidDel="00000000" w:rsidP="00000000" w:rsidRDefault="00000000" w:rsidRPr="00000000" w14:paraId="00000068">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5) Salir</w:t>
      </w:r>
    </w:p>
    <w:p w:rsidR="00000000" w:rsidDel="00000000" w:rsidP="00000000" w:rsidRDefault="00000000" w:rsidRPr="00000000" w14:paraId="00000069">
      <w:pPr>
        <w:spacing w:after="0" w:before="0" w:line="240" w:lineRule="auto"/>
        <w:jc w:val="both"/>
        <w:rPr>
          <w:rFonts w:ascii="Calibri" w:cs="Calibri" w:eastAsia="Calibri" w:hAnsi="Calibri"/>
          <w:b w:val="1"/>
        </w:rPr>
      </w:pPr>
      <w:r w:rsidDel="00000000" w:rsidR="00000000" w:rsidRPr="00000000">
        <w:rPr>
          <w:rFonts w:ascii="Calibri" w:cs="Calibri" w:eastAsia="Calibri" w:hAnsi="Calibri"/>
          <w:rtl w:val="0"/>
        </w:rPr>
        <w:t xml:space="preserve">Seleccione medicamento: </w:t>
      </w:r>
      <w:r w:rsidDel="00000000" w:rsidR="00000000" w:rsidRPr="00000000">
        <w:rPr>
          <w:rFonts w:ascii="Calibri" w:cs="Calibri" w:eastAsia="Calibri" w:hAnsi="Calibri"/>
          <w:b w:val="1"/>
          <w:rtl w:val="0"/>
        </w:rPr>
        <w:t xml:space="preserve">5</w:t>
      </w:r>
    </w:p>
    <w:p w:rsidR="00000000" w:rsidDel="00000000" w:rsidP="00000000" w:rsidRDefault="00000000" w:rsidRPr="00000000" w14:paraId="0000006A">
      <w:pPr>
        <w:spacing w:after="0" w:before="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total de medicamentos vendidos es:</w:t>
      </w:r>
    </w:p>
    <w:p w:rsidR="00000000" w:rsidDel="00000000" w:rsidP="00000000" w:rsidRDefault="00000000" w:rsidRPr="00000000" w14:paraId="0000006C">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6D">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Paracetamol: </w:t>
        <w:tab/>
        <w:t xml:space="preserve">0</w:t>
      </w:r>
    </w:p>
    <w:p w:rsidR="00000000" w:rsidDel="00000000" w:rsidP="00000000" w:rsidRDefault="00000000" w:rsidRPr="00000000" w14:paraId="0000006E">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Tapsin:   </w:t>
        <w:tab/>
        <w:t xml:space="preserve">7</w:t>
      </w:r>
    </w:p>
    <w:p w:rsidR="00000000" w:rsidDel="00000000" w:rsidP="00000000" w:rsidRDefault="00000000" w:rsidRPr="00000000" w14:paraId="0000006F">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Vitamina C:  </w:t>
        <w:tab/>
        <w:t xml:space="preserve">1</w:t>
      </w:r>
    </w:p>
    <w:p w:rsidR="00000000" w:rsidDel="00000000" w:rsidP="00000000" w:rsidRDefault="00000000" w:rsidRPr="00000000" w14:paraId="00000070">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Nastizol: </w:t>
        <w:tab/>
        <w:t xml:space="preserve">0</w:t>
      </w:r>
    </w:p>
    <w:p w:rsidR="00000000" w:rsidDel="00000000" w:rsidP="00000000" w:rsidRDefault="00000000" w:rsidRPr="00000000" w14:paraId="00000071">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72">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El total de ventas es $ 35920</w:t>
      </w:r>
    </w:p>
    <w:p w:rsidR="00000000" w:rsidDel="00000000" w:rsidP="00000000" w:rsidRDefault="00000000" w:rsidRPr="00000000" w14:paraId="00000073">
      <w:pPr>
        <w:spacing w:after="0" w:before="0" w:line="240" w:lineRule="auto"/>
        <w:jc w:val="both"/>
        <w:rPr>
          <w:rFonts w:ascii="Calibri" w:cs="Calibri" w:eastAsia="Calibri" w:hAnsi="Calibri"/>
        </w:rPr>
      </w:pPr>
      <w:r w:rsidDel="00000000" w:rsidR="00000000" w:rsidRPr="00000000">
        <w:rPr>
          <w:rFonts w:ascii="Calibri" w:cs="Calibri" w:eastAsia="Calibri" w:hAnsi="Calibri"/>
          <w:rtl w:val="0"/>
        </w:rPr>
        <w:t xml:space="preserve">Se deben realizar ofertas</w:t>
      </w:r>
    </w:p>
    <w:p w:rsidR="00000000" w:rsidDel="00000000" w:rsidP="00000000" w:rsidRDefault="00000000" w:rsidRPr="00000000" w14:paraId="0000007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uzzkNydozyCTXXUBhY07c11kQ==">AMUW2mVaRCpfWffYOPrBUQVBodx8DT/BthN/PkLIXCUinXCny+7GnOqnw8rK9VtoNfH0jwiw3S7f2RhOVWyeh5glLBU/KIjpWqPrOWTIp46BDuq/FBCgPc0=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