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62FF" w:rsidRDefault="002F62FF" w:rsidP="009F4BDF">
      <w:pPr>
        <w:jc w:val="center"/>
        <w:rPr>
          <w:b/>
          <w:bCs/>
          <w:lang w:val="sr-Latn-BA"/>
        </w:rPr>
      </w:pPr>
      <w:r w:rsidRPr="002F62FF">
        <w:rPr>
          <w:b/>
          <w:bCs/>
          <w:lang w:val="de-DE"/>
        </w:rPr>
        <w:t>Univer</w:t>
      </w:r>
      <w:r>
        <w:rPr>
          <w:b/>
          <w:bCs/>
          <w:lang w:val="sr-Latn-BA"/>
        </w:rPr>
        <w:t>zitet u Banjoj Luci</w:t>
      </w:r>
    </w:p>
    <w:p w:rsidR="002F62FF" w:rsidRDefault="002F62FF" w:rsidP="009F4BDF">
      <w:pPr>
        <w:jc w:val="center"/>
        <w:rPr>
          <w:b/>
          <w:bCs/>
          <w:lang w:val="sr-Latn-BA"/>
        </w:rPr>
      </w:pPr>
      <w:r>
        <w:rPr>
          <w:b/>
          <w:bCs/>
          <w:lang w:val="sr-Latn-BA"/>
        </w:rPr>
        <w:t>Elektrotehnički fakultet</w:t>
      </w:r>
    </w:p>
    <w:p w:rsidR="002F62FF" w:rsidRDefault="002F62FF" w:rsidP="009F4BDF">
      <w:pPr>
        <w:jc w:val="center"/>
        <w:rPr>
          <w:b/>
          <w:bCs/>
          <w:lang w:val="sr-Latn-BA"/>
        </w:rPr>
      </w:pPr>
      <w:r>
        <w:rPr>
          <w:b/>
          <w:bCs/>
          <w:lang w:val="sr-Latn-BA"/>
        </w:rPr>
        <w:t>Katedra za automatiku</w:t>
      </w:r>
    </w:p>
    <w:p w:rsidR="002F62FF" w:rsidRDefault="002F62FF" w:rsidP="009F4BDF">
      <w:pPr>
        <w:jc w:val="center"/>
        <w:rPr>
          <w:lang w:val="sr-Latn-BA"/>
        </w:rPr>
      </w:pPr>
      <w:r>
        <w:rPr>
          <w:b/>
          <w:bCs/>
          <w:lang w:val="sr-Latn-BA"/>
        </w:rPr>
        <w:t>Metodi vještačke inteligencije</w:t>
      </w:r>
    </w:p>
    <w:p w:rsidR="002F62FF" w:rsidRDefault="002F62FF" w:rsidP="00211ECE">
      <w:pPr>
        <w:rPr>
          <w:lang w:val="sr-Latn-BA"/>
        </w:rPr>
      </w:pPr>
    </w:p>
    <w:p w:rsidR="002F62FF" w:rsidRDefault="002F62FF" w:rsidP="00211ECE">
      <w:pPr>
        <w:rPr>
          <w:lang w:val="sr-Latn-BA"/>
        </w:rPr>
      </w:pPr>
    </w:p>
    <w:p w:rsidR="002F62FF" w:rsidRDefault="002F62FF" w:rsidP="00211ECE">
      <w:pPr>
        <w:rPr>
          <w:lang w:val="sr-Latn-BA"/>
        </w:rPr>
      </w:pPr>
    </w:p>
    <w:p w:rsidR="002F62FF" w:rsidRDefault="002F62FF" w:rsidP="00211ECE">
      <w:pPr>
        <w:rPr>
          <w:lang w:val="sr-Latn-BA"/>
        </w:rPr>
      </w:pPr>
    </w:p>
    <w:p w:rsidR="002F62FF" w:rsidRDefault="002F62FF" w:rsidP="00211ECE">
      <w:pPr>
        <w:rPr>
          <w:lang w:val="sr-Latn-BA"/>
        </w:rPr>
      </w:pPr>
    </w:p>
    <w:p w:rsidR="002F62FF" w:rsidRDefault="002F62FF" w:rsidP="00211ECE">
      <w:pPr>
        <w:rPr>
          <w:lang w:val="sr-Latn-BA"/>
        </w:rPr>
      </w:pPr>
    </w:p>
    <w:p w:rsidR="002F62FF" w:rsidRDefault="002F62FF" w:rsidP="00211ECE">
      <w:pPr>
        <w:rPr>
          <w:lang w:val="sr-Latn-BA"/>
        </w:rPr>
      </w:pPr>
    </w:p>
    <w:p w:rsidR="002F62FF" w:rsidRDefault="002F62FF" w:rsidP="00211ECE">
      <w:pPr>
        <w:rPr>
          <w:lang w:val="sr-Latn-BA"/>
        </w:rPr>
      </w:pPr>
    </w:p>
    <w:p w:rsidR="002F62FF" w:rsidRDefault="002F62FF" w:rsidP="00211ECE">
      <w:pPr>
        <w:rPr>
          <w:lang w:val="sr-Latn-BA"/>
        </w:rPr>
      </w:pPr>
    </w:p>
    <w:p w:rsidR="002F62FF" w:rsidRDefault="002F62FF" w:rsidP="00211ECE">
      <w:pPr>
        <w:rPr>
          <w:lang w:val="sr-Latn-BA"/>
        </w:rPr>
      </w:pPr>
    </w:p>
    <w:p w:rsidR="002F62FF" w:rsidRDefault="002F62FF" w:rsidP="00211ECE">
      <w:pPr>
        <w:rPr>
          <w:lang w:val="sr-Latn-BA"/>
        </w:rPr>
      </w:pPr>
    </w:p>
    <w:p w:rsidR="002F62FF" w:rsidRDefault="002F62FF" w:rsidP="00211ECE">
      <w:pPr>
        <w:rPr>
          <w:lang w:val="sr-Latn-BA"/>
        </w:rPr>
      </w:pPr>
    </w:p>
    <w:p w:rsidR="002F62FF" w:rsidRDefault="002F62FF" w:rsidP="00211ECE">
      <w:pPr>
        <w:rPr>
          <w:lang w:val="sr-Latn-BA"/>
        </w:rPr>
      </w:pPr>
    </w:p>
    <w:p w:rsidR="002F62FF" w:rsidRDefault="002F62FF" w:rsidP="00211ECE">
      <w:pPr>
        <w:rPr>
          <w:lang w:val="sr-Latn-BA"/>
        </w:rPr>
      </w:pPr>
    </w:p>
    <w:p w:rsidR="002F62FF" w:rsidRDefault="002F62FF" w:rsidP="00211ECE">
      <w:pPr>
        <w:rPr>
          <w:lang w:val="sr-Latn-BA"/>
        </w:rPr>
      </w:pPr>
    </w:p>
    <w:p w:rsidR="002F62FF" w:rsidRDefault="002F62FF" w:rsidP="00211ECE">
      <w:pPr>
        <w:rPr>
          <w:lang w:val="sr-Latn-BA"/>
        </w:rPr>
      </w:pPr>
    </w:p>
    <w:p w:rsidR="002F62FF" w:rsidRDefault="002F62FF" w:rsidP="009F4BDF">
      <w:pPr>
        <w:jc w:val="center"/>
        <w:rPr>
          <w:lang w:val="sr-Latn-BA"/>
        </w:rPr>
      </w:pPr>
    </w:p>
    <w:p w:rsidR="002F62FF" w:rsidRDefault="002F62FF" w:rsidP="009F4BDF">
      <w:pPr>
        <w:jc w:val="center"/>
        <w:rPr>
          <w:sz w:val="32"/>
          <w:lang w:val="sr-Latn-BA"/>
        </w:rPr>
      </w:pPr>
      <w:r>
        <w:rPr>
          <w:sz w:val="32"/>
          <w:lang w:val="sr-Latn-BA"/>
        </w:rPr>
        <w:t>Izvještaj o urađenom projektnom zadatku</w:t>
      </w:r>
    </w:p>
    <w:p w:rsidR="002F62FF" w:rsidRDefault="002F62FF" w:rsidP="009F4BDF">
      <w:pPr>
        <w:jc w:val="center"/>
        <w:rPr>
          <w:b/>
          <w:sz w:val="40"/>
          <w:lang w:val="sr-Latn-BA"/>
        </w:rPr>
      </w:pPr>
      <w:r>
        <w:rPr>
          <w:b/>
          <w:sz w:val="40"/>
          <w:lang w:val="sr-Latn-BA"/>
        </w:rPr>
        <w:t>Genetički algoritmi</w:t>
      </w:r>
    </w:p>
    <w:p w:rsidR="002F62FF" w:rsidRDefault="002F62FF" w:rsidP="00211ECE">
      <w:pPr>
        <w:rPr>
          <w:lang w:val="sr-Latn-BA"/>
        </w:rPr>
      </w:pPr>
    </w:p>
    <w:p w:rsidR="002F62FF" w:rsidRDefault="002F62FF" w:rsidP="00211ECE">
      <w:pPr>
        <w:rPr>
          <w:lang w:val="sr-Latn-BA"/>
        </w:rPr>
      </w:pPr>
    </w:p>
    <w:p w:rsidR="002F62FF" w:rsidRDefault="002F62FF" w:rsidP="00211ECE">
      <w:pPr>
        <w:rPr>
          <w:lang w:val="sr-Latn-BA"/>
        </w:rPr>
      </w:pPr>
    </w:p>
    <w:p w:rsidR="002F62FF" w:rsidRDefault="002F62FF" w:rsidP="00211ECE">
      <w:pPr>
        <w:rPr>
          <w:lang w:val="sr-Latn-BA"/>
        </w:rPr>
      </w:pPr>
    </w:p>
    <w:p w:rsidR="002F62FF" w:rsidRDefault="002F62FF" w:rsidP="00211ECE">
      <w:pPr>
        <w:rPr>
          <w:lang w:val="sr-Latn-BA"/>
        </w:rPr>
      </w:pPr>
    </w:p>
    <w:p w:rsidR="002F62FF" w:rsidRDefault="002F62FF" w:rsidP="00211ECE">
      <w:pPr>
        <w:rPr>
          <w:lang w:val="sr-Latn-BA"/>
        </w:rPr>
      </w:pPr>
    </w:p>
    <w:p w:rsidR="002F62FF" w:rsidRDefault="002F62FF" w:rsidP="00211ECE">
      <w:pPr>
        <w:rPr>
          <w:lang w:val="sr-Latn-BA"/>
        </w:rPr>
      </w:pPr>
    </w:p>
    <w:p w:rsidR="002F62FF" w:rsidRDefault="002F62FF" w:rsidP="00211ECE">
      <w:pPr>
        <w:rPr>
          <w:lang w:val="sr-Latn-BA"/>
        </w:rPr>
      </w:pPr>
    </w:p>
    <w:p w:rsidR="002F62FF" w:rsidRDefault="002F62FF" w:rsidP="00211ECE">
      <w:pPr>
        <w:rPr>
          <w:lang w:val="sr-Latn-BA"/>
        </w:rPr>
      </w:pPr>
    </w:p>
    <w:p w:rsidR="002F62FF" w:rsidRDefault="002F62FF" w:rsidP="00211ECE">
      <w:pPr>
        <w:rPr>
          <w:lang w:val="sr-Latn-BA"/>
        </w:rPr>
      </w:pPr>
    </w:p>
    <w:p w:rsidR="002F62FF" w:rsidRDefault="002F62FF" w:rsidP="00211ECE">
      <w:pPr>
        <w:rPr>
          <w:lang w:val="sr-Latn-BA"/>
        </w:rPr>
      </w:pPr>
    </w:p>
    <w:p w:rsidR="002F62FF" w:rsidRDefault="002F62FF" w:rsidP="00211ECE">
      <w:pPr>
        <w:rPr>
          <w:lang w:val="sr-Latn-BA"/>
        </w:rPr>
      </w:pPr>
    </w:p>
    <w:p w:rsidR="002F62FF" w:rsidRDefault="002F62FF" w:rsidP="00211ECE">
      <w:pPr>
        <w:rPr>
          <w:lang w:val="sr-Latn-BA"/>
        </w:rPr>
      </w:pPr>
    </w:p>
    <w:p w:rsidR="002F62FF" w:rsidRDefault="002F62FF" w:rsidP="00211ECE">
      <w:pPr>
        <w:rPr>
          <w:lang w:val="sr-Latn-BA"/>
        </w:rPr>
      </w:pPr>
    </w:p>
    <w:p w:rsidR="002F62FF" w:rsidRDefault="002F62FF" w:rsidP="00211ECE">
      <w:pPr>
        <w:rPr>
          <w:lang w:val="sr-Latn-BA"/>
        </w:rPr>
      </w:pPr>
    </w:p>
    <w:p w:rsidR="002F62FF" w:rsidRDefault="002F62FF" w:rsidP="00211ECE">
      <w:pPr>
        <w:rPr>
          <w:lang w:val="sr-Latn-BA"/>
        </w:rPr>
      </w:pPr>
    </w:p>
    <w:p w:rsidR="002F62FF" w:rsidRDefault="002F62FF" w:rsidP="00211ECE">
      <w:pPr>
        <w:rPr>
          <w:lang w:val="sr-Latn-BA"/>
        </w:rPr>
      </w:pPr>
    </w:p>
    <w:p w:rsidR="002F62FF" w:rsidRDefault="002F62FF" w:rsidP="00211ECE">
      <w:pPr>
        <w:rPr>
          <w:lang w:val="sr-Latn-BA"/>
        </w:rPr>
      </w:pPr>
    </w:p>
    <w:p w:rsidR="002F62FF" w:rsidRDefault="002F62FF" w:rsidP="00211ECE">
      <w:pPr>
        <w:rPr>
          <w:lang w:val="sr-Latn-BA"/>
        </w:rPr>
      </w:pPr>
    </w:p>
    <w:p w:rsidR="002F62FF" w:rsidRDefault="002F62FF" w:rsidP="00211ECE">
      <w:pPr>
        <w:rPr>
          <w:lang w:val="sr-Latn-BA"/>
        </w:rPr>
      </w:pPr>
    </w:p>
    <w:p w:rsidR="002F62FF" w:rsidRDefault="002F62FF" w:rsidP="00211ECE">
      <w:pPr>
        <w:rPr>
          <w:lang w:val="sr-Latn-BA"/>
        </w:rPr>
      </w:pPr>
    </w:p>
    <w:p w:rsidR="002F62FF" w:rsidRDefault="002F62FF" w:rsidP="009F4BDF">
      <w:pPr>
        <w:jc w:val="right"/>
        <w:rPr>
          <w:lang w:val="sr-Latn-BA"/>
        </w:rPr>
      </w:pPr>
      <w:r>
        <w:rPr>
          <w:lang w:val="sr-Latn-BA"/>
        </w:rPr>
        <w:t>Student:</w:t>
      </w:r>
    </w:p>
    <w:p w:rsidR="002F62FF" w:rsidRDefault="002F62FF" w:rsidP="009F4BDF">
      <w:pPr>
        <w:jc w:val="right"/>
        <w:rPr>
          <w:lang w:val="sr-Latn-BA"/>
        </w:rPr>
      </w:pPr>
      <w:r>
        <w:rPr>
          <w:lang w:val="sr-Latn-BA"/>
        </w:rPr>
        <w:t>Nikola Blagojević, 11136-15</w:t>
      </w:r>
    </w:p>
    <w:p w:rsidR="002F62FF" w:rsidRDefault="002F62FF" w:rsidP="00211ECE">
      <w:pPr>
        <w:rPr>
          <w:lang w:val="sr-Latn-BA"/>
        </w:rPr>
      </w:pPr>
      <w:r>
        <w:rPr>
          <w:lang w:val="sr-Latn-BA"/>
        </w:rPr>
        <w:br w:type="page"/>
      </w:r>
    </w:p>
    <w:p w:rsidR="002F62FF" w:rsidRDefault="002F62FF" w:rsidP="00211ECE">
      <w:pPr>
        <w:pStyle w:val="Heading1"/>
        <w:numPr>
          <w:ilvl w:val="0"/>
          <w:numId w:val="1"/>
        </w:numPr>
        <w:rPr>
          <w:rFonts w:ascii="Cambria" w:hAnsi="Cambria"/>
          <w:lang w:val="sr-Latn-BA"/>
        </w:rPr>
      </w:pPr>
      <w:r>
        <w:rPr>
          <w:rFonts w:ascii="Cambria" w:hAnsi="Cambria"/>
          <w:lang w:val="sr-Latn-BA"/>
        </w:rPr>
        <w:lastRenderedPageBreak/>
        <w:t>Opis problema</w:t>
      </w:r>
    </w:p>
    <w:p w:rsidR="002F62FF" w:rsidRDefault="002F62FF" w:rsidP="00211ECE">
      <w:pPr>
        <w:rPr>
          <w:lang w:val="sr-Latn-BA"/>
        </w:rPr>
      </w:pPr>
    </w:p>
    <w:p w:rsidR="009A0CA0" w:rsidRDefault="009A0CA0" w:rsidP="00211ECE">
      <w:pPr>
        <w:spacing w:after="200"/>
        <w:ind w:firstLine="720"/>
        <w:rPr>
          <w:lang w:val="sr-Latn-BA"/>
        </w:rPr>
      </w:pPr>
      <w:r>
        <w:rPr>
          <w:lang w:val="sr-Latn-BA"/>
        </w:rPr>
        <w:t>Na slici je prikazan grafik funkcije dvije promjenljive</w:t>
      </w:r>
      <w:r w:rsidR="002F62FF">
        <w:rPr>
          <w:lang w:val="sr-Latn-BA"/>
        </w:rPr>
        <w:t>.</w:t>
      </w:r>
    </w:p>
    <w:p w:rsidR="009A0CA0" w:rsidRDefault="009A0CA0" w:rsidP="00031731">
      <w:pPr>
        <w:keepNext/>
        <w:spacing w:after="200"/>
        <w:ind w:firstLine="720"/>
        <w:jc w:val="left"/>
      </w:pPr>
      <w:r>
        <w:rPr>
          <w:noProof/>
          <w:lang w:val="sr-Latn-BA" w:eastAsia="sr-Latn-BA"/>
        </w:rPr>
        <w:drawing>
          <wp:inline distT="0" distB="0" distL="0" distR="0">
            <wp:extent cx="5760383" cy="4284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nction.png"/>
                    <pic:cNvPicPr/>
                  </pic:nvPicPr>
                  <pic:blipFill>
                    <a:blip r:embed="rId8">
                      <a:extLst>
                        <a:ext uri="{28A0092B-C50C-407E-A947-70E740481C1C}">
                          <a14:useLocalDpi xmlns:a14="http://schemas.microsoft.com/office/drawing/2010/main" val="0"/>
                        </a:ext>
                      </a:extLst>
                    </a:blip>
                    <a:stretch>
                      <a:fillRect/>
                    </a:stretch>
                  </pic:blipFill>
                  <pic:spPr>
                    <a:xfrm>
                      <a:off x="0" y="0"/>
                      <a:ext cx="5760383" cy="4284345"/>
                    </a:xfrm>
                    <a:prstGeom prst="rect">
                      <a:avLst/>
                    </a:prstGeom>
                  </pic:spPr>
                </pic:pic>
              </a:graphicData>
            </a:graphic>
          </wp:inline>
        </w:drawing>
      </w:r>
    </w:p>
    <w:p w:rsidR="009A0CA0" w:rsidRPr="00AD464E" w:rsidRDefault="00AD464E" w:rsidP="00AD464E">
      <w:pPr>
        <w:pStyle w:val="Caption"/>
        <w:jc w:val="center"/>
      </w:pPr>
      <w:r>
        <w:t xml:space="preserve">Slika </w:t>
      </w:r>
      <w:r w:rsidR="0046020C">
        <w:fldChar w:fldCharType="begin"/>
      </w:r>
      <w:r w:rsidR="0046020C">
        <w:instrText xml:space="preserve"> STYLEREF 1 \s </w:instrText>
      </w:r>
      <w:r w:rsidR="0046020C">
        <w:fldChar w:fldCharType="separate"/>
      </w:r>
      <w:r w:rsidR="0046020C">
        <w:rPr>
          <w:noProof/>
        </w:rPr>
        <w:t>1</w:t>
      </w:r>
      <w:r w:rsidR="0046020C">
        <w:fldChar w:fldCharType="end"/>
      </w:r>
      <w:r w:rsidR="0046020C">
        <w:t>.</w:t>
      </w:r>
      <w:r w:rsidR="0046020C">
        <w:fldChar w:fldCharType="begin"/>
      </w:r>
      <w:r w:rsidR="0046020C">
        <w:instrText xml:space="preserve"> SEQ Slika \* ARABIC \s 1 </w:instrText>
      </w:r>
      <w:r w:rsidR="0046020C">
        <w:fldChar w:fldCharType="separate"/>
      </w:r>
      <w:r w:rsidR="0046020C">
        <w:rPr>
          <w:noProof/>
        </w:rPr>
        <w:t>1</w:t>
      </w:r>
      <w:r w:rsidR="0046020C">
        <w:fldChar w:fldCharType="end"/>
      </w:r>
      <w:r w:rsidRPr="00AD464E">
        <w:t xml:space="preserve"> - Grafik funkcije dvije promjenljive</w:t>
      </w:r>
    </w:p>
    <w:p w:rsidR="009A0CA0" w:rsidRPr="00AD464E" w:rsidRDefault="009A0CA0" w:rsidP="00211ECE">
      <w:pPr>
        <w:rPr>
          <w:lang w:val="de-DE"/>
        </w:rPr>
      </w:pPr>
      <w:r w:rsidRPr="00AD464E">
        <w:rPr>
          <w:lang w:val="de-DE"/>
        </w:rPr>
        <w:t xml:space="preserve">Analitički izraz funkcije čiji je grafik prikazan na </w:t>
      </w:r>
      <w:r w:rsidR="00211ECE" w:rsidRPr="00AD464E">
        <w:rPr>
          <w:lang w:val="de-DE"/>
        </w:rPr>
        <w:t>Slici</w:t>
      </w:r>
      <w:r w:rsidRPr="00AD464E">
        <w:rPr>
          <w:i/>
          <w:lang w:val="de-DE"/>
        </w:rPr>
        <w:t xml:space="preserve"> </w:t>
      </w:r>
      <w:r w:rsidRPr="00AD464E">
        <w:rPr>
          <w:lang w:val="de-DE"/>
        </w:rPr>
        <w:t>1</w:t>
      </w:r>
      <w:r w:rsidR="00AD464E" w:rsidRPr="00AD464E">
        <w:rPr>
          <w:lang w:val="de-DE"/>
        </w:rPr>
        <w:t>.</w:t>
      </w:r>
      <w:r w:rsidR="00AD464E">
        <w:rPr>
          <w:lang w:val="de-DE"/>
        </w:rPr>
        <w:t>1</w:t>
      </w:r>
      <w:r w:rsidRPr="00AD464E">
        <w:rPr>
          <w:lang w:val="de-DE"/>
        </w:rPr>
        <w:t xml:space="preserve"> dat je sa:</w:t>
      </w:r>
    </w:p>
    <w:p w:rsidR="007B54A3" w:rsidRPr="00AD464E" w:rsidRDefault="007B54A3" w:rsidP="00211ECE">
      <w:pPr>
        <w:rPr>
          <w:lang w:val="de-DE"/>
        </w:rPr>
      </w:pPr>
    </w:p>
    <w:p w:rsidR="009A0CA0" w:rsidRPr="007B54A3" w:rsidRDefault="009A0CA0" w:rsidP="00211ECE">
      <w:pPr>
        <w:rPr>
          <w:rFonts w:eastAsiaTheme="minorEastAsia"/>
          <w:lang w:val="de-DE"/>
        </w:rPr>
      </w:pPr>
      <m:oMathPara>
        <m:oMath>
          <m:r>
            <w:rPr>
              <w:rFonts w:ascii="Cambria Math" w:hAnsi="Cambria Math"/>
              <w:lang w:val="de-DE"/>
            </w:rPr>
            <m:t>z</m:t>
          </m:r>
          <m:d>
            <m:dPr>
              <m:ctrlPr>
                <w:rPr>
                  <w:rFonts w:ascii="Cambria Math" w:hAnsi="Cambria Math"/>
                  <w:i/>
                  <w:lang w:val="de-DE"/>
                </w:rPr>
              </m:ctrlPr>
            </m:dPr>
            <m:e>
              <m:r>
                <w:rPr>
                  <w:rFonts w:ascii="Cambria Math" w:hAnsi="Cambria Math"/>
                  <w:lang w:val="de-DE"/>
                </w:rPr>
                <m:t>x,y</m:t>
              </m:r>
            </m:e>
          </m:d>
          <m:r>
            <w:rPr>
              <w:rFonts w:ascii="Cambria Math" w:hAnsi="Cambria Math"/>
              <w:lang w:val="de-DE"/>
            </w:rPr>
            <m:t>=3</m:t>
          </m:r>
          <m:sSup>
            <m:sSupPr>
              <m:ctrlPr>
                <w:rPr>
                  <w:rFonts w:ascii="Cambria Math" w:hAnsi="Cambria Math"/>
                  <w:i/>
                  <w:lang w:val="de-DE"/>
                </w:rPr>
              </m:ctrlPr>
            </m:sSupPr>
            <m:e>
              <m:d>
                <m:dPr>
                  <m:ctrlPr>
                    <w:rPr>
                      <w:rFonts w:ascii="Cambria Math" w:hAnsi="Cambria Math"/>
                      <w:i/>
                      <w:lang w:val="de-DE"/>
                    </w:rPr>
                  </m:ctrlPr>
                </m:dPr>
                <m:e>
                  <m:r>
                    <w:rPr>
                      <w:rFonts w:ascii="Cambria Math" w:hAnsi="Cambria Math"/>
                      <w:lang w:val="de-DE"/>
                    </w:rPr>
                    <m:t>1-x</m:t>
                  </m:r>
                </m:e>
              </m:d>
            </m:e>
            <m:sup>
              <m:r>
                <w:rPr>
                  <w:rFonts w:ascii="Cambria Math" w:hAnsi="Cambria Math"/>
                  <w:lang w:val="de-DE"/>
                </w:rPr>
                <m:t>2</m:t>
              </m:r>
            </m:sup>
          </m:sSup>
          <m:sSup>
            <m:sSupPr>
              <m:ctrlPr>
                <w:rPr>
                  <w:rFonts w:ascii="Cambria Math" w:hAnsi="Cambria Math"/>
                  <w:i/>
                  <w:lang w:val="de-DE"/>
                </w:rPr>
              </m:ctrlPr>
            </m:sSupPr>
            <m:e>
              <m:r>
                <w:rPr>
                  <w:rFonts w:ascii="Cambria Math" w:hAnsi="Cambria Math"/>
                  <w:lang w:val="de-DE"/>
                </w:rPr>
                <m:t>e</m:t>
              </m:r>
            </m:e>
            <m:sup>
              <m:r>
                <w:rPr>
                  <w:rFonts w:ascii="Cambria Math" w:hAnsi="Cambria Math"/>
                  <w:lang w:val="de-DE"/>
                </w:rPr>
                <m:t>-</m:t>
              </m:r>
              <m:d>
                <m:dPr>
                  <m:ctrlPr>
                    <w:rPr>
                      <w:rFonts w:ascii="Cambria Math" w:hAnsi="Cambria Math"/>
                      <w:i/>
                      <w:lang w:val="de-DE"/>
                    </w:rPr>
                  </m:ctrlPr>
                </m:dPr>
                <m:e>
                  <m:sSup>
                    <m:sSupPr>
                      <m:ctrlPr>
                        <w:rPr>
                          <w:rFonts w:ascii="Cambria Math" w:hAnsi="Cambria Math"/>
                          <w:i/>
                          <w:lang w:val="de-DE"/>
                        </w:rPr>
                      </m:ctrlPr>
                    </m:sSupPr>
                    <m:e>
                      <m:r>
                        <w:rPr>
                          <w:rFonts w:ascii="Cambria Math" w:hAnsi="Cambria Math"/>
                          <w:lang w:val="de-DE"/>
                        </w:rPr>
                        <m:t>x</m:t>
                      </m:r>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d>
                        <m:dPr>
                          <m:ctrlPr>
                            <w:rPr>
                              <w:rFonts w:ascii="Cambria Math" w:hAnsi="Cambria Math"/>
                              <w:i/>
                              <w:lang w:val="de-DE"/>
                            </w:rPr>
                          </m:ctrlPr>
                        </m:dPr>
                        <m:e>
                          <m:r>
                            <w:rPr>
                              <w:rFonts w:ascii="Cambria Math" w:hAnsi="Cambria Math"/>
                              <w:lang w:val="de-DE"/>
                            </w:rPr>
                            <m:t>y+1</m:t>
                          </m:r>
                        </m:e>
                      </m:d>
                    </m:e>
                    <m:sup>
                      <m:r>
                        <w:rPr>
                          <w:rFonts w:ascii="Cambria Math" w:hAnsi="Cambria Math"/>
                          <w:lang w:val="de-DE"/>
                        </w:rPr>
                        <m:t>2</m:t>
                      </m:r>
                    </m:sup>
                  </m:sSup>
                </m:e>
              </m:d>
            </m:sup>
          </m:sSup>
          <m:r>
            <w:rPr>
              <w:rFonts w:ascii="Cambria Math" w:hAnsi="Cambria Math"/>
              <w:lang w:val="de-DE"/>
            </w:rPr>
            <m:t>-10</m:t>
          </m:r>
          <m:d>
            <m:dPr>
              <m:ctrlPr>
                <w:rPr>
                  <w:rFonts w:ascii="Cambria Math" w:hAnsi="Cambria Math"/>
                  <w:i/>
                  <w:lang w:val="de-DE"/>
                </w:rPr>
              </m:ctrlPr>
            </m:dPr>
            <m:e>
              <m:f>
                <m:fPr>
                  <m:ctrlPr>
                    <w:rPr>
                      <w:rFonts w:ascii="Cambria Math" w:hAnsi="Cambria Math"/>
                      <w:i/>
                      <w:lang w:val="de-DE"/>
                    </w:rPr>
                  </m:ctrlPr>
                </m:fPr>
                <m:num>
                  <m:r>
                    <w:rPr>
                      <w:rFonts w:ascii="Cambria Math" w:hAnsi="Cambria Math"/>
                      <w:lang w:val="de-DE"/>
                    </w:rPr>
                    <m:t>x</m:t>
                  </m:r>
                </m:num>
                <m:den>
                  <m:r>
                    <w:rPr>
                      <w:rFonts w:ascii="Cambria Math" w:hAnsi="Cambria Math"/>
                      <w:lang w:val="de-DE"/>
                    </w:rPr>
                    <m:t>5</m:t>
                  </m:r>
                </m:den>
              </m:f>
              <m:r>
                <w:rPr>
                  <w:rFonts w:ascii="Cambria Math" w:hAnsi="Cambria Math"/>
                  <w:lang w:val="de-DE"/>
                </w:rPr>
                <m:t>-</m:t>
              </m:r>
              <m:sSup>
                <m:sSupPr>
                  <m:ctrlPr>
                    <w:rPr>
                      <w:rFonts w:ascii="Cambria Math" w:hAnsi="Cambria Math"/>
                      <w:i/>
                      <w:lang w:val="de-DE"/>
                    </w:rPr>
                  </m:ctrlPr>
                </m:sSupPr>
                <m:e>
                  <m:r>
                    <w:rPr>
                      <w:rFonts w:ascii="Cambria Math" w:hAnsi="Cambria Math"/>
                      <w:lang w:val="de-DE"/>
                    </w:rPr>
                    <m:t>x</m:t>
                  </m:r>
                </m:e>
                <m:sup>
                  <m:r>
                    <w:rPr>
                      <w:rFonts w:ascii="Cambria Math" w:hAnsi="Cambria Math"/>
                      <w:lang w:val="de-DE"/>
                    </w:rPr>
                    <m:t>3</m:t>
                  </m:r>
                </m:sup>
              </m:sSup>
              <m:r>
                <w:rPr>
                  <w:rFonts w:ascii="Cambria Math" w:hAnsi="Cambria Math"/>
                  <w:lang w:val="de-DE"/>
                </w:rPr>
                <m:t>-</m:t>
              </m:r>
              <m:sSup>
                <m:sSupPr>
                  <m:ctrlPr>
                    <w:rPr>
                      <w:rFonts w:ascii="Cambria Math" w:hAnsi="Cambria Math"/>
                      <w:i/>
                      <w:lang w:val="de-DE"/>
                    </w:rPr>
                  </m:ctrlPr>
                </m:sSupPr>
                <m:e>
                  <m:r>
                    <w:rPr>
                      <w:rFonts w:ascii="Cambria Math" w:hAnsi="Cambria Math"/>
                      <w:lang w:val="de-DE"/>
                    </w:rPr>
                    <m:t>y</m:t>
                  </m:r>
                </m:e>
                <m:sup>
                  <m:r>
                    <w:rPr>
                      <w:rFonts w:ascii="Cambria Math" w:hAnsi="Cambria Math"/>
                      <w:lang w:val="de-DE"/>
                    </w:rPr>
                    <m:t>5</m:t>
                  </m:r>
                </m:sup>
              </m:sSup>
            </m:e>
          </m:d>
          <m:sSup>
            <m:sSupPr>
              <m:ctrlPr>
                <w:rPr>
                  <w:rFonts w:ascii="Cambria Math" w:hAnsi="Cambria Math"/>
                  <w:i/>
                  <w:lang w:val="de-DE"/>
                </w:rPr>
              </m:ctrlPr>
            </m:sSupPr>
            <m:e>
              <m:r>
                <w:rPr>
                  <w:rFonts w:ascii="Cambria Math" w:hAnsi="Cambria Math"/>
                  <w:lang w:val="de-DE"/>
                </w:rPr>
                <m:t>e</m:t>
              </m:r>
            </m:e>
            <m:sup>
              <m:r>
                <w:rPr>
                  <w:rFonts w:ascii="Cambria Math" w:hAnsi="Cambria Math"/>
                  <w:lang w:val="de-DE"/>
                </w:rPr>
                <m:t>-</m:t>
              </m:r>
              <m:d>
                <m:dPr>
                  <m:ctrlPr>
                    <w:rPr>
                      <w:rFonts w:ascii="Cambria Math" w:hAnsi="Cambria Math"/>
                      <w:i/>
                      <w:lang w:val="de-DE"/>
                    </w:rPr>
                  </m:ctrlPr>
                </m:dPr>
                <m:e>
                  <m:sSup>
                    <m:sSupPr>
                      <m:ctrlPr>
                        <w:rPr>
                          <w:rFonts w:ascii="Cambria Math" w:hAnsi="Cambria Math"/>
                          <w:i/>
                          <w:lang w:val="de-DE"/>
                        </w:rPr>
                      </m:ctrlPr>
                    </m:sSupPr>
                    <m:e>
                      <m:r>
                        <w:rPr>
                          <w:rFonts w:ascii="Cambria Math" w:hAnsi="Cambria Math"/>
                          <w:lang w:val="de-DE"/>
                        </w:rPr>
                        <m:t>x</m:t>
                      </m:r>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r>
                        <w:rPr>
                          <w:rFonts w:ascii="Cambria Math" w:hAnsi="Cambria Math"/>
                          <w:lang w:val="de-DE"/>
                        </w:rPr>
                        <m:t>y</m:t>
                      </m:r>
                    </m:e>
                    <m:sup>
                      <m:r>
                        <w:rPr>
                          <w:rFonts w:ascii="Cambria Math" w:hAnsi="Cambria Math"/>
                          <w:lang w:val="de-DE"/>
                        </w:rPr>
                        <m:t>2</m:t>
                      </m:r>
                    </m:sup>
                  </m:sSup>
                </m:e>
              </m:d>
            </m:sup>
          </m:sSup>
          <m:r>
            <w:rPr>
              <w:rFonts w:ascii="Cambria Math" w:hAnsi="Cambria Math"/>
              <w:lang w:val="de-DE"/>
            </w:rPr>
            <m:t>-</m:t>
          </m:r>
          <m:f>
            <m:fPr>
              <m:ctrlPr>
                <w:rPr>
                  <w:rFonts w:ascii="Cambria Math" w:hAnsi="Cambria Math"/>
                  <w:i/>
                  <w:lang w:val="de-DE"/>
                </w:rPr>
              </m:ctrlPr>
            </m:fPr>
            <m:num>
              <m:r>
                <w:rPr>
                  <w:rFonts w:ascii="Cambria Math" w:hAnsi="Cambria Math"/>
                  <w:lang w:val="de-DE"/>
                </w:rPr>
                <m:t>1</m:t>
              </m:r>
            </m:num>
            <m:den>
              <m:r>
                <w:rPr>
                  <w:rFonts w:ascii="Cambria Math" w:hAnsi="Cambria Math"/>
                  <w:lang w:val="de-DE"/>
                </w:rPr>
                <m:t>3</m:t>
              </m:r>
            </m:den>
          </m:f>
          <m:sSup>
            <m:sSupPr>
              <m:ctrlPr>
                <w:rPr>
                  <w:rFonts w:ascii="Cambria Math" w:hAnsi="Cambria Math"/>
                  <w:i/>
                  <w:lang w:val="de-DE"/>
                </w:rPr>
              </m:ctrlPr>
            </m:sSupPr>
            <m:e>
              <m:r>
                <w:rPr>
                  <w:rFonts w:ascii="Cambria Math" w:hAnsi="Cambria Math"/>
                  <w:lang w:val="de-DE"/>
                </w:rPr>
                <m:t>e</m:t>
              </m:r>
            </m:e>
            <m:sup>
              <m:r>
                <w:rPr>
                  <w:rFonts w:ascii="Cambria Math" w:hAnsi="Cambria Math"/>
                  <w:lang w:val="de-DE"/>
                </w:rPr>
                <m:t>-</m:t>
              </m:r>
              <m:d>
                <m:dPr>
                  <m:ctrlPr>
                    <w:rPr>
                      <w:rFonts w:ascii="Cambria Math" w:hAnsi="Cambria Math"/>
                      <w:i/>
                      <w:lang w:val="de-DE"/>
                    </w:rPr>
                  </m:ctrlPr>
                </m:dPr>
                <m:e>
                  <m:sSup>
                    <m:sSupPr>
                      <m:ctrlPr>
                        <w:rPr>
                          <w:rFonts w:ascii="Cambria Math" w:hAnsi="Cambria Math"/>
                          <w:i/>
                          <w:lang w:val="de-DE"/>
                        </w:rPr>
                      </m:ctrlPr>
                    </m:sSupPr>
                    <m:e>
                      <m:d>
                        <m:dPr>
                          <m:ctrlPr>
                            <w:rPr>
                              <w:rFonts w:ascii="Cambria Math" w:hAnsi="Cambria Math"/>
                              <w:i/>
                              <w:lang w:val="de-DE"/>
                            </w:rPr>
                          </m:ctrlPr>
                        </m:dPr>
                        <m:e>
                          <m:r>
                            <w:rPr>
                              <w:rFonts w:ascii="Cambria Math" w:hAnsi="Cambria Math"/>
                              <w:lang w:val="de-DE"/>
                            </w:rPr>
                            <m:t>x+1</m:t>
                          </m:r>
                        </m:e>
                      </m:d>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r>
                        <w:rPr>
                          <w:rFonts w:ascii="Cambria Math" w:hAnsi="Cambria Math"/>
                          <w:lang w:val="de-DE"/>
                        </w:rPr>
                        <m:t>y</m:t>
                      </m:r>
                    </m:e>
                    <m:sup>
                      <m:r>
                        <w:rPr>
                          <w:rFonts w:ascii="Cambria Math" w:hAnsi="Cambria Math"/>
                          <w:lang w:val="de-DE"/>
                        </w:rPr>
                        <m:t>2</m:t>
                      </m:r>
                    </m:sup>
                  </m:sSup>
                </m:e>
              </m:d>
            </m:sup>
          </m:sSup>
          <m:r>
            <w:rPr>
              <w:rFonts w:ascii="Cambria Math" w:hAnsi="Cambria Math"/>
              <w:lang w:val="de-DE"/>
            </w:rPr>
            <m:t>.</m:t>
          </m:r>
        </m:oMath>
      </m:oMathPara>
    </w:p>
    <w:p w:rsidR="007B54A3" w:rsidRDefault="007B54A3" w:rsidP="00211ECE">
      <w:pPr>
        <w:rPr>
          <w:rFonts w:eastAsiaTheme="minorEastAsia"/>
          <w:lang w:val="de-DE"/>
        </w:rPr>
      </w:pPr>
    </w:p>
    <w:p w:rsidR="00031731" w:rsidRDefault="007B54A3" w:rsidP="00031731">
      <w:pPr>
        <w:rPr>
          <w:lang w:val="sr-Latn-BA"/>
        </w:rPr>
      </w:pPr>
      <w:r>
        <w:rPr>
          <w:rFonts w:eastAsiaTheme="minorEastAsia"/>
          <w:lang w:val="de-DE"/>
        </w:rPr>
        <w:t xml:space="preserve">Korišćenjem genetičkog algoritma potrebno je odrediti globalni minimum i globalni maksimum posmatrane funkcije na intervalu na kome je funkcija grafički prikazana na </w:t>
      </w:r>
      <w:r w:rsidR="00211ECE" w:rsidRPr="00211ECE">
        <w:rPr>
          <w:rFonts w:eastAsiaTheme="minorEastAsia"/>
          <w:lang w:val="de-DE"/>
        </w:rPr>
        <w:t>Slici</w:t>
      </w:r>
      <w:r w:rsidRPr="007B54A3">
        <w:rPr>
          <w:rFonts w:eastAsiaTheme="minorEastAsia"/>
          <w:i/>
          <w:lang w:val="de-DE"/>
        </w:rPr>
        <w:t xml:space="preserve"> </w:t>
      </w:r>
      <w:r w:rsidRPr="00211ECE">
        <w:rPr>
          <w:rFonts w:eastAsiaTheme="minorEastAsia"/>
          <w:lang w:val="de-DE"/>
        </w:rPr>
        <w:t>1</w:t>
      </w:r>
      <w:r>
        <w:rPr>
          <w:rFonts w:eastAsiaTheme="minorEastAsia"/>
          <w:lang w:val="de-DE"/>
        </w:rPr>
        <w:t>.</w:t>
      </w:r>
      <w:r w:rsidR="00AD464E">
        <w:rPr>
          <w:lang w:val="sr-Latn-BA"/>
        </w:rPr>
        <w:t>1.</w:t>
      </w:r>
    </w:p>
    <w:p w:rsidR="00031731" w:rsidRDefault="00031731">
      <w:pPr>
        <w:spacing w:after="160" w:line="259" w:lineRule="auto"/>
        <w:jc w:val="left"/>
        <w:rPr>
          <w:lang w:val="sr-Latn-BA"/>
        </w:rPr>
      </w:pPr>
      <w:r>
        <w:rPr>
          <w:lang w:val="sr-Latn-BA"/>
        </w:rPr>
        <w:br w:type="page"/>
      </w:r>
    </w:p>
    <w:p w:rsidR="002F62FF" w:rsidRDefault="002F62FF" w:rsidP="00211ECE">
      <w:pPr>
        <w:pStyle w:val="Heading1"/>
        <w:numPr>
          <w:ilvl w:val="0"/>
          <w:numId w:val="1"/>
        </w:numPr>
        <w:rPr>
          <w:rFonts w:ascii="Cambria" w:hAnsi="Cambria"/>
          <w:lang w:val="sr-Latn-BA"/>
        </w:rPr>
      </w:pPr>
      <w:r>
        <w:rPr>
          <w:rFonts w:ascii="Cambria" w:hAnsi="Cambria"/>
          <w:lang w:val="sr-Latn-BA"/>
        </w:rPr>
        <w:lastRenderedPageBreak/>
        <w:t>Rješenje</w:t>
      </w:r>
    </w:p>
    <w:p w:rsidR="002F62FF" w:rsidRDefault="002F62FF" w:rsidP="00211ECE">
      <w:pPr>
        <w:rPr>
          <w:lang w:val="sr-Latn-BA"/>
        </w:rPr>
      </w:pPr>
    </w:p>
    <w:p w:rsidR="007B54A3" w:rsidRDefault="007B54A3" w:rsidP="00211ECE">
      <w:pPr>
        <w:pStyle w:val="NoSpacing"/>
        <w:ind w:firstLine="708"/>
        <w:rPr>
          <w:rFonts w:eastAsiaTheme="minorEastAsia"/>
          <w:lang w:val="sr-Latn-BA"/>
        </w:rPr>
      </w:pPr>
      <w:r>
        <w:rPr>
          <w:lang w:val="sr-Latn-BA"/>
        </w:rPr>
        <w:t xml:space="preserve">Da bi se odredilo rješenje ovog problema potrebno je </w:t>
      </w:r>
      <w:r w:rsidR="00031731">
        <w:rPr>
          <w:lang w:val="sr-Latn-BA"/>
        </w:rPr>
        <w:t xml:space="preserve">odrediti </w:t>
      </w:r>
      <w:r>
        <w:rPr>
          <w:lang w:val="sr-Latn-BA"/>
        </w:rPr>
        <w:t xml:space="preserve">opseg vrijednosti promjenljivih </w:t>
      </w:r>
      <w:r>
        <w:rPr>
          <w:i/>
          <w:lang w:val="sr-Latn-BA"/>
        </w:rPr>
        <w:t xml:space="preserve">x </w:t>
      </w:r>
      <w:r>
        <w:rPr>
          <w:lang w:val="sr-Latn-BA"/>
        </w:rPr>
        <w:t xml:space="preserve">i </w:t>
      </w:r>
      <w:r>
        <w:rPr>
          <w:i/>
          <w:lang w:val="sr-Latn-BA"/>
        </w:rPr>
        <w:t>y</w:t>
      </w:r>
      <w:r>
        <w:rPr>
          <w:lang w:val="sr-Latn-BA"/>
        </w:rPr>
        <w:t xml:space="preserve"> u kojem data funkcija </w:t>
      </w:r>
      <w:r>
        <w:rPr>
          <w:i/>
          <w:lang w:val="sr-Latn-BA"/>
        </w:rPr>
        <w:t>z</w:t>
      </w:r>
      <w:r>
        <w:rPr>
          <w:lang w:val="sr-Latn-BA"/>
        </w:rPr>
        <w:t xml:space="preserve"> ima minimum i maksimum. </w:t>
      </w:r>
      <w:r w:rsidR="0091764B">
        <w:rPr>
          <w:lang w:val="sr-Latn-BA"/>
        </w:rPr>
        <w:t xml:space="preserve">Ukoliko funkcija ima minimum (maksimum), to znači da postoji neki interval </w:t>
      </w:r>
      <w:r w:rsidR="0091764B">
        <w:rPr>
          <w:i/>
          <w:lang w:val="sr-Latn-BA"/>
        </w:rPr>
        <w:t>I</w:t>
      </w:r>
      <w:r w:rsidR="0091764B">
        <w:rPr>
          <w:lang w:val="sr-Latn-BA"/>
        </w:rPr>
        <w:t xml:space="preserve"> = (G</w:t>
      </w:r>
      <w:r w:rsidR="0091764B" w:rsidRPr="0091764B">
        <w:rPr>
          <w:vertAlign w:val="subscript"/>
          <w:lang w:val="sr-Latn-BA"/>
        </w:rPr>
        <w:t>d</w:t>
      </w:r>
      <w:r w:rsidR="0091764B">
        <w:rPr>
          <w:lang w:val="sr-Latn-BA"/>
        </w:rPr>
        <w:t>,G</w:t>
      </w:r>
      <w:r w:rsidR="0091764B" w:rsidRPr="0091764B">
        <w:rPr>
          <w:vertAlign w:val="subscript"/>
          <w:lang w:val="sr-Latn-BA"/>
        </w:rPr>
        <w:t>g</w:t>
      </w:r>
      <w:r w:rsidR="0091764B">
        <w:rPr>
          <w:lang w:val="sr-Latn-BA"/>
        </w:rPr>
        <w:t xml:space="preserve">) takav da postoji </w:t>
      </w:r>
      <m:oMath>
        <m:r>
          <w:rPr>
            <w:rFonts w:ascii="Cambria Math" w:hAnsi="Cambria Math"/>
            <w:lang w:val="sr-Latn-BA"/>
          </w:rPr>
          <m:t>x ϵ I</m:t>
        </m:r>
      </m:oMath>
      <w:r w:rsidR="0091764B">
        <w:rPr>
          <w:rFonts w:eastAsiaTheme="minorEastAsia"/>
          <w:lang w:val="sr-Latn-BA"/>
        </w:rPr>
        <w:t xml:space="preserve"> i </w:t>
      </w:r>
      <m:oMath>
        <m:r>
          <w:rPr>
            <w:rFonts w:ascii="Cambria Math" w:hAnsi="Cambria Math"/>
            <w:lang w:val="sr-Latn-BA"/>
          </w:rPr>
          <m:t>y ϵ I</m:t>
        </m:r>
      </m:oMath>
      <w:r w:rsidR="0091764B">
        <w:rPr>
          <w:rFonts w:eastAsiaTheme="minorEastAsia"/>
          <w:lang w:val="sr-Latn-BA"/>
        </w:rPr>
        <w:t xml:space="preserve"> za koje važi:</w:t>
      </w:r>
    </w:p>
    <w:p w:rsidR="00211ECE" w:rsidRDefault="00211ECE" w:rsidP="00211ECE">
      <w:pPr>
        <w:pStyle w:val="NoSpacing"/>
        <w:ind w:firstLine="708"/>
        <w:rPr>
          <w:rFonts w:eastAsiaTheme="minorEastAsia"/>
          <w:lang w:val="sr-Latn-BA"/>
        </w:rPr>
      </w:pPr>
    </w:p>
    <w:p w:rsidR="00211ECE" w:rsidRPr="00031731" w:rsidRDefault="0091764B" w:rsidP="00031731">
      <w:pPr>
        <w:pStyle w:val="NoSpacing"/>
        <w:ind w:firstLine="708"/>
        <w:rPr>
          <w:rFonts w:eastAsiaTheme="minorEastAsia"/>
          <w:lang w:val="sr-Latn-BA"/>
        </w:rPr>
      </w:pPr>
      <m:oMathPara>
        <m:oMath>
          <m:r>
            <w:rPr>
              <w:rFonts w:ascii="Cambria Math" w:hAnsi="Cambria Math"/>
              <w:lang w:val="sr-Latn-BA"/>
            </w:rPr>
            <m:t>f</m:t>
          </m:r>
          <m:d>
            <m:dPr>
              <m:ctrlPr>
                <w:rPr>
                  <w:rFonts w:ascii="Cambria Math" w:hAnsi="Cambria Math"/>
                  <w:i/>
                  <w:lang w:val="sr-Latn-BA"/>
                </w:rPr>
              </m:ctrlPr>
            </m:dPr>
            <m:e>
              <m:sSub>
                <m:sSubPr>
                  <m:ctrlPr>
                    <w:rPr>
                      <w:rFonts w:ascii="Cambria Math" w:hAnsi="Cambria Math"/>
                      <w:i/>
                      <w:lang w:val="sr-Latn-BA"/>
                    </w:rPr>
                  </m:ctrlPr>
                </m:sSubPr>
                <m:e>
                  <m:r>
                    <w:rPr>
                      <w:rFonts w:ascii="Cambria Math" w:hAnsi="Cambria Math"/>
                      <w:lang w:val="sr-Latn-BA"/>
                    </w:rPr>
                    <m:t>G</m:t>
                  </m:r>
                </m:e>
                <m:sub>
                  <m:r>
                    <w:rPr>
                      <w:rFonts w:ascii="Cambria Math" w:hAnsi="Cambria Math"/>
                      <w:lang w:val="sr-Latn-BA"/>
                    </w:rPr>
                    <m:t>d</m:t>
                  </m:r>
                </m:sub>
              </m:sSub>
            </m:e>
          </m:d>
          <m:r>
            <w:rPr>
              <w:rFonts w:ascii="Cambria Math" w:hAnsi="Cambria Math"/>
              <w:lang w:val="sr-Latn-BA"/>
            </w:rPr>
            <m:t>&gt;f</m:t>
          </m:r>
          <m:d>
            <m:dPr>
              <m:ctrlPr>
                <w:rPr>
                  <w:rFonts w:ascii="Cambria Math" w:hAnsi="Cambria Math"/>
                  <w:i/>
                  <w:lang w:val="sr-Latn-BA"/>
                </w:rPr>
              </m:ctrlPr>
            </m:dPr>
            <m:e>
              <m:r>
                <w:rPr>
                  <w:rFonts w:ascii="Cambria Math" w:hAnsi="Cambria Math"/>
                  <w:lang w:val="sr-Latn-BA"/>
                </w:rPr>
                <m:t>x</m:t>
              </m:r>
            </m:e>
          </m:d>
          <m:r>
            <w:rPr>
              <w:rFonts w:ascii="Cambria Math" w:hAnsi="Cambria Math"/>
              <w:lang w:val="sr-Latn-BA"/>
            </w:rPr>
            <m:t>&lt;f</m:t>
          </m:r>
          <m:d>
            <m:dPr>
              <m:ctrlPr>
                <w:rPr>
                  <w:rFonts w:ascii="Cambria Math" w:hAnsi="Cambria Math"/>
                  <w:i/>
                  <w:lang w:val="sr-Latn-BA"/>
                </w:rPr>
              </m:ctrlPr>
            </m:dPr>
            <m:e>
              <m:sSub>
                <m:sSubPr>
                  <m:ctrlPr>
                    <w:rPr>
                      <w:rFonts w:ascii="Cambria Math" w:hAnsi="Cambria Math"/>
                      <w:i/>
                      <w:lang w:val="sr-Latn-BA"/>
                    </w:rPr>
                  </m:ctrlPr>
                </m:sSubPr>
                <m:e>
                  <m:r>
                    <w:rPr>
                      <w:rFonts w:ascii="Cambria Math" w:hAnsi="Cambria Math"/>
                      <w:lang w:val="sr-Latn-BA"/>
                    </w:rPr>
                    <m:t>G</m:t>
                  </m:r>
                </m:e>
                <m:sub>
                  <m:r>
                    <w:rPr>
                      <w:rFonts w:ascii="Cambria Math" w:hAnsi="Cambria Math"/>
                      <w:lang w:val="sr-Latn-BA"/>
                    </w:rPr>
                    <m:t>g</m:t>
                  </m:r>
                </m:sub>
              </m:sSub>
            </m:e>
          </m:d>
          <m:r>
            <w:rPr>
              <w:rFonts w:ascii="Cambria Math" w:eastAsiaTheme="minorEastAsia" w:hAnsi="Cambria Math"/>
              <w:lang w:val="sr-Latn-BA"/>
            </w:rPr>
            <m:t>.</m:t>
          </m:r>
        </m:oMath>
      </m:oMathPara>
    </w:p>
    <w:p w:rsidR="00031731" w:rsidRPr="00031731" w:rsidRDefault="00031731" w:rsidP="00031731">
      <w:pPr>
        <w:pStyle w:val="NoSpacing"/>
        <w:ind w:firstLine="708"/>
        <w:rPr>
          <w:rFonts w:eastAsiaTheme="minorEastAsia"/>
          <w:lang w:val="sr-Latn-BA"/>
        </w:rPr>
      </w:pPr>
    </w:p>
    <w:p w:rsidR="0091764B" w:rsidRDefault="0091764B" w:rsidP="00211ECE">
      <w:pPr>
        <w:pStyle w:val="NoSpacing"/>
        <w:rPr>
          <w:rFonts w:eastAsiaTheme="minorEastAsia"/>
          <w:lang w:val="sr-Latn-BA"/>
        </w:rPr>
      </w:pPr>
      <w:r>
        <w:rPr>
          <w:rFonts w:eastAsiaTheme="minorEastAsia"/>
          <w:lang w:val="sr-Latn-BA"/>
        </w:rPr>
        <w:t>Sa slike 1</w:t>
      </w:r>
      <w:r w:rsidR="00AD464E">
        <w:rPr>
          <w:rFonts w:eastAsiaTheme="minorEastAsia"/>
          <w:lang w:val="sr-Latn-BA"/>
        </w:rPr>
        <w:t>.1</w:t>
      </w:r>
      <w:r>
        <w:rPr>
          <w:rFonts w:eastAsiaTheme="minorEastAsia"/>
          <w:lang w:val="sr-Latn-BA"/>
        </w:rPr>
        <w:t xml:space="preserve"> zaključujemo da je taj interval isti za vrijednosti </w:t>
      </w:r>
      <w:r w:rsidRPr="00211ECE">
        <w:rPr>
          <w:rFonts w:eastAsiaTheme="minorEastAsia"/>
          <w:i/>
          <w:lang w:val="sr-Latn-BA"/>
        </w:rPr>
        <w:t>x</w:t>
      </w:r>
      <w:r w:rsidRPr="00211ECE">
        <w:rPr>
          <w:rFonts w:eastAsiaTheme="minorEastAsia"/>
          <w:lang w:val="sr-Latn-BA"/>
        </w:rPr>
        <w:t xml:space="preserve"> i </w:t>
      </w:r>
      <w:r w:rsidRPr="00211ECE">
        <w:rPr>
          <w:rFonts w:eastAsiaTheme="minorEastAsia"/>
          <w:i/>
          <w:lang w:val="sr-Latn-BA"/>
        </w:rPr>
        <w:t>y</w:t>
      </w:r>
      <w:r>
        <w:rPr>
          <w:rFonts w:eastAsiaTheme="minorEastAsia"/>
          <w:lang w:val="sr-Latn-BA"/>
        </w:rPr>
        <w:t xml:space="preserve"> i iznosi </w:t>
      </w:r>
      <w:r>
        <w:rPr>
          <w:rFonts w:eastAsiaTheme="minorEastAsia"/>
          <w:i/>
          <w:lang w:val="sr-Latn-BA"/>
        </w:rPr>
        <w:t>I</w:t>
      </w:r>
      <w:r>
        <w:rPr>
          <w:rFonts w:eastAsiaTheme="minorEastAsia"/>
          <w:lang w:val="sr-Latn-BA"/>
        </w:rPr>
        <w:t xml:space="preserve"> = [-3,3</w:t>
      </w:r>
      <w:r w:rsidR="00031731">
        <w:rPr>
          <w:rFonts w:eastAsiaTheme="minorEastAsia"/>
          <w:lang w:val="sr-Latn-BA"/>
        </w:rPr>
        <w:t>]</w:t>
      </w:r>
      <w:r>
        <w:rPr>
          <w:rFonts w:eastAsiaTheme="minorEastAsia"/>
          <w:lang w:val="sr-Latn-BA"/>
        </w:rPr>
        <w:t>.</w:t>
      </w:r>
    </w:p>
    <w:p w:rsidR="0091764B" w:rsidRDefault="0091764B" w:rsidP="00211ECE">
      <w:pPr>
        <w:pStyle w:val="NoSpacing"/>
        <w:rPr>
          <w:rFonts w:eastAsiaTheme="minorEastAsia"/>
          <w:lang w:val="sr-Latn-BA"/>
        </w:rPr>
      </w:pPr>
    </w:p>
    <w:p w:rsidR="00211ECE" w:rsidRDefault="0091764B" w:rsidP="00211ECE">
      <w:pPr>
        <w:pStyle w:val="NoSpacing"/>
        <w:rPr>
          <w:rFonts w:eastAsiaTheme="minorEastAsia"/>
          <w:lang w:val="sr-Latn-BA"/>
        </w:rPr>
      </w:pPr>
      <w:r>
        <w:rPr>
          <w:rFonts w:eastAsiaTheme="minorEastAsia"/>
          <w:lang w:val="sr-Latn-BA"/>
        </w:rPr>
        <w:t xml:space="preserve">Nakon utvrđivanja intervala za vrijednosti </w:t>
      </w:r>
      <w:r w:rsidRPr="00211ECE">
        <w:rPr>
          <w:rFonts w:eastAsiaTheme="minorEastAsia"/>
          <w:i/>
          <w:lang w:val="sr-Latn-BA"/>
        </w:rPr>
        <w:t>x</w:t>
      </w:r>
      <w:r>
        <w:rPr>
          <w:rFonts w:eastAsiaTheme="minorEastAsia"/>
          <w:lang w:val="sr-Latn-BA"/>
        </w:rPr>
        <w:t xml:space="preserve"> i </w:t>
      </w:r>
      <w:r w:rsidRPr="00211ECE">
        <w:rPr>
          <w:rFonts w:eastAsiaTheme="minorEastAsia"/>
          <w:i/>
          <w:lang w:val="sr-Latn-BA"/>
        </w:rPr>
        <w:t>y</w:t>
      </w:r>
      <w:r>
        <w:rPr>
          <w:rFonts w:eastAsiaTheme="minorEastAsia"/>
          <w:lang w:val="sr-Latn-BA"/>
        </w:rPr>
        <w:t>, potrebno je izabrati početnu populaciju.</w:t>
      </w:r>
    </w:p>
    <w:p w:rsidR="0091764B" w:rsidRDefault="00594DAB" w:rsidP="00211ECE">
      <w:pPr>
        <w:pStyle w:val="NoSpacing"/>
        <w:rPr>
          <w:rFonts w:eastAsiaTheme="minorEastAsia"/>
          <w:lang w:val="sr-Latn-BA"/>
        </w:rPr>
      </w:pPr>
      <w:r>
        <w:rPr>
          <w:rFonts w:eastAsiaTheme="minorEastAsia"/>
          <w:lang w:val="sr-Latn-BA"/>
        </w:rPr>
        <w:t>Početna populacija je birana pseudoslučajno. Za potrebe genetičkog algoritma moguća rješenja su kodovana binarno. Kodovanje je izvršeno tako da sve dekodovane vrijednosti pripadaju intervalu na kom se traži rješenje procesom binarnog kodovanja decimalnih brojeva.</w:t>
      </w:r>
    </w:p>
    <w:p w:rsidR="00594DAB" w:rsidRDefault="00594DAB" w:rsidP="00211ECE">
      <w:pPr>
        <w:pStyle w:val="NoSpacing"/>
        <w:rPr>
          <w:rFonts w:eastAsiaTheme="minorEastAsia"/>
          <w:lang w:val="sr-Latn-BA"/>
        </w:rPr>
      </w:pPr>
      <w:r>
        <w:rPr>
          <w:rFonts w:eastAsiaTheme="minorEastAsia"/>
          <w:lang w:val="sr-Latn-BA"/>
        </w:rPr>
        <w:t>Dobijeni interval je podijeljen na manje intervale sa širinom intervala od 10</w:t>
      </w:r>
      <w:r>
        <w:rPr>
          <w:rFonts w:eastAsiaTheme="minorEastAsia"/>
          <w:vertAlign w:val="superscript"/>
          <w:lang w:val="sr-Latn-BA"/>
        </w:rPr>
        <w:t>-p</w:t>
      </w:r>
      <w:r>
        <w:rPr>
          <w:rFonts w:eastAsiaTheme="minorEastAsia"/>
          <w:lang w:val="sr-Latn-BA"/>
        </w:rPr>
        <w:t xml:space="preserve">, pri čemu je </w:t>
      </w:r>
      <w:r w:rsidRPr="00594DAB">
        <w:rPr>
          <w:rFonts w:eastAsiaTheme="minorEastAsia"/>
          <w:i/>
          <w:lang w:val="sr-Latn-BA"/>
        </w:rPr>
        <w:t>p</w:t>
      </w:r>
      <w:r>
        <w:rPr>
          <w:rFonts w:eastAsiaTheme="minorEastAsia"/>
          <w:lang w:val="sr-Latn-BA"/>
        </w:rPr>
        <w:t xml:space="preserve"> željena preciznost i pri izvođenju eksperimenata rađeno je sa preciznošću </w:t>
      </w:r>
      <w:r>
        <w:rPr>
          <w:rFonts w:eastAsiaTheme="minorEastAsia"/>
          <w:i/>
          <w:lang w:val="sr-Latn-BA"/>
        </w:rPr>
        <w:t>p=2</w:t>
      </w:r>
      <w:r>
        <w:rPr>
          <w:rFonts w:eastAsiaTheme="minorEastAsia"/>
          <w:lang w:val="sr-Latn-BA"/>
        </w:rPr>
        <w:t>. Svaki broj iz manjeg intervala zamijenjen je donjom granicom tog intervala i kodovan rednim brojem tog intervala. Binarno kodovanje decimalnog broja je tada binarno kodovanje tog rednog broja.</w:t>
      </w:r>
    </w:p>
    <w:p w:rsidR="00594DAB" w:rsidRDefault="00594DAB" w:rsidP="00211ECE">
      <w:pPr>
        <w:pStyle w:val="NoSpacing"/>
        <w:rPr>
          <w:rFonts w:eastAsiaTheme="minorEastAsia"/>
          <w:lang w:val="sr-Latn-BA"/>
        </w:rPr>
      </w:pPr>
      <w:r>
        <w:rPr>
          <w:rFonts w:eastAsiaTheme="minorEastAsia"/>
          <w:lang w:val="sr-Latn-BA"/>
        </w:rPr>
        <w:t>Veza između preciznosti i broja bita potrebnih za kodovanje data je sljedećom formulom:</w:t>
      </w:r>
    </w:p>
    <w:p w:rsidR="00211ECE" w:rsidRDefault="00211ECE" w:rsidP="00211ECE">
      <w:pPr>
        <w:pStyle w:val="NoSpacing"/>
        <w:rPr>
          <w:rFonts w:eastAsiaTheme="minorEastAsia"/>
          <w:lang w:val="sr-Latn-BA"/>
        </w:rPr>
      </w:pPr>
    </w:p>
    <w:p w:rsidR="00594DAB" w:rsidRPr="00C052B5" w:rsidRDefault="00594DAB" w:rsidP="00211ECE">
      <w:pPr>
        <w:pStyle w:val="NoSpacing"/>
        <w:rPr>
          <w:rFonts w:eastAsiaTheme="minorEastAsia"/>
          <w:lang w:val="sr-Latn-BA"/>
        </w:rPr>
      </w:pPr>
      <m:oMathPara>
        <m:oMath>
          <m:r>
            <w:rPr>
              <w:rFonts w:ascii="Cambria Math" w:hAnsi="Cambria Math"/>
              <w:lang w:val="sr-Latn-BA"/>
            </w:rPr>
            <m:t>n&gt;</m:t>
          </m:r>
          <m:func>
            <m:funcPr>
              <m:ctrlPr>
                <w:rPr>
                  <w:rFonts w:ascii="Cambria Math" w:hAnsi="Cambria Math"/>
                  <w:i/>
                  <w:lang w:val="sr-Latn-BA"/>
                </w:rPr>
              </m:ctrlPr>
            </m:funcPr>
            <m:fName>
              <m:sSub>
                <m:sSubPr>
                  <m:ctrlPr>
                    <w:rPr>
                      <w:rFonts w:ascii="Cambria Math" w:hAnsi="Cambria Math"/>
                      <w:i/>
                      <w:lang w:val="sr-Latn-BA"/>
                    </w:rPr>
                  </m:ctrlPr>
                </m:sSubPr>
                <m:e>
                  <m:r>
                    <m:rPr>
                      <m:sty m:val="p"/>
                    </m:rPr>
                    <w:rPr>
                      <w:rFonts w:ascii="Cambria Math" w:hAnsi="Cambria Math"/>
                      <w:lang w:val="sr-Latn-BA"/>
                    </w:rPr>
                    <m:t>log</m:t>
                  </m:r>
                </m:e>
                <m:sub>
                  <m:r>
                    <w:rPr>
                      <w:rFonts w:ascii="Cambria Math" w:hAnsi="Cambria Math"/>
                      <w:lang w:val="sr-Latn-BA"/>
                    </w:rPr>
                    <m:t>2</m:t>
                  </m:r>
                </m:sub>
              </m:sSub>
            </m:fName>
            <m:e>
              <m:d>
                <m:dPr>
                  <m:begChr m:val="["/>
                  <m:endChr m:val="]"/>
                  <m:ctrlPr>
                    <w:rPr>
                      <w:rFonts w:ascii="Cambria Math" w:hAnsi="Cambria Math"/>
                      <w:i/>
                      <w:lang w:val="sr-Latn-BA"/>
                    </w:rPr>
                  </m:ctrlPr>
                </m:dPr>
                <m:e>
                  <m:d>
                    <m:dPr>
                      <m:ctrlPr>
                        <w:rPr>
                          <w:rFonts w:ascii="Cambria Math" w:hAnsi="Cambria Math"/>
                          <w:i/>
                          <w:lang w:val="sr-Latn-BA"/>
                        </w:rPr>
                      </m:ctrlPr>
                    </m:dPr>
                    <m:e>
                      <m:sSub>
                        <m:sSubPr>
                          <m:ctrlPr>
                            <w:rPr>
                              <w:rFonts w:ascii="Cambria Math" w:hAnsi="Cambria Math"/>
                              <w:i/>
                              <w:lang w:val="sr-Latn-BA"/>
                            </w:rPr>
                          </m:ctrlPr>
                        </m:sSubPr>
                        <m:e>
                          <m:r>
                            <w:rPr>
                              <w:rFonts w:ascii="Cambria Math" w:hAnsi="Cambria Math"/>
                              <w:lang w:val="sr-Latn-BA"/>
                            </w:rPr>
                            <m:t>G</m:t>
                          </m:r>
                        </m:e>
                        <m:sub>
                          <m:r>
                            <w:rPr>
                              <w:rFonts w:ascii="Cambria Math" w:hAnsi="Cambria Math"/>
                              <w:lang w:val="sr-Latn-BA"/>
                            </w:rPr>
                            <m:t>g</m:t>
                          </m:r>
                        </m:sub>
                      </m:sSub>
                      <m:r>
                        <w:rPr>
                          <w:rFonts w:ascii="Cambria Math" w:hAnsi="Cambria Math"/>
                          <w:lang w:val="sr-Latn-BA"/>
                        </w:rPr>
                        <m:t>-</m:t>
                      </m:r>
                      <m:sSub>
                        <m:sSubPr>
                          <m:ctrlPr>
                            <w:rPr>
                              <w:rFonts w:ascii="Cambria Math" w:hAnsi="Cambria Math"/>
                              <w:i/>
                              <w:lang w:val="sr-Latn-BA"/>
                            </w:rPr>
                          </m:ctrlPr>
                        </m:sSubPr>
                        <m:e>
                          <m:r>
                            <w:rPr>
                              <w:rFonts w:ascii="Cambria Math" w:hAnsi="Cambria Math"/>
                              <w:lang w:val="sr-Latn-BA"/>
                            </w:rPr>
                            <m:t>G</m:t>
                          </m:r>
                        </m:e>
                        <m:sub>
                          <m:r>
                            <w:rPr>
                              <w:rFonts w:ascii="Cambria Math" w:hAnsi="Cambria Math"/>
                              <w:lang w:val="sr-Latn-BA"/>
                            </w:rPr>
                            <m:t>d</m:t>
                          </m:r>
                        </m:sub>
                      </m:sSub>
                    </m:e>
                  </m:d>
                  <m:sSup>
                    <m:sSupPr>
                      <m:ctrlPr>
                        <w:rPr>
                          <w:rFonts w:ascii="Cambria Math" w:hAnsi="Cambria Math"/>
                          <w:i/>
                          <w:lang w:val="sr-Latn-BA"/>
                        </w:rPr>
                      </m:ctrlPr>
                    </m:sSupPr>
                    <m:e>
                      <m:r>
                        <w:rPr>
                          <w:rFonts w:ascii="Cambria Math" w:hAnsi="Cambria Math"/>
                          <w:lang w:val="sr-Latn-BA"/>
                        </w:rPr>
                        <m:t>10</m:t>
                      </m:r>
                    </m:e>
                    <m:sup>
                      <m:r>
                        <w:rPr>
                          <w:rFonts w:ascii="Cambria Math" w:hAnsi="Cambria Math"/>
                          <w:lang w:val="sr-Latn-BA"/>
                        </w:rPr>
                        <m:t>p</m:t>
                      </m:r>
                    </m:sup>
                  </m:sSup>
                  <m:r>
                    <w:rPr>
                      <w:rFonts w:ascii="Cambria Math" w:hAnsi="Cambria Math"/>
                      <w:lang w:val="sr-Latn-BA"/>
                    </w:rPr>
                    <m:t>+1</m:t>
                  </m:r>
                </m:e>
              </m:d>
            </m:e>
          </m:func>
          <m:r>
            <w:rPr>
              <w:rFonts w:ascii="Cambria Math" w:eastAsiaTheme="minorEastAsia" w:hAnsi="Cambria Math"/>
              <w:lang w:val="sr-Latn-BA"/>
            </w:rPr>
            <m:t>.</m:t>
          </m:r>
        </m:oMath>
      </m:oMathPara>
    </w:p>
    <w:p w:rsidR="00C052B5" w:rsidRDefault="00C052B5" w:rsidP="00211ECE">
      <w:pPr>
        <w:pStyle w:val="NoSpacing"/>
        <w:rPr>
          <w:rFonts w:eastAsiaTheme="minorEastAsia"/>
          <w:lang w:val="sr-Latn-BA"/>
        </w:rPr>
      </w:pPr>
      <w:r>
        <w:rPr>
          <w:rFonts w:eastAsiaTheme="minorEastAsia"/>
          <w:lang w:val="sr-Latn-BA"/>
        </w:rPr>
        <w:t>Pri čemu su:</w:t>
      </w:r>
    </w:p>
    <w:p w:rsidR="00C052B5" w:rsidRDefault="00C052B5" w:rsidP="00211ECE">
      <w:pPr>
        <w:pStyle w:val="NoSpacing"/>
        <w:numPr>
          <w:ilvl w:val="0"/>
          <w:numId w:val="2"/>
        </w:numPr>
        <w:rPr>
          <w:lang w:val="sr-Latn-BA"/>
        </w:rPr>
      </w:pPr>
      <w:r>
        <w:rPr>
          <w:lang w:val="sr-Latn-BA"/>
        </w:rPr>
        <w:t>n – broj bita za kodovanje</w:t>
      </w:r>
    </w:p>
    <w:p w:rsidR="00C052B5" w:rsidRDefault="00C052B5" w:rsidP="00211ECE">
      <w:pPr>
        <w:pStyle w:val="NoSpacing"/>
        <w:numPr>
          <w:ilvl w:val="0"/>
          <w:numId w:val="2"/>
        </w:numPr>
        <w:rPr>
          <w:lang w:val="sr-Latn-BA"/>
        </w:rPr>
      </w:pPr>
      <w:r>
        <w:rPr>
          <w:lang w:val="sr-Latn-BA"/>
        </w:rPr>
        <w:t>G</w:t>
      </w:r>
      <w:r w:rsidRPr="00C052B5">
        <w:rPr>
          <w:vertAlign w:val="subscript"/>
          <w:lang w:val="sr-Latn-BA"/>
        </w:rPr>
        <w:t>g</w:t>
      </w:r>
      <w:r>
        <w:rPr>
          <w:lang w:val="sr-Latn-BA"/>
        </w:rPr>
        <w:t xml:space="preserve"> – gornja granica intervala</w:t>
      </w:r>
    </w:p>
    <w:p w:rsidR="00C052B5" w:rsidRDefault="00C052B5" w:rsidP="00211ECE">
      <w:pPr>
        <w:pStyle w:val="NoSpacing"/>
        <w:numPr>
          <w:ilvl w:val="0"/>
          <w:numId w:val="2"/>
        </w:numPr>
        <w:rPr>
          <w:lang w:val="sr-Latn-BA"/>
        </w:rPr>
      </w:pPr>
      <w:r>
        <w:rPr>
          <w:lang w:val="sr-Latn-BA"/>
        </w:rPr>
        <w:t>G</w:t>
      </w:r>
      <w:r w:rsidRPr="00C052B5">
        <w:rPr>
          <w:vertAlign w:val="subscript"/>
          <w:lang w:val="sr-Latn-BA"/>
        </w:rPr>
        <w:t>d</w:t>
      </w:r>
      <w:r>
        <w:rPr>
          <w:lang w:val="sr-Latn-BA"/>
        </w:rPr>
        <w:t xml:space="preserve"> – donja granica intervala</w:t>
      </w:r>
    </w:p>
    <w:p w:rsidR="00C052B5" w:rsidRDefault="00C052B5" w:rsidP="00211ECE">
      <w:pPr>
        <w:pStyle w:val="NoSpacing"/>
        <w:numPr>
          <w:ilvl w:val="0"/>
          <w:numId w:val="2"/>
        </w:numPr>
        <w:rPr>
          <w:lang w:val="sr-Latn-BA"/>
        </w:rPr>
      </w:pPr>
      <w:r>
        <w:rPr>
          <w:lang w:val="sr-Latn-BA"/>
        </w:rPr>
        <w:t>p – tražena preciznost</w:t>
      </w:r>
    </w:p>
    <w:p w:rsidR="00C052B5" w:rsidRDefault="00C052B5" w:rsidP="00211ECE">
      <w:pPr>
        <w:pStyle w:val="NoSpacing"/>
        <w:rPr>
          <w:lang w:val="sr-Latn-BA"/>
        </w:rPr>
      </w:pPr>
    </w:p>
    <w:p w:rsidR="00C052B5" w:rsidRDefault="00C052B5" w:rsidP="00211ECE">
      <w:pPr>
        <w:pStyle w:val="NoSpacing"/>
        <w:rPr>
          <w:lang w:val="sr-Latn-BA"/>
        </w:rPr>
      </w:pPr>
      <w:r>
        <w:rPr>
          <w:lang w:val="sr-Latn-BA"/>
        </w:rPr>
        <w:t>Pri testiranju korišćene su sljedeće vrijednosti:</w:t>
      </w:r>
    </w:p>
    <w:p w:rsidR="00751777" w:rsidRDefault="00751777" w:rsidP="00211ECE">
      <w:pPr>
        <w:pStyle w:val="NoSpacing"/>
        <w:rPr>
          <w:lang w:val="sr-Latn-BA"/>
        </w:rPr>
      </w:pPr>
    </w:p>
    <w:p w:rsidR="00C052B5" w:rsidRPr="00C052B5" w:rsidRDefault="001E7BF6" w:rsidP="00211ECE">
      <w:pPr>
        <w:pStyle w:val="NoSpacing"/>
        <w:rPr>
          <w:rFonts w:eastAsiaTheme="minorEastAsia"/>
          <w:lang w:val="sr-Latn-BA"/>
        </w:rPr>
      </w:pPr>
      <m:oMathPara>
        <m:oMath>
          <m:sSub>
            <m:sSubPr>
              <m:ctrlPr>
                <w:rPr>
                  <w:rFonts w:ascii="Cambria Math" w:hAnsi="Cambria Math"/>
                  <w:i/>
                  <w:lang w:val="sr-Latn-BA"/>
                </w:rPr>
              </m:ctrlPr>
            </m:sSubPr>
            <m:e>
              <m:r>
                <w:rPr>
                  <w:rFonts w:ascii="Cambria Math" w:hAnsi="Cambria Math"/>
                  <w:lang w:val="sr-Latn-BA"/>
                </w:rPr>
                <m:t>G</m:t>
              </m:r>
            </m:e>
            <m:sub>
              <m:r>
                <w:rPr>
                  <w:rFonts w:ascii="Cambria Math" w:hAnsi="Cambria Math"/>
                  <w:lang w:val="sr-Latn-BA"/>
                </w:rPr>
                <m:t>g</m:t>
              </m:r>
            </m:sub>
          </m:sSub>
          <m:r>
            <w:rPr>
              <w:rFonts w:ascii="Cambria Math" w:hAnsi="Cambria Math"/>
              <w:lang w:val="sr-Latn-BA"/>
            </w:rPr>
            <m:t xml:space="preserve">=3,  </m:t>
          </m:r>
          <m:sSub>
            <m:sSubPr>
              <m:ctrlPr>
                <w:rPr>
                  <w:rFonts w:ascii="Cambria Math" w:hAnsi="Cambria Math"/>
                  <w:i/>
                  <w:lang w:val="sr-Latn-BA"/>
                </w:rPr>
              </m:ctrlPr>
            </m:sSubPr>
            <m:e>
              <m:r>
                <w:rPr>
                  <w:rFonts w:ascii="Cambria Math" w:hAnsi="Cambria Math"/>
                  <w:lang w:val="sr-Latn-BA"/>
                </w:rPr>
                <m:t>G</m:t>
              </m:r>
            </m:e>
            <m:sub>
              <m:r>
                <w:rPr>
                  <w:rFonts w:ascii="Cambria Math" w:hAnsi="Cambria Math"/>
                  <w:lang w:val="sr-Latn-BA"/>
                </w:rPr>
                <m:t>d</m:t>
              </m:r>
            </m:sub>
          </m:sSub>
          <m:r>
            <w:rPr>
              <w:rFonts w:ascii="Cambria Math" w:hAnsi="Cambria Math"/>
              <w:lang w:val="sr-Latn-BA"/>
            </w:rPr>
            <m:t>=-3,  p=2</m:t>
          </m:r>
          <m:r>
            <w:rPr>
              <w:rFonts w:ascii="Cambria Math" w:eastAsiaTheme="minorEastAsia" w:hAnsi="Cambria Math"/>
              <w:lang w:val="sr-Latn-BA"/>
            </w:rPr>
            <m:t>,</m:t>
          </m:r>
        </m:oMath>
      </m:oMathPara>
    </w:p>
    <w:p w:rsidR="00C052B5" w:rsidRDefault="00C052B5" w:rsidP="00211ECE">
      <w:pPr>
        <w:pStyle w:val="NoSpacing"/>
        <w:rPr>
          <w:rFonts w:eastAsiaTheme="minorEastAsia"/>
          <w:lang w:val="sr-Latn-BA"/>
        </w:rPr>
      </w:pPr>
      <w:r>
        <w:rPr>
          <w:rFonts w:eastAsiaTheme="minorEastAsia"/>
          <w:lang w:val="sr-Latn-BA"/>
        </w:rPr>
        <w:t>Pa se dobija da je:</w:t>
      </w:r>
    </w:p>
    <w:p w:rsidR="00C052B5" w:rsidRPr="00C052B5" w:rsidRDefault="00C052B5" w:rsidP="00211ECE">
      <w:pPr>
        <w:pStyle w:val="NoSpacing"/>
        <w:rPr>
          <w:rFonts w:eastAsiaTheme="minorEastAsia"/>
          <w:lang w:val="sr-Latn-BA"/>
        </w:rPr>
      </w:pPr>
      <m:oMathPara>
        <m:oMath>
          <m:r>
            <w:rPr>
              <w:rFonts w:ascii="Cambria Math" w:eastAsiaTheme="minorEastAsia" w:hAnsi="Cambria Math"/>
              <w:lang w:val="sr-Latn-BA"/>
            </w:rPr>
            <m:t>n=10.</m:t>
          </m:r>
        </m:oMath>
      </m:oMathPara>
    </w:p>
    <w:p w:rsidR="00C052B5" w:rsidRDefault="00C052B5" w:rsidP="00211ECE">
      <w:pPr>
        <w:pStyle w:val="NoSpacing"/>
        <w:rPr>
          <w:rFonts w:eastAsiaTheme="minorEastAsia"/>
          <w:lang w:val="sr-Latn-BA"/>
        </w:rPr>
      </w:pPr>
    </w:p>
    <w:p w:rsidR="00C052B5" w:rsidRDefault="00C052B5" w:rsidP="00211ECE">
      <w:pPr>
        <w:pStyle w:val="NoSpacing"/>
        <w:rPr>
          <w:rFonts w:eastAsiaTheme="minorEastAsia"/>
          <w:lang w:val="sr-Latn-BA"/>
        </w:rPr>
      </w:pPr>
      <w:r>
        <w:rPr>
          <w:rFonts w:eastAsiaTheme="minorEastAsia"/>
          <w:lang w:val="sr-Latn-BA"/>
        </w:rPr>
        <w:t xml:space="preserve">U Tabeli </w:t>
      </w:r>
      <w:r w:rsidR="00AD464E">
        <w:rPr>
          <w:rFonts w:eastAsiaTheme="minorEastAsia"/>
          <w:lang w:val="sr-Latn-BA"/>
        </w:rPr>
        <w:t>2.</w:t>
      </w:r>
      <w:r>
        <w:rPr>
          <w:rFonts w:eastAsiaTheme="minorEastAsia"/>
          <w:lang w:val="sr-Latn-BA"/>
        </w:rPr>
        <w:t xml:space="preserve">1 je dato nekoliko primjera kodovanja decimalnih brojeva iz intervala </w:t>
      </w:r>
      <w:r>
        <w:rPr>
          <w:rFonts w:eastAsiaTheme="minorEastAsia"/>
          <w:i/>
          <w:lang w:val="sr-Latn-BA"/>
        </w:rPr>
        <w:t>I</w:t>
      </w:r>
      <w:r>
        <w:rPr>
          <w:rFonts w:eastAsiaTheme="minorEastAsia"/>
          <w:lang w:val="sr-Latn-BA"/>
        </w:rPr>
        <w:t>.</w:t>
      </w:r>
    </w:p>
    <w:p w:rsidR="00C052B5" w:rsidRDefault="00C052B5" w:rsidP="00211ECE">
      <w:pPr>
        <w:pStyle w:val="NoSpacing"/>
        <w:rPr>
          <w:rFonts w:eastAsiaTheme="minorEastAsia"/>
          <w:lang w:val="sr-Latn-BA"/>
        </w:rPr>
      </w:pPr>
    </w:p>
    <w:p w:rsidR="00C052B5" w:rsidRPr="00C052B5" w:rsidRDefault="00C052B5" w:rsidP="00751777">
      <w:pPr>
        <w:pStyle w:val="Caption"/>
        <w:keepNext/>
        <w:jc w:val="center"/>
        <w:rPr>
          <w:lang w:val="sr-Latn-BA"/>
        </w:rPr>
      </w:pPr>
      <w:r w:rsidRPr="00C052B5">
        <w:rPr>
          <w:lang w:val="sr-Latn-BA"/>
        </w:rPr>
        <w:t xml:space="preserve">Tabela </w:t>
      </w:r>
      <w:r w:rsidR="00AD464E">
        <w:rPr>
          <w:lang w:val="sr-Latn-BA"/>
        </w:rPr>
        <w:fldChar w:fldCharType="begin"/>
      </w:r>
      <w:r w:rsidR="00AD464E">
        <w:rPr>
          <w:lang w:val="sr-Latn-BA"/>
        </w:rPr>
        <w:instrText xml:space="preserve"> STYLEREF 1 \s </w:instrText>
      </w:r>
      <w:r w:rsidR="00AD464E">
        <w:rPr>
          <w:lang w:val="sr-Latn-BA"/>
        </w:rPr>
        <w:fldChar w:fldCharType="separate"/>
      </w:r>
      <w:r w:rsidR="00AD464E">
        <w:rPr>
          <w:noProof/>
          <w:lang w:val="sr-Latn-BA"/>
        </w:rPr>
        <w:t>2</w:t>
      </w:r>
      <w:r w:rsidR="00AD464E">
        <w:rPr>
          <w:lang w:val="sr-Latn-BA"/>
        </w:rPr>
        <w:fldChar w:fldCharType="end"/>
      </w:r>
      <w:r w:rsidR="00AD464E">
        <w:rPr>
          <w:lang w:val="sr-Latn-BA"/>
        </w:rPr>
        <w:t>.</w:t>
      </w:r>
      <w:r w:rsidR="00AD464E">
        <w:rPr>
          <w:lang w:val="sr-Latn-BA"/>
        </w:rPr>
        <w:fldChar w:fldCharType="begin"/>
      </w:r>
      <w:r w:rsidR="00AD464E">
        <w:rPr>
          <w:lang w:val="sr-Latn-BA"/>
        </w:rPr>
        <w:instrText xml:space="preserve"> SEQ Tabela \* ARABIC \s 1 </w:instrText>
      </w:r>
      <w:r w:rsidR="00AD464E">
        <w:rPr>
          <w:lang w:val="sr-Latn-BA"/>
        </w:rPr>
        <w:fldChar w:fldCharType="separate"/>
      </w:r>
      <w:r w:rsidR="00AD464E">
        <w:rPr>
          <w:noProof/>
          <w:lang w:val="sr-Latn-BA"/>
        </w:rPr>
        <w:t>1</w:t>
      </w:r>
      <w:r w:rsidR="00AD464E">
        <w:rPr>
          <w:lang w:val="sr-Latn-BA"/>
        </w:rPr>
        <w:fldChar w:fldCharType="end"/>
      </w:r>
      <w:r w:rsidRPr="00C052B5">
        <w:rPr>
          <w:lang w:val="sr-Latn-BA"/>
        </w:rPr>
        <w:t xml:space="preserve"> - Nekoliko kodova za brojeve iz intervala I</w:t>
      </w:r>
    </w:p>
    <w:tbl>
      <w:tblPr>
        <w:tblStyle w:val="GridTable4-Accent1"/>
        <w:tblW w:w="0" w:type="auto"/>
        <w:jc w:val="center"/>
        <w:tblLook w:val="04A0" w:firstRow="1" w:lastRow="0" w:firstColumn="1" w:lastColumn="0" w:noHBand="0" w:noVBand="1"/>
      </w:tblPr>
      <w:tblGrid>
        <w:gridCol w:w="3020"/>
        <w:gridCol w:w="3021"/>
        <w:gridCol w:w="3021"/>
      </w:tblGrid>
      <w:tr w:rsidR="00C052B5" w:rsidRPr="009F4BDF" w:rsidTr="00F83DE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rsidR="00C052B5" w:rsidRPr="00F83DE8" w:rsidRDefault="00F83DE8" w:rsidP="00F83DE8">
            <w:pPr>
              <w:pStyle w:val="NoSpacing"/>
              <w:jc w:val="center"/>
              <w:rPr>
                <w:rFonts w:eastAsiaTheme="minorEastAsia"/>
                <w:lang w:val="sr-Latn-BA"/>
              </w:rPr>
            </w:pPr>
            <w:r>
              <w:rPr>
                <w:rFonts w:eastAsiaTheme="minorEastAsia"/>
                <w:i/>
                <w:lang w:val="sr-Latn-BA"/>
              </w:rPr>
              <w:t>x</w:t>
            </w:r>
          </w:p>
        </w:tc>
        <w:tc>
          <w:tcPr>
            <w:tcW w:w="3021" w:type="dxa"/>
          </w:tcPr>
          <w:p w:rsidR="00C052B5" w:rsidRDefault="00F83DE8" w:rsidP="00F83DE8">
            <w:pPr>
              <w:pStyle w:val="NoSpacing"/>
              <w:jc w:val="center"/>
              <w:cnfStyle w:val="100000000000" w:firstRow="1" w:lastRow="0" w:firstColumn="0" w:lastColumn="0" w:oddVBand="0" w:evenVBand="0" w:oddHBand="0" w:evenHBand="0" w:firstRowFirstColumn="0" w:firstRowLastColumn="0" w:lastRowFirstColumn="0" w:lastRowLastColumn="0"/>
              <w:rPr>
                <w:rFonts w:eastAsiaTheme="minorEastAsia"/>
                <w:lang w:val="sr-Latn-BA"/>
              </w:rPr>
            </w:pPr>
            <w:r>
              <w:rPr>
                <w:rFonts w:eastAsiaTheme="minorEastAsia"/>
                <w:lang w:val="sr-Latn-BA"/>
              </w:rPr>
              <w:t>KOD</w:t>
            </w:r>
          </w:p>
        </w:tc>
        <w:tc>
          <w:tcPr>
            <w:tcW w:w="3021" w:type="dxa"/>
          </w:tcPr>
          <w:p w:rsidR="00C052B5" w:rsidRDefault="00F83DE8" w:rsidP="00F83DE8">
            <w:pPr>
              <w:pStyle w:val="NoSpacing"/>
              <w:jc w:val="center"/>
              <w:cnfStyle w:val="100000000000" w:firstRow="1" w:lastRow="0" w:firstColumn="0" w:lastColumn="0" w:oddVBand="0" w:evenVBand="0" w:oddHBand="0" w:evenHBand="0" w:firstRowFirstColumn="0" w:firstRowLastColumn="0" w:lastRowFirstColumn="0" w:lastRowLastColumn="0"/>
              <w:rPr>
                <w:rFonts w:eastAsiaTheme="minorEastAsia"/>
                <w:lang w:val="sr-Latn-BA"/>
              </w:rPr>
            </w:pPr>
            <w:r>
              <w:rPr>
                <w:rFonts w:eastAsiaTheme="minorEastAsia"/>
                <w:lang w:val="sr-Latn-BA"/>
              </w:rPr>
              <w:t>BINARNO</w:t>
            </w:r>
          </w:p>
        </w:tc>
      </w:tr>
      <w:tr w:rsidR="00F83DE8" w:rsidRPr="009F4BDF" w:rsidTr="00F83D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rsidR="00F83DE8" w:rsidRPr="00F83DE8" w:rsidRDefault="00F83DE8" w:rsidP="00F83DE8">
            <w:pPr>
              <w:jc w:val="center"/>
              <w:rPr>
                <w:b w:val="0"/>
              </w:rPr>
            </w:pPr>
            <w:r w:rsidRPr="00F83DE8">
              <w:rPr>
                <w:b w:val="0"/>
              </w:rPr>
              <w:t>-0.356876</w:t>
            </w:r>
          </w:p>
        </w:tc>
        <w:tc>
          <w:tcPr>
            <w:tcW w:w="3021" w:type="dxa"/>
          </w:tcPr>
          <w:p w:rsidR="00F83DE8" w:rsidRPr="006B1B48" w:rsidRDefault="00F83DE8" w:rsidP="00F83DE8">
            <w:pPr>
              <w:jc w:val="center"/>
              <w:cnfStyle w:val="000000100000" w:firstRow="0" w:lastRow="0" w:firstColumn="0" w:lastColumn="0" w:oddVBand="0" w:evenVBand="0" w:oddHBand="1" w:evenHBand="0" w:firstRowFirstColumn="0" w:firstRowLastColumn="0" w:lastRowFirstColumn="0" w:lastRowLastColumn="0"/>
            </w:pPr>
            <w:r w:rsidRPr="006B1B48">
              <w:t>450</w:t>
            </w:r>
          </w:p>
        </w:tc>
        <w:tc>
          <w:tcPr>
            <w:tcW w:w="3021" w:type="dxa"/>
          </w:tcPr>
          <w:p w:rsidR="00F83DE8" w:rsidRPr="00FA44C9" w:rsidRDefault="00F83DE8" w:rsidP="00F83DE8">
            <w:pPr>
              <w:jc w:val="center"/>
              <w:cnfStyle w:val="000000100000" w:firstRow="0" w:lastRow="0" w:firstColumn="0" w:lastColumn="0" w:oddVBand="0" w:evenVBand="0" w:oddHBand="1" w:evenHBand="0" w:firstRowFirstColumn="0" w:firstRowLastColumn="0" w:lastRowFirstColumn="0" w:lastRowLastColumn="0"/>
            </w:pPr>
            <w:r w:rsidRPr="00FA44C9">
              <w:t>0111000010</w:t>
            </w:r>
          </w:p>
        </w:tc>
      </w:tr>
      <w:tr w:rsidR="00F83DE8" w:rsidRPr="009F4BDF" w:rsidTr="00F83DE8">
        <w:trPr>
          <w:jc w:val="center"/>
        </w:trPr>
        <w:tc>
          <w:tcPr>
            <w:cnfStyle w:val="001000000000" w:firstRow="0" w:lastRow="0" w:firstColumn="1" w:lastColumn="0" w:oddVBand="0" w:evenVBand="0" w:oddHBand="0" w:evenHBand="0" w:firstRowFirstColumn="0" w:firstRowLastColumn="0" w:lastRowFirstColumn="0" w:lastRowLastColumn="0"/>
            <w:tcW w:w="3020" w:type="dxa"/>
          </w:tcPr>
          <w:p w:rsidR="00F83DE8" w:rsidRPr="00F83DE8" w:rsidRDefault="00F83DE8" w:rsidP="00F83DE8">
            <w:pPr>
              <w:jc w:val="center"/>
              <w:rPr>
                <w:b w:val="0"/>
              </w:rPr>
            </w:pPr>
            <w:r w:rsidRPr="00F83DE8">
              <w:rPr>
                <w:b w:val="0"/>
              </w:rPr>
              <w:t>0.248271</w:t>
            </w:r>
          </w:p>
        </w:tc>
        <w:tc>
          <w:tcPr>
            <w:tcW w:w="3021" w:type="dxa"/>
          </w:tcPr>
          <w:p w:rsidR="00F83DE8" w:rsidRPr="006B1B48" w:rsidRDefault="00F83DE8" w:rsidP="00F83DE8">
            <w:pPr>
              <w:jc w:val="center"/>
              <w:cnfStyle w:val="000000000000" w:firstRow="0" w:lastRow="0" w:firstColumn="0" w:lastColumn="0" w:oddVBand="0" w:evenVBand="0" w:oddHBand="0" w:evenHBand="0" w:firstRowFirstColumn="0" w:firstRowLastColumn="0" w:lastRowFirstColumn="0" w:lastRowLastColumn="0"/>
            </w:pPr>
            <w:r w:rsidRPr="006B1B48">
              <w:t>553</w:t>
            </w:r>
          </w:p>
        </w:tc>
        <w:tc>
          <w:tcPr>
            <w:tcW w:w="3021" w:type="dxa"/>
          </w:tcPr>
          <w:p w:rsidR="00F83DE8" w:rsidRPr="00FA44C9" w:rsidRDefault="00F83DE8" w:rsidP="00F83DE8">
            <w:pPr>
              <w:jc w:val="center"/>
              <w:cnfStyle w:val="000000000000" w:firstRow="0" w:lastRow="0" w:firstColumn="0" w:lastColumn="0" w:oddVBand="0" w:evenVBand="0" w:oddHBand="0" w:evenHBand="0" w:firstRowFirstColumn="0" w:firstRowLastColumn="0" w:lastRowFirstColumn="0" w:lastRowLastColumn="0"/>
            </w:pPr>
            <w:r w:rsidRPr="00FA44C9">
              <w:t>1000101001</w:t>
            </w:r>
          </w:p>
        </w:tc>
      </w:tr>
      <w:tr w:rsidR="00F83DE8" w:rsidRPr="009F4BDF" w:rsidTr="00F83D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rsidR="00F83DE8" w:rsidRPr="00F83DE8" w:rsidRDefault="00F83DE8" w:rsidP="00F83DE8">
            <w:pPr>
              <w:jc w:val="center"/>
              <w:rPr>
                <w:b w:val="0"/>
              </w:rPr>
            </w:pPr>
            <w:r w:rsidRPr="00F83DE8">
              <w:rPr>
                <w:b w:val="0"/>
              </w:rPr>
              <w:t>1.093082</w:t>
            </w:r>
          </w:p>
        </w:tc>
        <w:tc>
          <w:tcPr>
            <w:tcW w:w="3021" w:type="dxa"/>
          </w:tcPr>
          <w:p w:rsidR="00F83DE8" w:rsidRPr="006B1B48" w:rsidRDefault="00F83DE8" w:rsidP="00F83DE8">
            <w:pPr>
              <w:jc w:val="center"/>
              <w:cnfStyle w:val="000000100000" w:firstRow="0" w:lastRow="0" w:firstColumn="0" w:lastColumn="0" w:oddVBand="0" w:evenVBand="0" w:oddHBand="1" w:evenHBand="0" w:firstRowFirstColumn="0" w:firstRowLastColumn="0" w:lastRowFirstColumn="0" w:lastRowLastColumn="0"/>
            </w:pPr>
            <w:r w:rsidRPr="006B1B48">
              <w:t>697</w:t>
            </w:r>
          </w:p>
        </w:tc>
        <w:tc>
          <w:tcPr>
            <w:tcW w:w="3021" w:type="dxa"/>
          </w:tcPr>
          <w:p w:rsidR="00F83DE8" w:rsidRPr="00FA44C9" w:rsidRDefault="00F83DE8" w:rsidP="00F83DE8">
            <w:pPr>
              <w:jc w:val="center"/>
              <w:cnfStyle w:val="000000100000" w:firstRow="0" w:lastRow="0" w:firstColumn="0" w:lastColumn="0" w:oddVBand="0" w:evenVBand="0" w:oddHBand="1" w:evenHBand="0" w:firstRowFirstColumn="0" w:firstRowLastColumn="0" w:lastRowFirstColumn="0" w:lastRowLastColumn="0"/>
            </w:pPr>
            <w:r w:rsidRPr="00FA44C9">
              <w:t>1010111001</w:t>
            </w:r>
          </w:p>
        </w:tc>
      </w:tr>
      <w:tr w:rsidR="00F83DE8" w:rsidRPr="009F4BDF" w:rsidTr="00F83DE8">
        <w:trPr>
          <w:jc w:val="center"/>
        </w:trPr>
        <w:tc>
          <w:tcPr>
            <w:cnfStyle w:val="001000000000" w:firstRow="0" w:lastRow="0" w:firstColumn="1" w:lastColumn="0" w:oddVBand="0" w:evenVBand="0" w:oddHBand="0" w:evenHBand="0" w:firstRowFirstColumn="0" w:firstRowLastColumn="0" w:lastRowFirstColumn="0" w:lastRowLastColumn="0"/>
            <w:tcW w:w="3020" w:type="dxa"/>
          </w:tcPr>
          <w:p w:rsidR="00F83DE8" w:rsidRPr="00F83DE8" w:rsidRDefault="00F83DE8" w:rsidP="00F83DE8">
            <w:pPr>
              <w:jc w:val="center"/>
              <w:rPr>
                <w:b w:val="0"/>
              </w:rPr>
            </w:pPr>
            <w:r w:rsidRPr="00F83DE8">
              <w:rPr>
                <w:b w:val="0"/>
              </w:rPr>
              <w:t>-1.506315</w:t>
            </w:r>
          </w:p>
        </w:tc>
        <w:tc>
          <w:tcPr>
            <w:tcW w:w="3021" w:type="dxa"/>
          </w:tcPr>
          <w:p w:rsidR="00F83DE8" w:rsidRPr="006B1B48" w:rsidRDefault="00F83DE8" w:rsidP="00F83DE8">
            <w:pPr>
              <w:jc w:val="center"/>
              <w:cnfStyle w:val="000000000000" w:firstRow="0" w:lastRow="0" w:firstColumn="0" w:lastColumn="0" w:oddVBand="0" w:evenVBand="0" w:oddHBand="0" w:evenHBand="0" w:firstRowFirstColumn="0" w:firstRowLastColumn="0" w:lastRowFirstColumn="0" w:lastRowLastColumn="0"/>
            </w:pPr>
            <w:r w:rsidRPr="006B1B48">
              <w:t>254</w:t>
            </w:r>
          </w:p>
        </w:tc>
        <w:tc>
          <w:tcPr>
            <w:tcW w:w="3021" w:type="dxa"/>
          </w:tcPr>
          <w:p w:rsidR="00F83DE8" w:rsidRPr="00FA44C9" w:rsidRDefault="00F83DE8" w:rsidP="00F83DE8">
            <w:pPr>
              <w:jc w:val="center"/>
              <w:cnfStyle w:val="000000000000" w:firstRow="0" w:lastRow="0" w:firstColumn="0" w:lastColumn="0" w:oddVBand="0" w:evenVBand="0" w:oddHBand="0" w:evenHBand="0" w:firstRowFirstColumn="0" w:firstRowLastColumn="0" w:lastRowFirstColumn="0" w:lastRowLastColumn="0"/>
            </w:pPr>
            <w:r w:rsidRPr="00FA44C9">
              <w:t>0011111110</w:t>
            </w:r>
          </w:p>
        </w:tc>
      </w:tr>
      <w:tr w:rsidR="00F83DE8" w:rsidRPr="009F4BDF" w:rsidTr="00F83D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rsidR="00F83DE8" w:rsidRPr="00F83DE8" w:rsidRDefault="00F83DE8" w:rsidP="00F83DE8">
            <w:pPr>
              <w:jc w:val="center"/>
              <w:rPr>
                <w:b w:val="0"/>
              </w:rPr>
            </w:pPr>
            <w:r w:rsidRPr="00F83DE8">
              <w:rPr>
                <w:b w:val="0"/>
              </w:rPr>
              <w:t>-0.912184</w:t>
            </w:r>
          </w:p>
        </w:tc>
        <w:tc>
          <w:tcPr>
            <w:tcW w:w="3021" w:type="dxa"/>
          </w:tcPr>
          <w:p w:rsidR="00F83DE8" w:rsidRPr="006B1B48" w:rsidRDefault="00F83DE8" w:rsidP="00F83DE8">
            <w:pPr>
              <w:jc w:val="center"/>
              <w:cnfStyle w:val="000000100000" w:firstRow="0" w:lastRow="0" w:firstColumn="0" w:lastColumn="0" w:oddVBand="0" w:evenVBand="0" w:oddHBand="1" w:evenHBand="0" w:firstRowFirstColumn="0" w:firstRowLastColumn="0" w:lastRowFirstColumn="0" w:lastRowLastColumn="0"/>
            </w:pPr>
            <w:r w:rsidRPr="006B1B48">
              <w:t>355</w:t>
            </w:r>
          </w:p>
        </w:tc>
        <w:tc>
          <w:tcPr>
            <w:tcW w:w="3021" w:type="dxa"/>
          </w:tcPr>
          <w:p w:rsidR="00F83DE8" w:rsidRPr="00FA44C9" w:rsidRDefault="00F83DE8" w:rsidP="00F83DE8">
            <w:pPr>
              <w:jc w:val="center"/>
              <w:cnfStyle w:val="000000100000" w:firstRow="0" w:lastRow="0" w:firstColumn="0" w:lastColumn="0" w:oddVBand="0" w:evenVBand="0" w:oddHBand="1" w:evenHBand="0" w:firstRowFirstColumn="0" w:firstRowLastColumn="0" w:lastRowFirstColumn="0" w:lastRowLastColumn="0"/>
            </w:pPr>
            <w:r w:rsidRPr="00FA44C9">
              <w:t>0101100011</w:t>
            </w:r>
          </w:p>
        </w:tc>
      </w:tr>
      <w:tr w:rsidR="00F83DE8" w:rsidRPr="009F4BDF" w:rsidTr="00F83DE8">
        <w:trPr>
          <w:jc w:val="center"/>
        </w:trPr>
        <w:tc>
          <w:tcPr>
            <w:cnfStyle w:val="001000000000" w:firstRow="0" w:lastRow="0" w:firstColumn="1" w:lastColumn="0" w:oddVBand="0" w:evenVBand="0" w:oddHBand="0" w:evenHBand="0" w:firstRowFirstColumn="0" w:firstRowLastColumn="0" w:lastRowFirstColumn="0" w:lastRowLastColumn="0"/>
            <w:tcW w:w="3020" w:type="dxa"/>
          </w:tcPr>
          <w:p w:rsidR="00F83DE8" w:rsidRPr="00F83DE8" w:rsidRDefault="00F83DE8" w:rsidP="00F83DE8">
            <w:pPr>
              <w:jc w:val="center"/>
              <w:rPr>
                <w:b w:val="0"/>
              </w:rPr>
            </w:pPr>
            <w:r w:rsidRPr="00F83DE8">
              <w:rPr>
                <w:b w:val="0"/>
              </w:rPr>
              <w:t>0.882638</w:t>
            </w:r>
          </w:p>
        </w:tc>
        <w:tc>
          <w:tcPr>
            <w:tcW w:w="3021" w:type="dxa"/>
          </w:tcPr>
          <w:p w:rsidR="00F83DE8" w:rsidRPr="006B1B48" w:rsidRDefault="00F83DE8" w:rsidP="00F83DE8">
            <w:pPr>
              <w:jc w:val="center"/>
              <w:cnfStyle w:val="000000000000" w:firstRow="0" w:lastRow="0" w:firstColumn="0" w:lastColumn="0" w:oddVBand="0" w:evenVBand="0" w:oddHBand="0" w:evenHBand="0" w:firstRowFirstColumn="0" w:firstRowLastColumn="0" w:lastRowFirstColumn="0" w:lastRowLastColumn="0"/>
            </w:pPr>
            <w:r w:rsidRPr="006B1B48">
              <w:t>661</w:t>
            </w:r>
          </w:p>
        </w:tc>
        <w:tc>
          <w:tcPr>
            <w:tcW w:w="3021" w:type="dxa"/>
          </w:tcPr>
          <w:p w:rsidR="00F83DE8" w:rsidRPr="00FA44C9" w:rsidRDefault="00F83DE8" w:rsidP="00F83DE8">
            <w:pPr>
              <w:jc w:val="center"/>
              <w:cnfStyle w:val="000000000000" w:firstRow="0" w:lastRow="0" w:firstColumn="0" w:lastColumn="0" w:oddVBand="0" w:evenVBand="0" w:oddHBand="0" w:evenHBand="0" w:firstRowFirstColumn="0" w:firstRowLastColumn="0" w:lastRowFirstColumn="0" w:lastRowLastColumn="0"/>
            </w:pPr>
            <w:r w:rsidRPr="00FA44C9">
              <w:t>1010010101</w:t>
            </w:r>
          </w:p>
        </w:tc>
      </w:tr>
      <w:tr w:rsidR="00F83DE8" w:rsidRPr="009F4BDF" w:rsidTr="00F83D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rsidR="00F83DE8" w:rsidRPr="00F83DE8" w:rsidRDefault="00F83DE8" w:rsidP="00F83DE8">
            <w:pPr>
              <w:jc w:val="center"/>
              <w:rPr>
                <w:b w:val="0"/>
              </w:rPr>
            </w:pPr>
            <w:r w:rsidRPr="00F83DE8">
              <w:rPr>
                <w:b w:val="0"/>
              </w:rPr>
              <w:t>0.804371</w:t>
            </w:r>
          </w:p>
        </w:tc>
        <w:tc>
          <w:tcPr>
            <w:tcW w:w="3021" w:type="dxa"/>
          </w:tcPr>
          <w:p w:rsidR="00F83DE8" w:rsidRPr="006B1B48" w:rsidRDefault="00F83DE8" w:rsidP="00F83DE8">
            <w:pPr>
              <w:jc w:val="center"/>
              <w:cnfStyle w:val="000000100000" w:firstRow="0" w:lastRow="0" w:firstColumn="0" w:lastColumn="0" w:oddVBand="0" w:evenVBand="0" w:oddHBand="1" w:evenHBand="0" w:firstRowFirstColumn="0" w:firstRowLastColumn="0" w:lastRowFirstColumn="0" w:lastRowLastColumn="0"/>
            </w:pPr>
            <w:r w:rsidRPr="006B1B48">
              <w:t>648</w:t>
            </w:r>
          </w:p>
        </w:tc>
        <w:tc>
          <w:tcPr>
            <w:tcW w:w="3021" w:type="dxa"/>
          </w:tcPr>
          <w:p w:rsidR="00F83DE8" w:rsidRPr="00FA44C9" w:rsidRDefault="00F83DE8" w:rsidP="00F83DE8">
            <w:pPr>
              <w:jc w:val="center"/>
              <w:cnfStyle w:val="000000100000" w:firstRow="0" w:lastRow="0" w:firstColumn="0" w:lastColumn="0" w:oddVBand="0" w:evenVBand="0" w:oddHBand="1" w:evenHBand="0" w:firstRowFirstColumn="0" w:firstRowLastColumn="0" w:lastRowFirstColumn="0" w:lastRowLastColumn="0"/>
            </w:pPr>
            <w:r w:rsidRPr="00FA44C9">
              <w:t>1010001000</w:t>
            </w:r>
          </w:p>
        </w:tc>
      </w:tr>
      <w:tr w:rsidR="00F83DE8" w:rsidRPr="009F4BDF" w:rsidTr="00F83DE8">
        <w:trPr>
          <w:jc w:val="center"/>
        </w:trPr>
        <w:tc>
          <w:tcPr>
            <w:cnfStyle w:val="001000000000" w:firstRow="0" w:lastRow="0" w:firstColumn="1" w:lastColumn="0" w:oddVBand="0" w:evenVBand="0" w:oddHBand="0" w:evenHBand="0" w:firstRowFirstColumn="0" w:firstRowLastColumn="0" w:lastRowFirstColumn="0" w:lastRowLastColumn="0"/>
            <w:tcW w:w="3020" w:type="dxa"/>
          </w:tcPr>
          <w:p w:rsidR="00F83DE8" w:rsidRPr="00F83DE8" w:rsidRDefault="00F83DE8" w:rsidP="00F83DE8">
            <w:pPr>
              <w:jc w:val="center"/>
              <w:rPr>
                <w:b w:val="0"/>
              </w:rPr>
            </w:pPr>
            <w:r w:rsidRPr="00F83DE8">
              <w:rPr>
                <w:b w:val="0"/>
              </w:rPr>
              <w:t>2.168293</w:t>
            </w:r>
          </w:p>
        </w:tc>
        <w:tc>
          <w:tcPr>
            <w:tcW w:w="3021" w:type="dxa"/>
          </w:tcPr>
          <w:p w:rsidR="00F83DE8" w:rsidRDefault="00F83DE8" w:rsidP="00F83DE8">
            <w:pPr>
              <w:jc w:val="center"/>
              <w:cnfStyle w:val="000000000000" w:firstRow="0" w:lastRow="0" w:firstColumn="0" w:lastColumn="0" w:oddVBand="0" w:evenVBand="0" w:oddHBand="0" w:evenHBand="0" w:firstRowFirstColumn="0" w:firstRowLastColumn="0" w:lastRowFirstColumn="0" w:lastRowLastColumn="0"/>
            </w:pPr>
            <w:r w:rsidRPr="006B1B48">
              <w:t>881</w:t>
            </w:r>
          </w:p>
        </w:tc>
        <w:tc>
          <w:tcPr>
            <w:tcW w:w="3021" w:type="dxa"/>
          </w:tcPr>
          <w:p w:rsidR="00F83DE8" w:rsidRDefault="00F83DE8" w:rsidP="00F83DE8">
            <w:pPr>
              <w:jc w:val="center"/>
              <w:cnfStyle w:val="000000000000" w:firstRow="0" w:lastRow="0" w:firstColumn="0" w:lastColumn="0" w:oddVBand="0" w:evenVBand="0" w:oddHBand="0" w:evenHBand="0" w:firstRowFirstColumn="0" w:firstRowLastColumn="0" w:lastRowFirstColumn="0" w:lastRowLastColumn="0"/>
            </w:pPr>
            <w:r w:rsidRPr="00FA44C9">
              <w:t>1101110001</w:t>
            </w:r>
          </w:p>
        </w:tc>
      </w:tr>
    </w:tbl>
    <w:p w:rsidR="00F83DE8" w:rsidRDefault="00F83DE8" w:rsidP="00211ECE">
      <w:pPr>
        <w:pStyle w:val="NoSpacing"/>
        <w:rPr>
          <w:rFonts w:eastAsiaTheme="minorEastAsia"/>
          <w:lang w:val="sr-Latn-BA"/>
        </w:rPr>
      </w:pPr>
    </w:p>
    <w:p w:rsidR="00F83DE8" w:rsidRDefault="00F83DE8">
      <w:pPr>
        <w:spacing w:after="160" w:line="259" w:lineRule="auto"/>
        <w:jc w:val="left"/>
        <w:rPr>
          <w:rFonts w:eastAsiaTheme="minorEastAsia"/>
          <w:lang w:val="sr-Latn-BA"/>
        </w:rPr>
      </w:pPr>
      <w:r>
        <w:rPr>
          <w:rFonts w:eastAsiaTheme="minorEastAsia"/>
          <w:lang w:val="sr-Latn-BA"/>
        </w:rPr>
        <w:br w:type="page"/>
      </w:r>
    </w:p>
    <w:p w:rsidR="00055733" w:rsidRDefault="00055733" w:rsidP="00211ECE">
      <w:pPr>
        <w:pStyle w:val="NoSpacing"/>
        <w:rPr>
          <w:rFonts w:eastAsiaTheme="minorEastAsia"/>
          <w:lang w:val="sr-Latn-BA"/>
        </w:rPr>
      </w:pPr>
      <w:r>
        <w:rPr>
          <w:rFonts w:eastAsiaTheme="minorEastAsia"/>
          <w:lang w:val="sr-Latn-BA"/>
        </w:rPr>
        <w:lastRenderedPageBreak/>
        <w:t xml:space="preserve">Za kodovanje </w:t>
      </w:r>
      <w:r w:rsidR="00414481">
        <w:rPr>
          <w:rFonts w:eastAsiaTheme="minorEastAsia"/>
          <w:lang w:val="sr-Latn-BA"/>
        </w:rPr>
        <w:t xml:space="preserve">proizvoljnog broja iz intervala </w:t>
      </w:r>
      <w:r w:rsidR="00414481">
        <w:rPr>
          <w:rFonts w:eastAsiaTheme="minorEastAsia"/>
          <w:i/>
          <w:lang w:val="sr-Latn-BA"/>
        </w:rPr>
        <w:t>I</w:t>
      </w:r>
      <w:r w:rsidR="00414481">
        <w:rPr>
          <w:rFonts w:eastAsiaTheme="minorEastAsia"/>
          <w:lang w:val="sr-Latn-BA"/>
        </w:rPr>
        <w:t xml:space="preserve"> je korišćena funkcija </w:t>
      </w:r>
      <w:r w:rsidR="00414481">
        <w:rPr>
          <w:rFonts w:eastAsiaTheme="minorEastAsia"/>
          <w:i/>
          <w:lang w:val="sr-Latn-BA"/>
        </w:rPr>
        <w:t>encode</w:t>
      </w:r>
      <w:r w:rsidR="00414481">
        <w:rPr>
          <w:rFonts w:eastAsiaTheme="minorEastAsia"/>
          <w:lang w:val="sr-Latn-BA"/>
        </w:rPr>
        <w:t xml:space="preserve"> koja vraća cijeli broj po formuli:</w:t>
      </w:r>
    </w:p>
    <w:p w:rsidR="00414481" w:rsidRDefault="00414481" w:rsidP="00211ECE">
      <w:pPr>
        <w:pStyle w:val="NoSpacing"/>
        <w:rPr>
          <w:rFonts w:eastAsiaTheme="minorEastAsia"/>
          <w:lang w:val="sr-Latn-BA"/>
        </w:rPr>
      </w:pPr>
    </w:p>
    <w:p w:rsidR="00414481" w:rsidRPr="00F83DE8" w:rsidRDefault="00414481" w:rsidP="00211ECE">
      <w:pPr>
        <w:pStyle w:val="NoSpacing"/>
        <w:rPr>
          <w:rFonts w:eastAsiaTheme="minorEastAsia"/>
          <w:lang w:val="sr-Latn-BA"/>
        </w:rPr>
      </w:pPr>
      <m:oMathPara>
        <m:oMath>
          <m:r>
            <w:rPr>
              <w:rFonts w:ascii="Cambria Math" w:eastAsiaTheme="minorEastAsia" w:hAnsi="Cambria Math"/>
              <w:lang w:val="sr-Latn-BA"/>
            </w:rPr>
            <m:t>rez=</m:t>
          </m:r>
          <m:d>
            <m:dPr>
              <m:begChr m:val="⌊"/>
              <m:endChr m:val="⌋"/>
              <m:ctrlPr>
                <w:rPr>
                  <w:rFonts w:ascii="Cambria Math" w:eastAsiaTheme="minorEastAsia" w:hAnsi="Cambria Math"/>
                  <w:i/>
                  <w:lang w:val="sr-Latn-BA"/>
                </w:rPr>
              </m:ctrlPr>
            </m:dPr>
            <m:e>
              <m:f>
                <m:fPr>
                  <m:ctrlPr>
                    <w:rPr>
                      <w:rFonts w:ascii="Cambria Math" w:eastAsiaTheme="minorEastAsia" w:hAnsi="Cambria Math"/>
                      <w:i/>
                      <w:lang w:val="sr-Latn-BA"/>
                    </w:rPr>
                  </m:ctrlPr>
                </m:fPr>
                <m:num>
                  <m:r>
                    <w:rPr>
                      <w:rFonts w:ascii="Cambria Math" w:eastAsiaTheme="minorEastAsia" w:hAnsi="Cambria Math"/>
                      <w:lang w:val="sr-Latn-BA"/>
                    </w:rPr>
                    <m:t>x-</m:t>
                  </m:r>
                  <m:sSub>
                    <m:sSubPr>
                      <m:ctrlPr>
                        <w:rPr>
                          <w:rFonts w:ascii="Cambria Math" w:eastAsiaTheme="minorEastAsia" w:hAnsi="Cambria Math"/>
                          <w:i/>
                          <w:lang w:val="sr-Latn-BA"/>
                        </w:rPr>
                      </m:ctrlPr>
                    </m:sSubPr>
                    <m:e>
                      <m:r>
                        <w:rPr>
                          <w:rFonts w:ascii="Cambria Math" w:eastAsiaTheme="minorEastAsia" w:hAnsi="Cambria Math"/>
                          <w:lang w:val="sr-Latn-BA"/>
                        </w:rPr>
                        <m:t>G</m:t>
                      </m:r>
                    </m:e>
                    <m:sub>
                      <m:r>
                        <w:rPr>
                          <w:rFonts w:ascii="Cambria Math" w:eastAsiaTheme="minorEastAsia" w:hAnsi="Cambria Math"/>
                          <w:lang w:val="sr-Latn-BA"/>
                        </w:rPr>
                        <m:t>d</m:t>
                      </m:r>
                    </m:sub>
                  </m:sSub>
                </m:num>
                <m:den>
                  <m:sSub>
                    <m:sSubPr>
                      <m:ctrlPr>
                        <w:rPr>
                          <w:rFonts w:ascii="Cambria Math" w:eastAsiaTheme="minorEastAsia" w:hAnsi="Cambria Math"/>
                          <w:i/>
                          <w:lang w:val="sr-Latn-BA"/>
                        </w:rPr>
                      </m:ctrlPr>
                    </m:sSubPr>
                    <m:e>
                      <m:r>
                        <w:rPr>
                          <w:rFonts w:ascii="Cambria Math" w:eastAsiaTheme="minorEastAsia" w:hAnsi="Cambria Math"/>
                          <w:lang w:val="sr-Latn-BA"/>
                        </w:rPr>
                        <m:t>G</m:t>
                      </m:r>
                    </m:e>
                    <m:sub>
                      <m:r>
                        <w:rPr>
                          <w:rFonts w:ascii="Cambria Math" w:eastAsiaTheme="minorEastAsia" w:hAnsi="Cambria Math"/>
                          <w:lang w:val="sr-Latn-BA"/>
                        </w:rPr>
                        <m:t>g</m:t>
                      </m:r>
                    </m:sub>
                  </m:sSub>
                  <m:r>
                    <w:rPr>
                      <w:rFonts w:ascii="Cambria Math" w:eastAsiaTheme="minorEastAsia" w:hAnsi="Cambria Math"/>
                      <w:lang w:val="sr-Latn-BA"/>
                    </w:rPr>
                    <m:t>-</m:t>
                  </m:r>
                  <m:sSub>
                    <m:sSubPr>
                      <m:ctrlPr>
                        <w:rPr>
                          <w:rFonts w:ascii="Cambria Math" w:eastAsiaTheme="minorEastAsia" w:hAnsi="Cambria Math"/>
                          <w:i/>
                          <w:lang w:val="sr-Latn-BA"/>
                        </w:rPr>
                      </m:ctrlPr>
                    </m:sSubPr>
                    <m:e>
                      <m:r>
                        <w:rPr>
                          <w:rFonts w:ascii="Cambria Math" w:eastAsiaTheme="minorEastAsia" w:hAnsi="Cambria Math"/>
                          <w:lang w:val="sr-Latn-BA"/>
                        </w:rPr>
                        <m:t>G</m:t>
                      </m:r>
                    </m:e>
                    <m:sub>
                      <m:r>
                        <w:rPr>
                          <w:rFonts w:ascii="Cambria Math" w:eastAsiaTheme="minorEastAsia" w:hAnsi="Cambria Math"/>
                          <w:lang w:val="sr-Latn-BA"/>
                        </w:rPr>
                        <m:t>d</m:t>
                      </m:r>
                    </m:sub>
                  </m:sSub>
                </m:den>
              </m:f>
              <m:d>
                <m:dPr>
                  <m:ctrlPr>
                    <w:rPr>
                      <w:rFonts w:ascii="Cambria Math" w:eastAsiaTheme="minorEastAsia" w:hAnsi="Cambria Math"/>
                      <w:i/>
                      <w:lang w:val="sr-Latn-BA"/>
                    </w:rPr>
                  </m:ctrlPr>
                </m:dPr>
                <m:e>
                  <m:sSup>
                    <m:sSupPr>
                      <m:ctrlPr>
                        <w:rPr>
                          <w:rFonts w:ascii="Cambria Math" w:eastAsiaTheme="minorEastAsia" w:hAnsi="Cambria Math"/>
                          <w:i/>
                          <w:lang w:val="sr-Latn-BA"/>
                        </w:rPr>
                      </m:ctrlPr>
                    </m:sSupPr>
                    <m:e>
                      <m:r>
                        <w:rPr>
                          <w:rFonts w:ascii="Cambria Math" w:eastAsiaTheme="minorEastAsia" w:hAnsi="Cambria Math"/>
                          <w:lang w:val="sr-Latn-BA"/>
                        </w:rPr>
                        <m:t>2</m:t>
                      </m:r>
                    </m:e>
                    <m:sup>
                      <m:r>
                        <w:rPr>
                          <w:rFonts w:ascii="Cambria Math" w:eastAsiaTheme="minorEastAsia" w:hAnsi="Cambria Math"/>
                          <w:lang w:val="sr-Latn-BA"/>
                        </w:rPr>
                        <m:t>n</m:t>
                      </m:r>
                    </m:sup>
                  </m:sSup>
                  <m:r>
                    <w:rPr>
                      <w:rFonts w:ascii="Cambria Math" w:eastAsiaTheme="minorEastAsia" w:hAnsi="Cambria Math"/>
                      <w:lang w:val="sr-Latn-BA"/>
                    </w:rPr>
                    <m:t>-1</m:t>
                  </m:r>
                </m:e>
              </m:d>
            </m:e>
          </m:d>
          <m:r>
            <w:rPr>
              <w:rFonts w:ascii="Cambria Math" w:eastAsiaTheme="minorEastAsia" w:hAnsi="Cambria Math"/>
              <w:lang w:val="sr-Latn-BA"/>
            </w:rPr>
            <m:t>.</m:t>
          </m:r>
        </m:oMath>
      </m:oMathPara>
    </w:p>
    <w:p w:rsidR="00F83DE8" w:rsidRPr="00414481" w:rsidRDefault="00F83DE8" w:rsidP="00211ECE">
      <w:pPr>
        <w:pStyle w:val="NoSpacing"/>
        <w:rPr>
          <w:rFonts w:eastAsiaTheme="minorEastAsia"/>
          <w:lang w:val="sr-Latn-BA"/>
        </w:rPr>
      </w:pPr>
    </w:p>
    <w:p w:rsidR="00414481" w:rsidRPr="00414481" w:rsidRDefault="00414481" w:rsidP="00211ECE">
      <w:pPr>
        <w:pStyle w:val="NoSpacing"/>
        <w:rPr>
          <w:rFonts w:eastAsiaTheme="minorEastAsia"/>
          <w:lang w:val="sr-Latn-BA"/>
        </w:rPr>
      </w:pPr>
      <w:r>
        <w:rPr>
          <w:rFonts w:eastAsiaTheme="minorEastAsia"/>
          <w:lang w:val="sr-Latn-BA"/>
        </w:rPr>
        <w:t xml:space="preserve">Gdje je </w:t>
      </w:r>
      <w:r>
        <w:rPr>
          <w:rFonts w:eastAsiaTheme="minorEastAsia"/>
          <w:i/>
          <w:lang w:val="sr-Latn-BA"/>
        </w:rPr>
        <w:t>x</w:t>
      </w:r>
      <w:r>
        <w:rPr>
          <w:rFonts w:eastAsiaTheme="minorEastAsia"/>
          <w:lang w:val="sr-Latn-BA"/>
        </w:rPr>
        <w:t xml:space="preserve"> vrijednost realnog broja koji se koduje.</w:t>
      </w:r>
    </w:p>
    <w:p w:rsidR="00414481" w:rsidRDefault="00414481" w:rsidP="00211ECE">
      <w:pPr>
        <w:pStyle w:val="NoSpacing"/>
        <w:rPr>
          <w:rFonts w:eastAsiaTheme="minorEastAsia"/>
          <w:lang w:val="sr-Latn-BA"/>
        </w:rPr>
      </w:pPr>
      <w:r>
        <w:rPr>
          <w:rFonts w:eastAsiaTheme="minorEastAsia"/>
          <w:lang w:val="sr-Latn-BA"/>
        </w:rPr>
        <w:t xml:space="preserve">Za dekodovanje dobijenih cijelih brojeva u realne brojeve koristi se funkcija </w:t>
      </w:r>
      <w:r>
        <w:rPr>
          <w:rFonts w:eastAsiaTheme="minorEastAsia"/>
          <w:i/>
          <w:lang w:val="sr-Latn-BA"/>
        </w:rPr>
        <w:t>decode</w:t>
      </w:r>
      <w:r>
        <w:rPr>
          <w:rFonts w:eastAsiaTheme="minorEastAsia"/>
          <w:lang w:val="sr-Latn-BA"/>
        </w:rPr>
        <w:t xml:space="preserve"> koja vraća realni broj iz cijelog broja po sljedećoj formuli:</w:t>
      </w:r>
    </w:p>
    <w:p w:rsidR="00414481" w:rsidRDefault="00414481" w:rsidP="00211ECE">
      <w:pPr>
        <w:pStyle w:val="NoSpacing"/>
        <w:rPr>
          <w:rFonts w:eastAsiaTheme="minorEastAsia"/>
          <w:lang w:val="sr-Latn-BA"/>
        </w:rPr>
      </w:pPr>
    </w:p>
    <w:p w:rsidR="00414481" w:rsidRPr="00414481" w:rsidRDefault="00414481" w:rsidP="00211ECE">
      <w:pPr>
        <w:pStyle w:val="NoSpacing"/>
        <w:rPr>
          <w:rFonts w:eastAsiaTheme="minorEastAsia"/>
          <w:lang w:val="sr-Latn-BA"/>
        </w:rPr>
      </w:pPr>
      <m:oMathPara>
        <m:oMath>
          <m:r>
            <w:rPr>
              <w:rFonts w:ascii="Cambria Math" w:eastAsiaTheme="minorEastAsia" w:hAnsi="Cambria Math"/>
              <w:lang w:val="sr-Latn-BA"/>
            </w:rPr>
            <m:t>rez=</m:t>
          </m:r>
          <m:sSub>
            <m:sSubPr>
              <m:ctrlPr>
                <w:rPr>
                  <w:rFonts w:ascii="Cambria Math" w:eastAsiaTheme="minorEastAsia" w:hAnsi="Cambria Math"/>
                  <w:i/>
                  <w:lang w:val="sr-Latn-BA"/>
                </w:rPr>
              </m:ctrlPr>
            </m:sSubPr>
            <m:e>
              <m:r>
                <w:rPr>
                  <w:rFonts w:ascii="Cambria Math" w:eastAsiaTheme="minorEastAsia" w:hAnsi="Cambria Math"/>
                  <w:lang w:val="sr-Latn-BA"/>
                </w:rPr>
                <m:t>G</m:t>
              </m:r>
            </m:e>
            <m:sub>
              <m:r>
                <w:rPr>
                  <w:rFonts w:ascii="Cambria Math" w:eastAsiaTheme="minorEastAsia" w:hAnsi="Cambria Math"/>
                  <w:lang w:val="sr-Latn-BA"/>
                </w:rPr>
                <m:t>d</m:t>
              </m:r>
            </m:sub>
          </m:sSub>
          <m:r>
            <w:rPr>
              <w:rFonts w:ascii="Cambria Math" w:eastAsiaTheme="minorEastAsia" w:hAnsi="Cambria Math"/>
              <w:lang w:val="sr-Latn-BA"/>
            </w:rPr>
            <m:t>+</m:t>
          </m:r>
          <m:f>
            <m:fPr>
              <m:ctrlPr>
                <w:rPr>
                  <w:rFonts w:ascii="Cambria Math" w:eastAsiaTheme="minorEastAsia" w:hAnsi="Cambria Math"/>
                  <w:i/>
                  <w:lang w:val="sr-Latn-BA"/>
                </w:rPr>
              </m:ctrlPr>
            </m:fPr>
            <m:num>
              <m:sSub>
                <m:sSubPr>
                  <m:ctrlPr>
                    <w:rPr>
                      <w:rFonts w:ascii="Cambria Math" w:eastAsiaTheme="minorEastAsia" w:hAnsi="Cambria Math"/>
                      <w:i/>
                      <w:lang w:val="sr-Latn-BA"/>
                    </w:rPr>
                  </m:ctrlPr>
                </m:sSubPr>
                <m:e>
                  <m:r>
                    <w:rPr>
                      <w:rFonts w:ascii="Cambria Math" w:eastAsiaTheme="minorEastAsia" w:hAnsi="Cambria Math"/>
                      <w:lang w:val="sr-Latn-BA"/>
                    </w:rPr>
                    <m:t>G</m:t>
                  </m:r>
                </m:e>
                <m:sub>
                  <m:r>
                    <w:rPr>
                      <w:rFonts w:ascii="Cambria Math" w:eastAsiaTheme="minorEastAsia" w:hAnsi="Cambria Math"/>
                      <w:lang w:val="sr-Latn-BA"/>
                    </w:rPr>
                    <m:t>g</m:t>
                  </m:r>
                </m:sub>
              </m:sSub>
              <m:r>
                <w:rPr>
                  <w:rFonts w:ascii="Cambria Math" w:eastAsiaTheme="minorEastAsia" w:hAnsi="Cambria Math"/>
                  <w:lang w:val="sr-Latn-BA"/>
                </w:rPr>
                <m:t>-</m:t>
              </m:r>
              <m:sSub>
                <m:sSubPr>
                  <m:ctrlPr>
                    <w:rPr>
                      <w:rFonts w:ascii="Cambria Math" w:eastAsiaTheme="minorEastAsia" w:hAnsi="Cambria Math"/>
                      <w:i/>
                      <w:lang w:val="sr-Latn-BA"/>
                    </w:rPr>
                  </m:ctrlPr>
                </m:sSubPr>
                <m:e>
                  <m:r>
                    <w:rPr>
                      <w:rFonts w:ascii="Cambria Math" w:eastAsiaTheme="minorEastAsia" w:hAnsi="Cambria Math"/>
                      <w:lang w:val="sr-Latn-BA"/>
                    </w:rPr>
                    <m:t>G</m:t>
                  </m:r>
                </m:e>
                <m:sub>
                  <m:r>
                    <w:rPr>
                      <w:rFonts w:ascii="Cambria Math" w:eastAsiaTheme="minorEastAsia" w:hAnsi="Cambria Math"/>
                      <w:lang w:val="sr-Latn-BA"/>
                    </w:rPr>
                    <m:t>d</m:t>
                  </m:r>
                </m:sub>
              </m:sSub>
            </m:num>
            <m:den>
              <m:sSup>
                <m:sSupPr>
                  <m:ctrlPr>
                    <w:rPr>
                      <w:rFonts w:ascii="Cambria Math" w:eastAsiaTheme="minorEastAsia" w:hAnsi="Cambria Math"/>
                      <w:i/>
                      <w:lang w:val="sr-Latn-BA"/>
                    </w:rPr>
                  </m:ctrlPr>
                </m:sSupPr>
                <m:e>
                  <m:r>
                    <w:rPr>
                      <w:rFonts w:ascii="Cambria Math" w:eastAsiaTheme="minorEastAsia" w:hAnsi="Cambria Math"/>
                      <w:lang w:val="sr-Latn-BA"/>
                    </w:rPr>
                    <m:t>2</m:t>
                  </m:r>
                </m:e>
                <m:sup>
                  <m:r>
                    <w:rPr>
                      <w:rFonts w:ascii="Cambria Math" w:eastAsiaTheme="minorEastAsia" w:hAnsi="Cambria Math"/>
                      <w:lang w:val="sr-Latn-BA"/>
                    </w:rPr>
                    <m:t>n</m:t>
                  </m:r>
                </m:sup>
              </m:sSup>
              <m:r>
                <w:rPr>
                  <w:rFonts w:ascii="Cambria Math" w:eastAsiaTheme="minorEastAsia" w:hAnsi="Cambria Math"/>
                  <w:lang w:val="sr-Latn-BA"/>
                </w:rPr>
                <m:t>-1</m:t>
              </m:r>
            </m:den>
          </m:f>
          <m:r>
            <w:rPr>
              <w:rFonts w:ascii="Cambria Math" w:eastAsiaTheme="minorEastAsia" w:hAnsi="Cambria Math"/>
              <w:lang w:val="sr-Latn-BA"/>
            </w:rPr>
            <m:t>d.</m:t>
          </m:r>
        </m:oMath>
      </m:oMathPara>
    </w:p>
    <w:p w:rsidR="00414481" w:rsidRPr="00414481" w:rsidRDefault="00414481" w:rsidP="00211ECE">
      <w:pPr>
        <w:pStyle w:val="NoSpacing"/>
        <w:rPr>
          <w:rFonts w:eastAsiaTheme="minorEastAsia"/>
          <w:lang w:val="sr-Latn-BA"/>
        </w:rPr>
      </w:pPr>
    </w:p>
    <w:p w:rsidR="00F26C4D" w:rsidRDefault="00414481" w:rsidP="00211ECE">
      <w:pPr>
        <w:pStyle w:val="NoSpacing"/>
        <w:rPr>
          <w:rFonts w:eastAsiaTheme="minorEastAsia"/>
          <w:lang w:val="sr-Latn-BA"/>
        </w:rPr>
      </w:pPr>
      <w:r>
        <w:rPr>
          <w:rFonts w:eastAsiaTheme="minorEastAsia"/>
          <w:lang w:val="sr-Latn-BA"/>
        </w:rPr>
        <w:t xml:space="preserve">Gdje je </w:t>
      </w:r>
      <w:r>
        <w:rPr>
          <w:rFonts w:eastAsiaTheme="minorEastAsia"/>
          <w:i/>
          <w:lang w:val="sr-Latn-BA"/>
        </w:rPr>
        <w:t>d</w:t>
      </w:r>
      <w:r>
        <w:rPr>
          <w:rFonts w:eastAsiaTheme="minorEastAsia"/>
          <w:lang w:val="sr-Latn-BA"/>
        </w:rPr>
        <w:t xml:space="preserve"> – vrijednost cijelog broja koji se dekoduje.</w:t>
      </w:r>
    </w:p>
    <w:p w:rsidR="00F83DE8" w:rsidRDefault="00F83DE8" w:rsidP="00211ECE">
      <w:pPr>
        <w:pStyle w:val="NoSpacing"/>
        <w:rPr>
          <w:rFonts w:eastAsiaTheme="minorEastAsia"/>
          <w:lang w:val="sr-Latn-BA"/>
        </w:rPr>
      </w:pPr>
    </w:p>
    <w:p w:rsidR="00F26C4D" w:rsidRDefault="00414481" w:rsidP="00211ECE">
      <w:pPr>
        <w:pStyle w:val="NoSpacing"/>
        <w:rPr>
          <w:rFonts w:eastAsiaTheme="minorEastAsia"/>
          <w:lang w:val="sr-Latn-BA"/>
        </w:rPr>
      </w:pPr>
      <w:r>
        <w:rPr>
          <w:rFonts w:eastAsiaTheme="minorEastAsia"/>
          <w:lang w:val="sr-Latn-BA"/>
        </w:rPr>
        <w:t>Nakon definisanja kodovanja potrebno je preći na izbor početne pretpostavke, tj. izbor početne populacije za genetički algoritam.</w:t>
      </w:r>
      <w:r w:rsidR="00F26C4D">
        <w:rPr>
          <w:rFonts w:eastAsiaTheme="minorEastAsia"/>
          <w:lang w:val="sr-Latn-BA"/>
        </w:rPr>
        <w:t xml:space="preserve"> Prilikom generisanja vrijednosti za početnu populaciju koristi se funkcija koja daje broj iz intervala [0, 1], te je neophodno preslikati brojeve iz ovog intervala u traženi interval </w:t>
      </w:r>
      <w:r w:rsidR="00F26C4D">
        <w:rPr>
          <w:rFonts w:eastAsiaTheme="minorEastAsia"/>
          <w:i/>
          <w:lang w:val="sr-Latn-BA"/>
        </w:rPr>
        <w:t>I</w:t>
      </w:r>
      <w:r w:rsidR="00F26C4D">
        <w:rPr>
          <w:rFonts w:eastAsiaTheme="minorEastAsia"/>
          <w:lang w:val="sr-Latn-BA"/>
        </w:rPr>
        <w:t>. Ovo se postiže po sljedećoj formuli:</w:t>
      </w:r>
    </w:p>
    <w:p w:rsidR="00F26C4D" w:rsidRDefault="00F26C4D" w:rsidP="00211ECE">
      <w:pPr>
        <w:pStyle w:val="NoSpacing"/>
        <w:rPr>
          <w:rFonts w:eastAsiaTheme="minorEastAsia"/>
          <w:lang w:val="sr-Latn-BA"/>
        </w:rPr>
      </w:pPr>
    </w:p>
    <w:p w:rsidR="00F26C4D" w:rsidRPr="00F26C4D" w:rsidRDefault="00F26C4D" w:rsidP="00211ECE">
      <w:pPr>
        <w:pStyle w:val="NoSpacing"/>
        <w:rPr>
          <w:rFonts w:eastAsiaTheme="minorEastAsia"/>
          <w:lang w:val="sr-Latn-BA"/>
        </w:rPr>
      </w:pPr>
      <m:oMathPara>
        <m:oMath>
          <m:r>
            <w:rPr>
              <w:rFonts w:ascii="Cambria Math" w:eastAsiaTheme="minorEastAsia" w:hAnsi="Cambria Math"/>
              <w:lang w:val="sr-Latn-BA"/>
            </w:rPr>
            <m:t>rez=</m:t>
          </m:r>
          <m:d>
            <m:dPr>
              <m:ctrlPr>
                <w:rPr>
                  <w:rFonts w:ascii="Cambria Math" w:eastAsiaTheme="minorEastAsia" w:hAnsi="Cambria Math"/>
                  <w:i/>
                  <w:lang w:val="sr-Latn-BA"/>
                </w:rPr>
              </m:ctrlPr>
            </m:dPr>
            <m:e>
              <m:sSub>
                <m:sSubPr>
                  <m:ctrlPr>
                    <w:rPr>
                      <w:rFonts w:ascii="Cambria Math" w:eastAsiaTheme="minorEastAsia" w:hAnsi="Cambria Math"/>
                      <w:i/>
                      <w:lang w:val="sr-Latn-BA"/>
                    </w:rPr>
                  </m:ctrlPr>
                </m:sSubPr>
                <m:e>
                  <m:r>
                    <w:rPr>
                      <w:rFonts w:ascii="Cambria Math" w:eastAsiaTheme="minorEastAsia" w:hAnsi="Cambria Math"/>
                      <w:lang w:val="sr-Latn-BA"/>
                    </w:rPr>
                    <m:t>G</m:t>
                  </m:r>
                </m:e>
                <m:sub>
                  <m:r>
                    <w:rPr>
                      <w:rFonts w:ascii="Cambria Math" w:eastAsiaTheme="minorEastAsia" w:hAnsi="Cambria Math"/>
                      <w:lang w:val="sr-Latn-BA"/>
                    </w:rPr>
                    <m:t>g</m:t>
                  </m:r>
                </m:sub>
              </m:sSub>
              <m:r>
                <w:rPr>
                  <w:rFonts w:ascii="Cambria Math" w:eastAsiaTheme="minorEastAsia" w:hAnsi="Cambria Math"/>
                  <w:lang w:val="sr-Latn-BA"/>
                </w:rPr>
                <m:t>-</m:t>
              </m:r>
              <m:sSub>
                <m:sSubPr>
                  <m:ctrlPr>
                    <w:rPr>
                      <w:rFonts w:ascii="Cambria Math" w:eastAsiaTheme="minorEastAsia" w:hAnsi="Cambria Math"/>
                      <w:i/>
                      <w:lang w:val="sr-Latn-BA"/>
                    </w:rPr>
                  </m:ctrlPr>
                </m:sSubPr>
                <m:e>
                  <m:r>
                    <w:rPr>
                      <w:rFonts w:ascii="Cambria Math" w:eastAsiaTheme="minorEastAsia" w:hAnsi="Cambria Math"/>
                      <w:lang w:val="sr-Latn-BA"/>
                    </w:rPr>
                    <m:t>G</m:t>
                  </m:r>
                </m:e>
                <m:sub>
                  <m:r>
                    <w:rPr>
                      <w:rFonts w:ascii="Cambria Math" w:eastAsiaTheme="minorEastAsia" w:hAnsi="Cambria Math"/>
                      <w:lang w:val="sr-Latn-BA"/>
                    </w:rPr>
                    <m:t>d</m:t>
                  </m:r>
                </m:sub>
              </m:sSub>
            </m:e>
          </m:d>
          <m:r>
            <w:rPr>
              <w:rFonts w:ascii="Cambria Math" w:eastAsiaTheme="minorEastAsia" w:hAnsi="Cambria Math"/>
              <w:lang w:val="sr-Latn-BA"/>
            </w:rPr>
            <m:t>*r +1.</m:t>
          </m:r>
        </m:oMath>
      </m:oMathPara>
    </w:p>
    <w:p w:rsidR="00F26C4D" w:rsidRPr="00F26C4D" w:rsidRDefault="00F26C4D" w:rsidP="00211ECE">
      <w:pPr>
        <w:pStyle w:val="NoSpacing"/>
        <w:rPr>
          <w:rFonts w:eastAsiaTheme="minorEastAsia"/>
          <w:lang w:val="sr-Latn-BA"/>
        </w:rPr>
      </w:pPr>
    </w:p>
    <w:p w:rsidR="00F26C4D" w:rsidRDefault="00F26C4D" w:rsidP="00211ECE">
      <w:pPr>
        <w:pStyle w:val="NoSpacing"/>
        <w:rPr>
          <w:rFonts w:eastAsiaTheme="minorEastAsia"/>
          <w:lang w:val="sr-Latn-BA"/>
        </w:rPr>
      </w:pPr>
      <w:r>
        <w:rPr>
          <w:rFonts w:eastAsiaTheme="minorEastAsia"/>
          <w:lang w:val="sr-Latn-BA"/>
        </w:rPr>
        <w:t xml:space="preserve">Gdje je </w:t>
      </w:r>
      <w:r>
        <w:rPr>
          <w:rFonts w:eastAsiaTheme="minorEastAsia"/>
          <w:i/>
          <w:lang w:val="sr-Latn-BA"/>
        </w:rPr>
        <w:t>r</w:t>
      </w:r>
      <w:r>
        <w:rPr>
          <w:rFonts w:eastAsiaTheme="minorEastAsia"/>
          <w:lang w:val="sr-Latn-BA"/>
        </w:rPr>
        <w:t xml:space="preserve"> – slučajno generisana vrijednost na intervalu [0, 1].</w:t>
      </w:r>
    </w:p>
    <w:p w:rsidR="00751777" w:rsidRDefault="00751777" w:rsidP="00211ECE">
      <w:pPr>
        <w:pStyle w:val="NoSpacing"/>
        <w:rPr>
          <w:rFonts w:eastAsiaTheme="minorEastAsia"/>
          <w:lang w:val="sr-Latn-BA"/>
        </w:rPr>
      </w:pPr>
    </w:p>
    <w:p w:rsidR="00F26C4D" w:rsidRDefault="00F26C4D" w:rsidP="00211ECE">
      <w:pPr>
        <w:pStyle w:val="NoSpacing"/>
        <w:rPr>
          <w:rFonts w:eastAsiaTheme="minorEastAsia"/>
          <w:lang w:val="sr-Latn-BA"/>
        </w:rPr>
      </w:pPr>
      <w:r>
        <w:rPr>
          <w:rFonts w:eastAsiaTheme="minorEastAsia"/>
          <w:lang w:val="sr-Latn-BA"/>
        </w:rPr>
        <w:t xml:space="preserve">Budući da je tražena funkcija </w:t>
      </w:r>
      <w:r>
        <w:rPr>
          <w:rFonts w:eastAsiaTheme="minorEastAsia"/>
          <w:i/>
          <w:lang w:val="sr-Latn-BA"/>
        </w:rPr>
        <w:t>z</w:t>
      </w:r>
      <w:r>
        <w:rPr>
          <w:rFonts w:eastAsiaTheme="minorEastAsia"/>
          <w:lang w:val="sr-Latn-BA"/>
        </w:rPr>
        <w:t xml:space="preserve"> funkcija od dvije promjenljive, potrebno je generisati populaciju za vrijednosti </w:t>
      </w:r>
      <w:r>
        <w:rPr>
          <w:rFonts w:eastAsiaTheme="minorEastAsia"/>
          <w:i/>
          <w:lang w:val="sr-Latn-BA"/>
        </w:rPr>
        <w:t xml:space="preserve">x </w:t>
      </w:r>
      <w:r>
        <w:rPr>
          <w:rFonts w:eastAsiaTheme="minorEastAsia"/>
          <w:lang w:val="sr-Latn-BA"/>
        </w:rPr>
        <w:t xml:space="preserve">i </w:t>
      </w:r>
      <w:r>
        <w:rPr>
          <w:rFonts w:eastAsiaTheme="minorEastAsia"/>
          <w:i/>
          <w:lang w:val="sr-Latn-BA"/>
        </w:rPr>
        <w:t>y</w:t>
      </w:r>
      <w:r>
        <w:rPr>
          <w:rFonts w:eastAsiaTheme="minorEastAsia"/>
          <w:lang w:val="sr-Latn-BA"/>
        </w:rPr>
        <w:t xml:space="preserve"> koje su predstavljene sa dva niza: </w:t>
      </w:r>
      <w:r>
        <w:rPr>
          <w:rFonts w:eastAsiaTheme="minorEastAsia"/>
          <w:i/>
          <w:lang w:val="sr-Latn-BA"/>
        </w:rPr>
        <w:t>population_x, population_y</w:t>
      </w:r>
      <w:r>
        <w:rPr>
          <w:rFonts w:eastAsiaTheme="minorEastAsia"/>
          <w:lang w:val="sr-Latn-BA"/>
        </w:rPr>
        <w:t>.</w:t>
      </w:r>
    </w:p>
    <w:p w:rsidR="00F83DE8" w:rsidRDefault="00F83DE8" w:rsidP="00211ECE">
      <w:pPr>
        <w:pStyle w:val="NoSpacing"/>
        <w:rPr>
          <w:rFonts w:eastAsiaTheme="minorEastAsia"/>
          <w:lang w:val="sr-Latn-BA"/>
        </w:rPr>
      </w:pPr>
    </w:p>
    <w:p w:rsidR="00F26C4D" w:rsidRDefault="00F26C4D" w:rsidP="00211ECE">
      <w:pPr>
        <w:pStyle w:val="NoSpacing"/>
        <w:rPr>
          <w:rFonts w:eastAsiaTheme="minorEastAsia"/>
          <w:lang w:val="sr-Latn-BA"/>
        </w:rPr>
      </w:pPr>
      <w:r>
        <w:rPr>
          <w:rFonts w:eastAsiaTheme="minorEastAsia"/>
          <w:lang w:val="sr-Latn-BA"/>
        </w:rPr>
        <w:t xml:space="preserve">Izgled početne populacije dat je u Tabeli </w:t>
      </w:r>
      <w:r w:rsidR="00AD464E">
        <w:rPr>
          <w:rFonts w:eastAsiaTheme="minorEastAsia"/>
          <w:lang w:val="sr-Latn-BA"/>
        </w:rPr>
        <w:t>2.</w:t>
      </w:r>
      <w:r>
        <w:rPr>
          <w:rFonts w:eastAsiaTheme="minorEastAsia"/>
          <w:lang w:val="sr-Latn-BA"/>
        </w:rPr>
        <w:t>2.</w:t>
      </w:r>
    </w:p>
    <w:p w:rsidR="00F83DE8" w:rsidRDefault="00F83DE8" w:rsidP="00211ECE">
      <w:pPr>
        <w:pStyle w:val="NoSpacing"/>
        <w:rPr>
          <w:rFonts w:eastAsiaTheme="minorEastAsia"/>
          <w:lang w:val="sr-Latn-BA"/>
        </w:rPr>
      </w:pPr>
    </w:p>
    <w:p w:rsidR="001E7BF6" w:rsidRPr="001E7BF6" w:rsidRDefault="001E7BF6" w:rsidP="001E7BF6">
      <w:pPr>
        <w:pStyle w:val="Caption"/>
        <w:keepNext/>
        <w:jc w:val="center"/>
        <w:rPr>
          <w:lang w:val="sr-Latn-BA"/>
        </w:rPr>
      </w:pPr>
      <w:r w:rsidRPr="001E7BF6">
        <w:rPr>
          <w:lang w:val="sr-Latn-BA"/>
        </w:rPr>
        <w:t xml:space="preserve">Tabela </w:t>
      </w:r>
      <w:r w:rsidR="00AD464E">
        <w:rPr>
          <w:lang w:val="sr-Latn-BA"/>
        </w:rPr>
        <w:fldChar w:fldCharType="begin"/>
      </w:r>
      <w:r w:rsidR="00AD464E">
        <w:rPr>
          <w:lang w:val="sr-Latn-BA"/>
        </w:rPr>
        <w:instrText xml:space="preserve"> STYLEREF 1 \s </w:instrText>
      </w:r>
      <w:r w:rsidR="00AD464E">
        <w:rPr>
          <w:lang w:val="sr-Latn-BA"/>
        </w:rPr>
        <w:fldChar w:fldCharType="separate"/>
      </w:r>
      <w:r w:rsidR="00AD464E">
        <w:rPr>
          <w:noProof/>
          <w:lang w:val="sr-Latn-BA"/>
        </w:rPr>
        <w:t>2</w:t>
      </w:r>
      <w:r w:rsidR="00AD464E">
        <w:rPr>
          <w:lang w:val="sr-Latn-BA"/>
        </w:rPr>
        <w:fldChar w:fldCharType="end"/>
      </w:r>
      <w:r w:rsidR="00AD464E">
        <w:rPr>
          <w:lang w:val="sr-Latn-BA"/>
        </w:rPr>
        <w:t>.</w:t>
      </w:r>
      <w:r w:rsidR="00AD464E">
        <w:rPr>
          <w:lang w:val="sr-Latn-BA"/>
        </w:rPr>
        <w:fldChar w:fldCharType="begin"/>
      </w:r>
      <w:r w:rsidR="00AD464E">
        <w:rPr>
          <w:lang w:val="sr-Latn-BA"/>
        </w:rPr>
        <w:instrText xml:space="preserve"> SEQ Tabela \* ARABIC \s 1 </w:instrText>
      </w:r>
      <w:r w:rsidR="00AD464E">
        <w:rPr>
          <w:lang w:val="sr-Latn-BA"/>
        </w:rPr>
        <w:fldChar w:fldCharType="separate"/>
      </w:r>
      <w:r w:rsidR="00AD464E">
        <w:rPr>
          <w:noProof/>
          <w:lang w:val="sr-Latn-BA"/>
        </w:rPr>
        <w:t>2</w:t>
      </w:r>
      <w:r w:rsidR="00AD464E">
        <w:rPr>
          <w:lang w:val="sr-Latn-BA"/>
        </w:rPr>
        <w:fldChar w:fldCharType="end"/>
      </w:r>
      <w:r w:rsidRPr="001E7BF6">
        <w:rPr>
          <w:lang w:val="sr-Latn-BA"/>
        </w:rPr>
        <w:t xml:space="preserve"> - </w:t>
      </w:r>
      <w:r>
        <w:rPr>
          <w:lang w:val="sr-Latn-BA"/>
        </w:rPr>
        <w:t>Populacija za x i y generisane od slučajnih brojeva r_x i r_y sa kodovanim vrijednostima</w:t>
      </w:r>
    </w:p>
    <w:tbl>
      <w:tblPr>
        <w:tblStyle w:val="GridTable4-Accent1"/>
        <w:tblW w:w="8364" w:type="dxa"/>
        <w:jc w:val="center"/>
        <w:tblLook w:val="04A0" w:firstRow="1" w:lastRow="0" w:firstColumn="1" w:lastColumn="0" w:noHBand="0" w:noVBand="1"/>
      </w:tblPr>
      <w:tblGrid>
        <w:gridCol w:w="1394"/>
        <w:gridCol w:w="1394"/>
        <w:gridCol w:w="1394"/>
        <w:gridCol w:w="1394"/>
        <w:gridCol w:w="1394"/>
        <w:gridCol w:w="1394"/>
      </w:tblGrid>
      <w:tr w:rsidR="00037F28" w:rsidRPr="009F4BDF" w:rsidTr="00037F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94" w:type="dxa"/>
          </w:tcPr>
          <w:p w:rsidR="00037F28" w:rsidRPr="001E7BF6" w:rsidRDefault="001E7BF6" w:rsidP="001E7BF6">
            <w:pPr>
              <w:pStyle w:val="NoSpacing"/>
              <w:jc w:val="center"/>
              <w:rPr>
                <w:rFonts w:eastAsiaTheme="minorEastAsia"/>
              </w:rPr>
            </w:pPr>
            <w:r w:rsidRPr="001E7BF6">
              <w:rPr>
                <w:rFonts w:eastAsiaTheme="minorEastAsia"/>
              </w:rPr>
              <w:t>R_X</w:t>
            </w:r>
          </w:p>
        </w:tc>
        <w:tc>
          <w:tcPr>
            <w:tcW w:w="1394" w:type="dxa"/>
          </w:tcPr>
          <w:p w:rsidR="00037F28" w:rsidRPr="001E7BF6" w:rsidRDefault="001E7BF6" w:rsidP="001E7BF6">
            <w:pPr>
              <w:pStyle w:val="NoSpacing"/>
              <w:jc w:val="center"/>
              <w:cnfStyle w:val="100000000000" w:firstRow="1" w:lastRow="0" w:firstColumn="0" w:lastColumn="0" w:oddVBand="0" w:evenVBand="0" w:oddHBand="0" w:evenHBand="0" w:firstRowFirstColumn="0" w:firstRowLastColumn="0" w:lastRowFirstColumn="0" w:lastRowLastColumn="0"/>
              <w:rPr>
                <w:rFonts w:eastAsiaTheme="minorEastAsia"/>
                <w:lang w:val="sr-Latn-BA"/>
              </w:rPr>
            </w:pPr>
            <w:r w:rsidRPr="001E7BF6">
              <w:rPr>
                <w:rFonts w:eastAsiaTheme="minorEastAsia"/>
                <w:lang w:val="sr-Latn-BA"/>
              </w:rPr>
              <w:t>POP_X</w:t>
            </w:r>
          </w:p>
        </w:tc>
        <w:tc>
          <w:tcPr>
            <w:tcW w:w="1394" w:type="dxa"/>
          </w:tcPr>
          <w:p w:rsidR="00037F28" w:rsidRPr="001E7BF6" w:rsidRDefault="001E7BF6" w:rsidP="001E7BF6">
            <w:pPr>
              <w:pStyle w:val="NoSpacing"/>
              <w:jc w:val="center"/>
              <w:cnfStyle w:val="100000000000" w:firstRow="1" w:lastRow="0" w:firstColumn="0" w:lastColumn="0" w:oddVBand="0" w:evenVBand="0" w:oddHBand="0" w:evenHBand="0" w:firstRowFirstColumn="0" w:firstRowLastColumn="0" w:lastRowFirstColumn="0" w:lastRowLastColumn="0"/>
              <w:rPr>
                <w:rFonts w:eastAsiaTheme="minorEastAsia"/>
                <w:lang w:val="sr-Latn-BA"/>
              </w:rPr>
            </w:pPr>
            <w:r w:rsidRPr="001E7BF6">
              <w:rPr>
                <w:rFonts w:eastAsiaTheme="minorEastAsia"/>
                <w:lang w:val="sr-Latn-BA"/>
              </w:rPr>
              <w:t>POP_X_C</w:t>
            </w:r>
          </w:p>
        </w:tc>
        <w:tc>
          <w:tcPr>
            <w:tcW w:w="1394" w:type="dxa"/>
          </w:tcPr>
          <w:p w:rsidR="00037F28" w:rsidRPr="001E7BF6" w:rsidRDefault="001E7BF6" w:rsidP="001E7BF6">
            <w:pPr>
              <w:pStyle w:val="NoSpacing"/>
              <w:jc w:val="center"/>
              <w:cnfStyle w:val="100000000000" w:firstRow="1" w:lastRow="0" w:firstColumn="0" w:lastColumn="0" w:oddVBand="0" w:evenVBand="0" w:oddHBand="0" w:evenHBand="0" w:firstRowFirstColumn="0" w:firstRowLastColumn="0" w:lastRowFirstColumn="0" w:lastRowLastColumn="0"/>
              <w:rPr>
                <w:rFonts w:eastAsiaTheme="minorEastAsia"/>
                <w:lang w:val="sr-Latn-BA"/>
              </w:rPr>
            </w:pPr>
            <w:r w:rsidRPr="001E7BF6">
              <w:rPr>
                <w:rFonts w:eastAsiaTheme="minorEastAsia"/>
                <w:lang w:val="sr-Latn-BA"/>
              </w:rPr>
              <w:t>R_Y</w:t>
            </w:r>
          </w:p>
        </w:tc>
        <w:tc>
          <w:tcPr>
            <w:tcW w:w="1394" w:type="dxa"/>
          </w:tcPr>
          <w:p w:rsidR="00037F28" w:rsidRPr="001E7BF6" w:rsidRDefault="001E7BF6" w:rsidP="001E7BF6">
            <w:pPr>
              <w:pStyle w:val="NoSpacing"/>
              <w:jc w:val="center"/>
              <w:cnfStyle w:val="100000000000" w:firstRow="1" w:lastRow="0" w:firstColumn="0" w:lastColumn="0" w:oddVBand="0" w:evenVBand="0" w:oddHBand="0" w:evenHBand="0" w:firstRowFirstColumn="0" w:firstRowLastColumn="0" w:lastRowFirstColumn="0" w:lastRowLastColumn="0"/>
              <w:rPr>
                <w:rFonts w:eastAsiaTheme="minorEastAsia"/>
                <w:lang w:val="sr-Latn-BA"/>
              </w:rPr>
            </w:pPr>
            <w:r w:rsidRPr="001E7BF6">
              <w:rPr>
                <w:rFonts w:eastAsiaTheme="minorEastAsia"/>
                <w:lang w:val="sr-Latn-BA"/>
              </w:rPr>
              <w:t>POP_Y</w:t>
            </w:r>
          </w:p>
        </w:tc>
        <w:tc>
          <w:tcPr>
            <w:tcW w:w="1394" w:type="dxa"/>
          </w:tcPr>
          <w:p w:rsidR="00037F28" w:rsidRPr="001E7BF6" w:rsidRDefault="001E7BF6" w:rsidP="001E7BF6">
            <w:pPr>
              <w:pStyle w:val="NoSpacing"/>
              <w:jc w:val="center"/>
              <w:cnfStyle w:val="100000000000" w:firstRow="1" w:lastRow="0" w:firstColumn="0" w:lastColumn="0" w:oddVBand="0" w:evenVBand="0" w:oddHBand="0" w:evenHBand="0" w:firstRowFirstColumn="0" w:firstRowLastColumn="0" w:lastRowFirstColumn="0" w:lastRowLastColumn="0"/>
              <w:rPr>
                <w:rFonts w:eastAsiaTheme="minorEastAsia"/>
                <w:lang w:val="sr-Latn-BA"/>
              </w:rPr>
            </w:pPr>
            <w:r w:rsidRPr="001E7BF6">
              <w:rPr>
                <w:rFonts w:eastAsiaTheme="minorEastAsia"/>
                <w:lang w:val="sr-Latn-BA"/>
              </w:rPr>
              <w:t>POP_Y_C</w:t>
            </w:r>
          </w:p>
        </w:tc>
      </w:tr>
      <w:tr w:rsidR="00037F28" w:rsidRPr="009F4BDF" w:rsidTr="00037F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94" w:type="dxa"/>
          </w:tcPr>
          <w:p w:rsidR="00037F28" w:rsidRPr="00B74318" w:rsidRDefault="00037F28" w:rsidP="00037F28">
            <w:pPr>
              <w:jc w:val="center"/>
            </w:pPr>
            <w:r w:rsidRPr="00B74318">
              <w:t>0.426205</w:t>
            </w:r>
          </w:p>
        </w:tc>
        <w:tc>
          <w:tcPr>
            <w:tcW w:w="1394" w:type="dxa"/>
          </w:tcPr>
          <w:p w:rsidR="00037F28" w:rsidRPr="004C0611" w:rsidRDefault="00037F28" w:rsidP="00037F28">
            <w:pPr>
              <w:jc w:val="center"/>
              <w:cnfStyle w:val="000000100000" w:firstRow="0" w:lastRow="0" w:firstColumn="0" w:lastColumn="0" w:oddVBand="0" w:evenVBand="0" w:oddHBand="1" w:evenHBand="0" w:firstRowFirstColumn="0" w:firstRowLastColumn="0" w:lastRowFirstColumn="0" w:lastRowLastColumn="0"/>
            </w:pPr>
            <w:r w:rsidRPr="004C0611">
              <w:t>-0.442771</w:t>
            </w:r>
          </w:p>
        </w:tc>
        <w:tc>
          <w:tcPr>
            <w:tcW w:w="1394" w:type="dxa"/>
          </w:tcPr>
          <w:p w:rsidR="00037F28" w:rsidRPr="00CE2C8E" w:rsidRDefault="00037F28" w:rsidP="00037F28">
            <w:pPr>
              <w:jc w:val="center"/>
              <w:cnfStyle w:val="000000100000" w:firstRow="0" w:lastRow="0" w:firstColumn="0" w:lastColumn="0" w:oddVBand="0" w:evenVBand="0" w:oddHBand="1" w:evenHBand="0" w:firstRowFirstColumn="0" w:firstRowLastColumn="0" w:lastRowFirstColumn="0" w:lastRowLastColumn="0"/>
            </w:pPr>
            <w:r w:rsidRPr="00CE2C8E">
              <w:t>436</w:t>
            </w:r>
          </w:p>
        </w:tc>
        <w:tc>
          <w:tcPr>
            <w:tcW w:w="1394" w:type="dxa"/>
          </w:tcPr>
          <w:p w:rsidR="00037F28" w:rsidRPr="00037F28" w:rsidRDefault="00037F28" w:rsidP="00037F28">
            <w:pPr>
              <w:jc w:val="center"/>
              <w:cnfStyle w:val="000000100000" w:firstRow="0" w:lastRow="0" w:firstColumn="0" w:lastColumn="0" w:oddVBand="0" w:evenVBand="0" w:oddHBand="1" w:evenHBand="0" w:firstRowFirstColumn="0" w:firstRowLastColumn="0" w:lastRowFirstColumn="0" w:lastRowLastColumn="0"/>
              <w:rPr>
                <w:b/>
              </w:rPr>
            </w:pPr>
            <w:r w:rsidRPr="00037F28">
              <w:rPr>
                <w:b/>
              </w:rPr>
              <w:t>0.468304</w:t>
            </w:r>
          </w:p>
        </w:tc>
        <w:tc>
          <w:tcPr>
            <w:tcW w:w="1394" w:type="dxa"/>
          </w:tcPr>
          <w:p w:rsidR="00037F28" w:rsidRPr="002E0412" w:rsidRDefault="00037F28" w:rsidP="00037F28">
            <w:pPr>
              <w:jc w:val="center"/>
              <w:cnfStyle w:val="000000100000" w:firstRow="0" w:lastRow="0" w:firstColumn="0" w:lastColumn="0" w:oddVBand="0" w:evenVBand="0" w:oddHBand="1" w:evenHBand="0" w:firstRowFirstColumn="0" w:firstRowLastColumn="0" w:lastRowFirstColumn="0" w:lastRowLastColumn="0"/>
            </w:pPr>
            <w:r w:rsidRPr="002E0412">
              <w:t>-0.190179</w:t>
            </w:r>
          </w:p>
        </w:tc>
        <w:tc>
          <w:tcPr>
            <w:tcW w:w="1394" w:type="dxa"/>
          </w:tcPr>
          <w:p w:rsidR="00037F28" w:rsidRPr="00B00D64" w:rsidRDefault="00037F28" w:rsidP="00037F28">
            <w:pPr>
              <w:jc w:val="center"/>
              <w:cnfStyle w:val="000000100000" w:firstRow="0" w:lastRow="0" w:firstColumn="0" w:lastColumn="0" w:oddVBand="0" w:evenVBand="0" w:oddHBand="1" w:evenHBand="0" w:firstRowFirstColumn="0" w:firstRowLastColumn="0" w:lastRowFirstColumn="0" w:lastRowLastColumn="0"/>
            </w:pPr>
            <w:r w:rsidRPr="00B00D64">
              <w:t>479</w:t>
            </w:r>
          </w:p>
        </w:tc>
      </w:tr>
      <w:tr w:rsidR="00037F28" w:rsidRPr="009F4BDF" w:rsidTr="00037F28">
        <w:trPr>
          <w:jc w:val="center"/>
        </w:trPr>
        <w:tc>
          <w:tcPr>
            <w:cnfStyle w:val="001000000000" w:firstRow="0" w:lastRow="0" w:firstColumn="1" w:lastColumn="0" w:oddVBand="0" w:evenVBand="0" w:oddHBand="0" w:evenHBand="0" w:firstRowFirstColumn="0" w:firstRowLastColumn="0" w:lastRowFirstColumn="0" w:lastRowLastColumn="0"/>
            <w:tcW w:w="1394" w:type="dxa"/>
          </w:tcPr>
          <w:p w:rsidR="00037F28" w:rsidRPr="00B74318" w:rsidRDefault="00037F28" w:rsidP="00037F28">
            <w:pPr>
              <w:jc w:val="center"/>
            </w:pPr>
            <w:r w:rsidRPr="00B74318">
              <w:t>0.324866</w:t>
            </w:r>
          </w:p>
        </w:tc>
        <w:tc>
          <w:tcPr>
            <w:tcW w:w="1394" w:type="dxa"/>
          </w:tcPr>
          <w:p w:rsidR="00037F28" w:rsidRPr="004C0611" w:rsidRDefault="00037F28" w:rsidP="00037F28">
            <w:pPr>
              <w:jc w:val="center"/>
              <w:cnfStyle w:val="000000000000" w:firstRow="0" w:lastRow="0" w:firstColumn="0" w:lastColumn="0" w:oddVBand="0" w:evenVBand="0" w:oddHBand="0" w:evenHBand="0" w:firstRowFirstColumn="0" w:firstRowLastColumn="0" w:lastRowFirstColumn="0" w:lastRowLastColumn="0"/>
            </w:pPr>
            <w:r w:rsidRPr="004C0611">
              <w:t>-1.050807</w:t>
            </w:r>
          </w:p>
        </w:tc>
        <w:tc>
          <w:tcPr>
            <w:tcW w:w="1394" w:type="dxa"/>
          </w:tcPr>
          <w:p w:rsidR="00037F28" w:rsidRPr="00CE2C8E" w:rsidRDefault="00037F28" w:rsidP="00037F28">
            <w:pPr>
              <w:jc w:val="center"/>
              <w:cnfStyle w:val="000000000000" w:firstRow="0" w:lastRow="0" w:firstColumn="0" w:lastColumn="0" w:oddVBand="0" w:evenVBand="0" w:oddHBand="0" w:evenHBand="0" w:firstRowFirstColumn="0" w:firstRowLastColumn="0" w:lastRowFirstColumn="0" w:lastRowLastColumn="0"/>
            </w:pPr>
            <w:r w:rsidRPr="00CE2C8E">
              <w:t>332</w:t>
            </w:r>
          </w:p>
        </w:tc>
        <w:tc>
          <w:tcPr>
            <w:tcW w:w="1394" w:type="dxa"/>
          </w:tcPr>
          <w:p w:rsidR="00037F28" w:rsidRPr="00037F28" w:rsidRDefault="00037F28" w:rsidP="00037F28">
            <w:pPr>
              <w:jc w:val="center"/>
              <w:cnfStyle w:val="000000000000" w:firstRow="0" w:lastRow="0" w:firstColumn="0" w:lastColumn="0" w:oddVBand="0" w:evenVBand="0" w:oddHBand="0" w:evenHBand="0" w:firstRowFirstColumn="0" w:firstRowLastColumn="0" w:lastRowFirstColumn="0" w:lastRowLastColumn="0"/>
              <w:rPr>
                <w:b/>
              </w:rPr>
            </w:pPr>
            <w:r w:rsidRPr="00037F28">
              <w:rPr>
                <w:b/>
              </w:rPr>
              <w:t>0.695913</w:t>
            </w:r>
          </w:p>
        </w:tc>
        <w:tc>
          <w:tcPr>
            <w:tcW w:w="1394" w:type="dxa"/>
          </w:tcPr>
          <w:p w:rsidR="00037F28" w:rsidRPr="002E0412" w:rsidRDefault="00037F28" w:rsidP="00037F28">
            <w:pPr>
              <w:jc w:val="center"/>
              <w:cnfStyle w:val="000000000000" w:firstRow="0" w:lastRow="0" w:firstColumn="0" w:lastColumn="0" w:oddVBand="0" w:evenVBand="0" w:oddHBand="0" w:evenHBand="0" w:firstRowFirstColumn="0" w:firstRowLastColumn="0" w:lastRowFirstColumn="0" w:lastRowLastColumn="0"/>
            </w:pPr>
            <w:r w:rsidRPr="002E0412">
              <w:t>1.175475</w:t>
            </w:r>
          </w:p>
        </w:tc>
        <w:tc>
          <w:tcPr>
            <w:tcW w:w="1394" w:type="dxa"/>
          </w:tcPr>
          <w:p w:rsidR="00037F28" w:rsidRPr="00B00D64" w:rsidRDefault="00037F28" w:rsidP="00037F28">
            <w:pPr>
              <w:jc w:val="center"/>
              <w:cnfStyle w:val="000000000000" w:firstRow="0" w:lastRow="0" w:firstColumn="0" w:lastColumn="0" w:oddVBand="0" w:evenVBand="0" w:oddHBand="0" w:evenHBand="0" w:firstRowFirstColumn="0" w:firstRowLastColumn="0" w:lastRowFirstColumn="0" w:lastRowLastColumn="0"/>
            </w:pPr>
            <w:r w:rsidRPr="00B00D64">
              <w:t>711</w:t>
            </w:r>
          </w:p>
        </w:tc>
      </w:tr>
      <w:tr w:rsidR="00037F28" w:rsidRPr="009F4BDF" w:rsidTr="00037F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94" w:type="dxa"/>
          </w:tcPr>
          <w:p w:rsidR="00037F28" w:rsidRPr="00B74318" w:rsidRDefault="00037F28" w:rsidP="00037F28">
            <w:pPr>
              <w:jc w:val="center"/>
            </w:pPr>
            <w:r w:rsidRPr="00B74318">
              <w:t>0.060409</w:t>
            </w:r>
          </w:p>
        </w:tc>
        <w:tc>
          <w:tcPr>
            <w:tcW w:w="1394" w:type="dxa"/>
          </w:tcPr>
          <w:p w:rsidR="00037F28" w:rsidRPr="004C0611" w:rsidRDefault="00037F28" w:rsidP="00037F28">
            <w:pPr>
              <w:jc w:val="center"/>
              <w:cnfStyle w:val="000000100000" w:firstRow="0" w:lastRow="0" w:firstColumn="0" w:lastColumn="0" w:oddVBand="0" w:evenVBand="0" w:oddHBand="1" w:evenHBand="0" w:firstRowFirstColumn="0" w:firstRowLastColumn="0" w:lastRowFirstColumn="0" w:lastRowLastColumn="0"/>
            </w:pPr>
            <w:r w:rsidRPr="004C0611">
              <w:t>-2.637545</w:t>
            </w:r>
          </w:p>
        </w:tc>
        <w:tc>
          <w:tcPr>
            <w:tcW w:w="1394" w:type="dxa"/>
          </w:tcPr>
          <w:p w:rsidR="00037F28" w:rsidRPr="00CE2C8E" w:rsidRDefault="00037F28" w:rsidP="00037F28">
            <w:pPr>
              <w:jc w:val="center"/>
              <w:cnfStyle w:val="000000100000" w:firstRow="0" w:lastRow="0" w:firstColumn="0" w:lastColumn="0" w:oddVBand="0" w:evenVBand="0" w:oddHBand="1" w:evenHBand="0" w:firstRowFirstColumn="0" w:firstRowLastColumn="0" w:lastRowFirstColumn="0" w:lastRowLastColumn="0"/>
            </w:pPr>
            <w:r w:rsidRPr="00CE2C8E">
              <w:t>61</w:t>
            </w:r>
          </w:p>
        </w:tc>
        <w:tc>
          <w:tcPr>
            <w:tcW w:w="1394" w:type="dxa"/>
          </w:tcPr>
          <w:p w:rsidR="00037F28" w:rsidRPr="00037F28" w:rsidRDefault="00037F28" w:rsidP="00037F28">
            <w:pPr>
              <w:jc w:val="center"/>
              <w:cnfStyle w:val="000000100000" w:firstRow="0" w:lastRow="0" w:firstColumn="0" w:lastColumn="0" w:oddVBand="0" w:evenVBand="0" w:oddHBand="1" w:evenHBand="0" w:firstRowFirstColumn="0" w:firstRowLastColumn="0" w:lastRowFirstColumn="0" w:lastRowLastColumn="0"/>
              <w:rPr>
                <w:b/>
              </w:rPr>
            </w:pPr>
            <w:r w:rsidRPr="00037F28">
              <w:rPr>
                <w:b/>
              </w:rPr>
              <w:t>0.304933</w:t>
            </w:r>
          </w:p>
        </w:tc>
        <w:tc>
          <w:tcPr>
            <w:tcW w:w="1394" w:type="dxa"/>
          </w:tcPr>
          <w:p w:rsidR="00037F28" w:rsidRPr="002E0412" w:rsidRDefault="00037F28" w:rsidP="00037F28">
            <w:pPr>
              <w:jc w:val="center"/>
              <w:cnfStyle w:val="000000100000" w:firstRow="0" w:lastRow="0" w:firstColumn="0" w:lastColumn="0" w:oddVBand="0" w:evenVBand="0" w:oddHBand="1" w:evenHBand="0" w:firstRowFirstColumn="0" w:firstRowLastColumn="0" w:lastRowFirstColumn="0" w:lastRowLastColumn="0"/>
            </w:pPr>
            <w:r w:rsidRPr="002E0412">
              <w:t>-1.170404</w:t>
            </w:r>
          </w:p>
        </w:tc>
        <w:tc>
          <w:tcPr>
            <w:tcW w:w="1394" w:type="dxa"/>
          </w:tcPr>
          <w:p w:rsidR="00037F28" w:rsidRPr="00B00D64" w:rsidRDefault="00037F28" w:rsidP="00037F28">
            <w:pPr>
              <w:jc w:val="center"/>
              <w:cnfStyle w:val="000000100000" w:firstRow="0" w:lastRow="0" w:firstColumn="0" w:lastColumn="0" w:oddVBand="0" w:evenVBand="0" w:oddHBand="1" w:evenHBand="0" w:firstRowFirstColumn="0" w:firstRowLastColumn="0" w:lastRowFirstColumn="0" w:lastRowLastColumn="0"/>
            </w:pPr>
            <w:r w:rsidRPr="00B00D64">
              <w:t>311</w:t>
            </w:r>
          </w:p>
        </w:tc>
      </w:tr>
      <w:tr w:rsidR="00037F28" w:rsidRPr="009F4BDF" w:rsidTr="00037F28">
        <w:trPr>
          <w:jc w:val="center"/>
        </w:trPr>
        <w:tc>
          <w:tcPr>
            <w:cnfStyle w:val="001000000000" w:firstRow="0" w:lastRow="0" w:firstColumn="1" w:lastColumn="0" w:oddVBand="0" w:evenVBand="0" w:oddHBand="0" w:evenHBand="0" w:firstRowFirstColumn="0" w:firstRowLastColumn="0" w:lastRowFirstColumn="0" w:lastRowLastColumn="0"/>
            <w:tcW w:w="1394" w:type="dxa"/>
          </w:tcPr>
          <w:p w:rsidR="00037F28" w:rsidRPr="00B74318" w:rsidRDefault="00037F28" w:rsidP="00037F28">
            <w:pPr>
              <w:jc w:val="center"/>
            </w:pPr>
            <w:r w:rsidRPr="00B74318">
              <w:t>0.824969</w:t>
            </w:r>
          </w:p>
        </w:tc>
        <w:tc>
          <w:tcPr>
            <w:tcW w:w="1394" w:type="dxa"/>
          </w:tcPr>
          <w:p w:rsidR="00037F28" w:rsidRPr="004C0611" w:rsidRDefault="00037F28" w:rsidP="00037F28">
            <w:pPr>
              <w:jc w:val="center"/>
              <w:cnfStyle w:val="000000000000" w:firstRow="0" w:lastRow="0" w:firstColumn="0" w:lastColumn="0" w:oddVBand="0" w:evenVBand="0" w:oddHBand="0" w:evenHBand="0" w:firstRowFirstColumn="0" w:firstRowLastColumn="0" w:lastRowFirstColumn="0" w:lastRowLastColumn="0"/>
            </w:pPr>
            <w:r w:rsidRPr="004C0611">
              <w:t>1.949811</w:t>
            </w:r>
          </w:p>
        </w:tc>
        <w:tc>
          <w:tcPr>
            <w:tcW w:w="1394" w:type="dxa"/>
          </w:tcPr>
          <w:p w:rsidR="00037F28" w:rsidRPr="00CE2C8E" w:rsidRDefault="00037F28" w:rsidP="00037F28">
            <w:pPr>
              <w:jc w:val="center"/>
              <w:cnfStyle w:val="000000000000" w:firstRow="0" w:lastRow="0" w:firstColumn="0" w:lastColumn="0" w:oddVBand="0" w:evenVBand="0" w:oddHBand="0" w:evenHBand="0" w:firstRowFirstColumn="0" w:firstRowLastColumn="0" w:lastRowFirstColumn="0" w:lastRowLastColumn="0"/>
            </w:pPr>
            <w:r w:rsidRPr="00CE2C8E">
              <w:t>843</w:t>
            </w:r>
          </w:p>
        </w:tc>
        <w:tc>
          <w:tcPr>
            <w:tcW w:w="1394" w:type="dxa"/>
          </w:tcPr>
          <w:p w:rsidR="00037F28" w:rsidRPr="00037F28" w:rsidRDefault="00037F28" w:rsidP="00037F28">
            <w:pPr>
              <w:jc w:val="center"/>
              <w:cnfStyle w:val="000000000000" w:firstRow="0" w:lastRow="0" w:firstColumn="0" w:lastColumn="0" w:oddVBand="0" w:evenVBand="0" w:oddHBand="0" w:evenHBand="0" w:firstRowFirstColumn="0" w:firstRowLastColumn="0" w:lastRowFirstColumn="0" w:lastRowLastColumn="0"/>
              <w:rPr>
                <w:b/>
              </w:rPr>
            </w:pPr>
            <w:r w:rsidRPr="00037F28">
              <w:rPr>
                <w:b/>
              </w:rPr>
              <w:t>0.045613</w:t>
            </w:r>
          </w:p>
        </w:tc>
        <w:tc>
          <w:tcPr>
            <w:tcW w:w="1394" w:type="dxa"/>
          </w:tcPr>
          <w:p w:rsidR="00037F28" w:rsidRPr="002E0412" w:rsidRDefault="00037F28" w:rsidP="00037F28">
            <w:pPr>
              <w:jc w:val="center"/>
              <w:cnfStyle w:val="000000000000" w:firstRow="0" w:lastRow="0" w:firstColumn="0" w:lastColumn="0" w:oddVBand="0" w:evenVBand="0" w:oddHBand="0" w:evenHBand="0" w:firstRowFirstColumn="0" w:firstRowLastColumn="0" w:lastRowFirstColumn="0" w:lastRowLastColumn="0"/>
            </w:pPr>
            <w:r w:rsidRPr="002E0412">
              <w:t>-2.726324</w:t>
            </w:r>
          </w:p>
        </w:tc>
        <w:tc>
          <w:tcPr>
            <w:tcW w:w="1394" w:type="dxa"/>
          </w:tcPr>
          <w:p w:rsidR="00037F28" w:rsidRPr="00B00D64" w:rsidRDefault="00037F28" w:rsidP="00037F28">
            <w:pPr>
              <w:jc w:val="center"/>
              <w:cnfStyle w:val="000000000000" w:firstRow="0" w:lastRow="0" w:firstColumn="0" w:lastColumn="0" w:oddVBand="0" w:evenVBand="0" w:oddHBand="0" w:evenHBand="0" w:firstRowFirstColumn="0" w:firstRowLastColumn="0" w:lastRowFirstColumn="0" w:lastRowLastColumn="0"/>
            </w:pPr>
            <w:r w:rsidRPr="00B00D64">
              <w:t>46</w:t>
            </w:r>
          </w:p>
        </w:tc>
      </w:tr>
      <w:tr w:rsidR="00037F28" w:rsidRPr="009F4BDF" w:rsidTr="00037F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94" w:type="dxa"/>
          </w:tcPr>
          <w:p w:rsidR="00037F28" w:rsidRPr="00B74318" w:rsidRDefault="00037F28" w:rsidP="00037F28">
            <w:pPr>
              <w:jc w:val="center"/>
            </w:pPr>
            <w:r w:rsidRPr="00B74318">
              <w:t>0.546220</w:t>
            </w:r>
          </w:p>
        </w:tc>
        <w:tc>
          <w:tcPr>
            <w:tcW w:w="1394" w:type="dxa"/>
          </w:tcPr>
          <w:p w:rsidR="00037F28" w:rsidRPr="004C0611" w:rsidRDefault="00037F28" w:rsidP="00037F28">
            <w:pPr>
              <w:jc w:val="center"/>
              <w:cnfStyle w:val="000000100000" w:firstRow="0" w:lastRow="0" w:firstColumn="0" w:lastColumn="0" w:oddVBand="0" w:evenVBand="0" w:oddHBand="1" w:evenHBand="0" w:firstRowFirstColumn="0" w:firstRowLastColumn="0" w:lastRowFirstColumn="0" w:lastRowLastColumn="0"/>
            </w:pPr>
            <w:r w:rsidRPr="004C0611">
              <w:t>0.277319</w:t>
            </w:r>
          </w:p>
        </w:tc>
        <w:tc>
          <w:tcPr>
            <w:tcW w:w="1394" w:type="dxa"/>
          </w:tcPr>
          <w:p w:rsidR="00037F28" w:rsidRPr="00CE2C8E" w:rsidRDefault="00037F28" w:rsidP="00037F28">
            <w:pPr>
              <w:jc w:val="center"/>
              <w:cnfStyle w:val="000000100000" w:firstRow="0" w:lastRow="0" w:firstColumn="0" w:lastColumn="0" w:oddVBand="0" w:evenVBand="0" w:oddHBand="1" w:evenHBand="0" w:firstRowFirstColumn="0" w:firstRowLastColumn="0" w:lastRowFirstColumn="0" w:lastRowLastColumn="0"/>
            </w:pPr>
            <w:r w:rsidRPr="00CE2C8E">
              <w:t>558</w:t>
            </w:r>
          </w:p>
        </w:tc>
        <w:tc>
          <w:tcPr>
            <w:tcW w:w="1394" w:type="dxa"/>
          </w:tcPr>
          <w:p w:rsidR="00037F28" w:rsidRPr="00037F28" w:rsidRDefault="00037F28" w:rsidP="00037F28">
            <w:pPr>
              <w:jc w:val="center"/>
              <w:cnfStyle w:val="000000100000" w:firstRow="0" w:lastRow="0" w:firstColumn="0" w:lastColumn="0" w:oddVBand="0" w:evenVBand="0" w:oddHBand="1" w:evenHBand="0" w:firstRowFirstColumn="0" w:firstRowLastColumn="0" w:lastRowFirstColumn="0" w:lastRowLastColumn="0"/>
              <w:rPr>
                <w:b/>
              </w:rPr>
            </w:pPr>
            <w:r w:rsidRPr="00037F28">
              <w:rPr>
                <w:b/>
              </w:rPr>
              <w:t>0.409164</w:t>
            </w:r>
          </w:p>
        </w:tc>
        <w:tc>
          <w:tcPr>
            <w:tcW w:w="1394" w:type="dxa"/>
          </w:tcPr>
          <w:p w:rsidR="00037F28" w:rsidRPr="002E0412" w:rsidRDefault="00037F28" w:rsidP="00037F28">
            <w:pPr>
              <w:jc w:val="center"/>
              <w:cnfStyle w:val="000000100000" w:firstRow="0" w:lastRow="0" w:firstColumn="0" w:lastColumn="0" w:oddVBand="0" w:evenVBand="0" w:oddHBand="1" w:evenHBand="0" w:firstRowFirstColumn="0" w:firstRowLastColumn="0" w:lastRowFirstColumn="0" w:lastRowLastColumn="0"/>
            </w:pPr>
            <w:r w:rsidRPr="002E0412">
              <w:t>-0.545016</w:t>
            </w:r>
          </w:p>
        </w:tc>
        <w:tc>
          <w:tcPr>
            <w:tcW w:w="1394" w:type="dxa"/>
          </w:tcPr>
          <w:p w:rsidR="00037F28" w:rsidRPr="00B00D64" w:rsidRDefault="00037F28" w:rsidP="00037F28">
            <w:pPr>
              <w:jc w:val="center"/>
              <w:cnfStyle w:val="000000100000" w:firstRow="0" w:lastRow="0" w:firstColumn="0" w:lastColumn="0" w:oddVBand="0" w:evenVBand="0" w:oddHBand="1" w:evenHBand="0" w:firstRowFirstColumn="0" w:firstRowLastColumn="0" w:lastRowFirstColumn="0" w:lastRowLastColumn="0"/>
            </w:pPr>
            <w:r w:rsidRPr="00B00D64">
              <w:t>418</w:t>
            </w:r>
          </w:p>
        </w:tc>
      </w:tr>
      <w:tr w:rsidR="00037F28" w:rsidRPr="009F4BDF" w:rsidTr="00037F28">
        <w:trPr>
          <w:jc w:val="center"/>
        </w:trPr>
        <w:tc>
          <w:tcPr>
            <w:cnfStyle w:val="001000000000" w:firstRow="0" w:lastRow="0" w:firstColumn="1" w:lastColumn="0" w:oddVBand="0" w:evenVBand="0" w:oddHBand="0" w:evenHBand="0" w:firstRowFirstColumn="0" w:firstRowLastColumn="0" w:lastRowFirstColumn="0" w:lastRowLastColumn="0"/>
            <w:tcW w:w="1394" w:type="dxa"/>
          </w:tcPr>
          <w:p w:rsidR="00037F28" w:rsidRPr="00B74318" w:rsidRDefault="00037F28" w:rsidP="00037F28">
            <w:pPr>
              <w:jc w:val="center"/>
            </w:pPr>
            <w:r w:rsidRPr="00B74318">
              <w:t>0.903693</w:t>
            </w:r>
          </w:p>
        </w:tc>
        <w:tc>
          <w:tcPr>
            <w:tcW w:w="1394" w:type="dxa"/>
          </w:tcPr>
          <w:p w:rsidR="00037F28" w:rsidRPr="004C0611" w:rsidRDefault="00037F28" w:rsidP="00037F28">
            <w:pPr>
              <w:jc w:val="center"/>
              <w:cnfStyle w:val="000000000000" w:firstRow="0" w:lastRow="0" w:firstColumn="0" w:lastColumn="0" w:oddVBand="0" w:evenVBand="0" w:oddHBand="0" w:evenHBand="0" w:firstRowFirstColumn="0" w:firstRowLastColumn="0" w:lastRowFirstColumn="0" w:lastRowLastColumn="0"/>
            </w:pPr>
            <w:r w:rsidRPr="004C0611">
              <w:t>2.422155</w:t>
            </w:r>
          </w:p>
        </w:tc>
        <w:tc>
          <w:tcPr>
            <w:tcW w:w="1394" w:type="dxa"/>
          </w:tcPr>
          <w:p w:rsidR="00037F28" w:rsidRPr="00CE2C8E" w:rsidRDefault="00037F28" w:rsidP="00037F28">
            <w:pPr>
              <w:jc w:val="center"/>
              <w:cnfStyle w:val="000000000000" w:firstRow="0" w:lastRow="0" w:firstColumn="0" w:lastColumn="0" w:oddVBand="0" w:evenVBand="0" w:oddHBand="0" w:evenHBand="0" w:firstRowFirstColumn="0" w:firstRowLastColumn="0" w:lastRowFirstColumn="0" w:lastRowLastColumn="0"/>
            </w:pPr>
            <w:r w:rsidRPr="00CE2C8E">
              <w:t>924</w:t>
            </w:r>
          </w:p>
        </w:tc>
        <w:tc>
          <w:tcPr>
            <w:tcW w:w="1394" w:type="dxa"/>
          </w:tcPr>
          <w:p w:rsidR="00037F28" w:rsidRPr="00037F28" w:rsidRDefault="00037F28" w:rsidP="00037F28">
            <w:pPr>
              <w:jc w:val="center"/>
              <w:cnfStyle w:val="000000000000" w:firstRow="0" w:lastRow="0" w:firstColumn="0" w:lastColumn="0" w:oddVBand="0" w:evenVBand="0" w:oddHBand="0" w:evenHBand="0" w:firstRowFirstColumn="0" w:firstRowLastColumn="0" w:lastRowFirstColumn="0" w:lastRowLastColumn="0"/>
              <w:rPr>
                <w:b/>
              </w:rPr>
            </w:pPr>
            <w:r w:rsidRPr="00037F28">
              <w:rPr>
                <w:b/>
              </w:rPr>
              <w:t>0.756485</w:t>
            </w:r>
          </w:p>
        </w:tc>
        <w:tc>
          <w:tcPr>
            <w:tcW w:w="1394" w:type="dxa"/>
          </w:tcPr>
          <w:p w:rsidR="00037F28" w:rsidRPr="002E0412" w:rsidRDefault="00037F28" w:rsidP="00037F28">
            <w:pPr>
              <w:jc w:val="center"/>
              <w:cnfStyle w:val="000000000000" w:firstRow="0" w:lastRow="0" w:firstColumn="0" w:lastColumn="0" w:oddVBand="0" w:evenVBand="0" w:oddHBand="0" w:evenHBand="0" w:firstRowFirstColumn="0" w:firstRowLastColumn="0" w:lastRowFirstColumn="0" w:lastRowLastColumn="0"/>
            </w:pPr>
            <w:r w:rsidRPr="002E0412">
              <w:t>1.538908</w:t>
            </w:r>
          </w:p>
        </w:tc>
        <w:tc>
          <w:tcPr>
            <w:tcW w:w="1394" w:type="dxa"/>
          </w:tcPr>
          <w:p w:rsidR="00037F28" w:rsidRPr="00B00D64" w:rsidRDefault="00037F28" w:rsidP="00037F28">
            <w:pPr>
              <w:jc w:val="center"/>
              <w:cnfStyle w:val="000000000000" w:firstRow="0" w:lastRow="0" w:firstColumn="0" w:lastColumn="0" w:oddVBand="0" w:evenVBand="0" w:oddHBand="0" w:evenHBand="0" w:firstRowFirstColumn="0" w:firstRowLastColumn="0" w:lastRowFirstColumn="0" w:lastRowLastColumn="0"/>
            </w:pPr>
            <w:r w:rsidRPr="00B00D64">
              <w:t>773</w:t>
            </w:r>
          </w:p>
        </w:tc>
      </w:tr>
      <w:tr w:rsidR="00037F28" w:rsidRPr="009F4BDF" w:rsidTr="00037F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94" w:type="dxa"/>
          </w:tcPr>
          <w:p w:rsidR="00037F28" w:rsidRPr="00B74318" w:rsidRDefault="00037F28" w:rsidP="00037F28">
            <w:pPr>
              <w:jc w:val="center"/>
            </w:pPr>
            <w:r w:rsidRPr="00B74318">
              <w:t>0.438134</w:t>
            </w:r>
          </w:p>
        </w:tc>
        <w:tc>
          <w:tcPr>
            <w:tcW w:w="1394" w:type="dxa"/>
          </w:tcPr>
          <w:p w:rsidR="00037F28" w:rsidRPr="004C0611" w:rsidRDefault="00037F28" w:rsidP="00037F28">
            <w:pPr>
              <w:jc w:val="center"/>
              <w:cnfStyle w:val="000000100000" w:firstRow="0" w:lastRow="0" w:firstColumn="0" w:lastColumn="0" w:oddVBand="0" w:evenVBand="0" w:oddHBand="1" w:evenHBand="0" w:firstRowFirstColumn="0" w:firstRowLastColumn="0" w:lastRowFirstColumn="0" w:lastRowLastColumn="0"/>
            </w:pPr>
            <w:r w:rsidRPr="004C0611">
              <w:t>-0.371194</w:t>
            </w:r>
          </w:p>
        </w:tc>
        <w:tc>
          <w:tcPr>
            <w:tcW w:w="1394" w:type="dxa"/>
          </w:tcPr>
          <w:p w:rsidR="00037F28" w:rsidRPr="00CE2C8E" w:rsidRDefault="00037F28" w:rsidP="00037F28">
            <w:pPr>
              <w:jc w:val="center"/>
              <w:cnfStyle w:val="000000100000" w:firstRow="0" w:lastRow="0" w:firstColumn="0" w:lastColumn="0" w:oddVBand="0" w:evenVBand="0" w:oddHBand="1" w:evenHBand="0" w:firstRowFirstColumn="0" w:firstRowLastColumn="0" w:lastRowFirstColumn="0" w:lastRowLastColumn="0"/>
            </w:pPr>
            <w:r w:rsidRPr="00CE2C8E">
              <w:t>448</w:t>
            </w:r>
          </w:p>
        </w:tc>
        <w:tc>
          <w:tcPr>
            <w:tcW w:w="1394" w:type="dxa"/>
          </w:tcPr>
          <w:p w:rsidR="00037F28" w:rsidRPr="00037F28" w:rsidRDefault="00037F28" w:rsidP="00037F28">
            <w:pPr>
              <w:jc w:val="center"/>
              <w:cnfStyle w:val="000000100000" w:firstRow="0" w:lastRow="0" w:firstColumn="0" w:lastColumn="0" w:oddVBand="0" w:evenVBand="0" w:oddHBand="1" w:evenHBand="0" w:firstRowFirstColumn="0" w:firstRowLastColumn="0" w:lastRowFirstColumn="0" w:lastRowLastColumn="0"/>
              <w:rPr>
                <w:b/>
              </w:rPr>
            </w:pPr>
            <w:r w:rsidRPr="00037F28">
              <w:rPr>
                <w:b/>
              </w:rPr>
              <w:t>0.488931</w:t>
            </w:r>
          </w:p>
        </w:tc>
        <w:tc>
          <w:tcPr>
            <w:tcW w:w="1394" w:type="dxa"/>
          </w:tcPr>
          <w:p w:rsidR="00037F28" w:rsidRPr="002E0412" w:rsidRDefault="00037F28" w:rsidP="00037F28">
            <w:pPr>
              <w:jc w:val="center"/>
              <w:cnfStyle w:val="000000100000" w:firstRow="0" w:lastRow="0" w:firstColumn="0" w:lastColumn="0" w:oddVBand="0" w:evenVBand="0" w:oddHBand="1" w:evenHBand="0" w:firstRowFirstColumn="0" w:firstRowLastColumn="0" w:lastRowFirstColumn="0" w:lastRowLastColumn="0"/>
            </w:pPr>
            <w:r w:rsidRPr="002E0412">
              <w:t>-0.066412</w:t>
            </w:r>
          </w:p>
        </w:tc>
        <w:tc>
          <w:tcPr>
            <w:tcW w:w="1394" w:type="dxa"/>
          </w:tcPr>
          <w:p w:rsidR="00037F28" w:rsidRPr="00B00D64" w:rsidRDefault="00037F28" w:rsidP="00037F28">
            <w:pPr>
              <w:jc w:val="center"/>
              <w:cnfStyle w:val="000000100000" w:firstRow="0" w:lastRow="0" w:firstColumn="0" w:lastColumn="0" w:oddVBand="0" w:evenVBand="0" w:oddHBand="1" w:evenHBand="0" w:firstRowFirstColumn="0" w:firstRowLastColumn="0" w:lastRowFirstColumn="0" w:lastRowLastColumn="0"/>
            </w:pPr>
            <w:r w:rsidRPr="00B00D64">
              <w:t>500</w:t>
            </w:r>
          </w:p>
        </w:tc>
      </w:tr>
      <w:tr w:rsidR="00037F28" w:rsidRPr="009F4BDF" w:rsidTr="00037F28">
        <w:trPr>
          <w:jc w:val="center"/>
        </w:trPr>
        <w:tc>
          <w:tcPr>
            <w:cnfStyle w:val="001000000000" w:firstRow="0" w:lastRow="0" w:firstColumn="1" w:lastColumn="0" w:oddVBand="0" w:evenVBand="0" w:oddHBand="0" w:evenHBand="0" w:firstRowFirstColumn="0" w:firstRowLastColumn="0" w:lastRowFirstColumn="0" w:lastRowLastColumn="0"/>
            <w:tcW w:w="1394" w:type="dxa"/>
          </w:tcPr>
          <w:p w:rsidR="00037F28" w:rsidRDefault="00037F28" w:rsidP="00037F28">
            <w:pPr>
              <w:jc w:val="center"/>
            </w:pPr>
            <w:r w:rsidRPr="00B74318">
              <w:t>0.996869</w:t>
            </w:r>
          </w:p>
        </w:tc>
        <w:tc>
          <w:tcPr>
            <w:tcW w:w="1394" w:type="dxa"/>
          </w:tcPr>
          <w:p w:rsidR="00037F28" w:rsidRDefault="00037F28" w:rsidP="00037F28">
            <w:pPr>
              <w:jc w:val="center"/>
              <w:cnfStyle w:val="000000000000" w:firstRow="0" w:lastRow="0" w:firstColumn="0" w:lastColumn="0" w:oddVBand="0" w:evenVBand="0" w:oddHBand="0" w:evenHBand="0" w:firstRowFirstColumn="0" w:firstRowLastColumn="0" w:lastRowFirstColumn="0" w:lastRowLastColumn="0"/>
            </w:pPr>
            <w:r w:rsidRPr="004C0611">
              <w:t>2.981213</w:t>
            </w:r>
          </w:p>
        </w:tc>
        <w:tc>
          <w:tcPr>
            <w:tcW w:w="1394" w:type="dxa"/>
          </w:tcPr>
          <w:p w:rsidR="00037F28" w:rsidRDefault="00037F28" w:rsidP="00037F28">
            <w:pPr>
              <w:jc w:val="center"/>
              <w:cnfStyle w:val="000000000000" w:firstRow="0" w:lastRow="0" w:firstColumn="0" w:lastColumn="0" w:oddVBand="0" w:evenVBand="0" w:oddHBand="0" w:evenHBand="0" w:firstRowFirstColumn="0" w:firstRowLastColumn="0" w:lastRowFirstColumn="0" w:lastRowLastColumn="0"/>
            </w:pPr>
            <w:r w:rsidRPr="00CE2C8E">
              <w:t>1019</w:t>
            </w:r>
          </w:p>
        </w:tc>
        <w:tc>
          <w:tcPr>
            <w:tcW w:w="1394" w:type="dxa"/>
          </w:tcPr>
          <w:p w:rsidR="00037F28" w:rsidRPr="00037F28" w:rsidRDefault="00037F28" w:rsidP="00037F28">
            <w:pPr>
              <w:jc w:val="center"/>
              <w:cnfStyle w:val="000000000000" w:firstRow="0" w:lastRow="0" w:firstColumn="0" w:lastColumn="0" w:oddVBand="0" w:evenVBand="0" w:oddHBand="0" w:evenHBand="0" w:firstRowFirstColumn="0" w:firstRowLastColumn="0" w:lastRowFirstColumn="0" w:lastRowLastColumn="0"/>
              <w:rPr>
                <w:b/>
              </w:rPr>
            </w:pPr>
            <w:r w:rsidRPr="00037F28">
              <w:rPr>
                <w:b/>
              </w:rPr>
              <w:t>0.817998</w:t>
            </w:r>
          </w:p>
        </w:tc>
        <w:tc>
          <w:tcPr>
            <w:tcW w:w="1394" w:type="dxa"/>
          </w:tcPr>
          <w:p w:rsidR="00037F28" w:rsidRDefault="00037F28" w:rsidP="00037F28">
            <w:pPr>
              <w:jc w:val="center"/>
              <w:cnfStyle w:val="000000000000" w:firstRow="0" w:lastRow="0" w:firstColumn="0" w:lastColumn="0" w:oddVBand="0" w:evenVBand="0" w:oddHBand="0" w:evenHBand="0" w:firstRowFirstColumn="0" w:firstRowLastColumn="0" w:lastRowFirstColumn="0" w:lastRowLastColumn="0"/>
            </w:pPr>
            <w:r w:rsidRPr="002E0412">
              <w:t>1.907990</w:t>
            </w:r>
          </w:p>
        </w:tc>
        <w:tc>
          <w:tcPr>
            <w:tcW w:w="1394" w:type="dxa"/>
          </w:tcPr>
          <w:p w:rsidR="00037F28" w:rsidRDefault="00037F28" w:rsidP="001E7BF6">
            <w:pPr>
              <w:keepNext/>
              <w:jc w:val="center"/>
              <w:cnfStyle w:val="000000000000" w:firstRow="0" w:lastRow="0" w:firstColumn="0" w:lastColumn="0" w:oddVBand="0" w:evenVBand="0" w:oddHBand="0" w:evenHBand="0" w:firstRowFirstColumn="0" w:firstRowLastColumn="0" w:lastRowFirstColumn="0" w:lastRowLastColumn="0"/>
            </w:pPr>
            <w:r w:rsidRPr="00B00D64">
              <w:t>836</w:t>
            </w:r>
          </w:p>
        </w:tc>
      </w:tr>
    </w:tbl>
    <w:p w:rsidR="00024316" w:rsidRDefault="00024316" w:rsidP="00211ECE">
      <w:pPr>
        <w:pStyle w:val="NoSpacing"/>
        <w:rPr>
          <w:rFonts w:eastAsiaTheme="minorEastAsia"/>
          <w:lang w:val="sr-Latn-BA"/>
        </w:rPr>
      </w:pPr>
    </w:p>
    <w:p w:rsidR="00024316" w:rsidRDefault="00DE10AE" w:rsidP="00211ECE">
      <w:pPr>
        <w:pStyle w:val="NoSpacing"/>
        <w:rPr>
          <w:rFonts w:eastAsiaTheme="minorEastAsia"/>
          <w:lang w:val="sr-Latn-BA"/>
        </w:rPr>
      </w:pPr>
      <w:r>
        <w:rPr>
          <w:rFonts w:eastAsiaTheme="minorEastAsia"/>
          <w:lang w:val="sr-Latn-BA"/>
        </w:rPr>
        <w:t xml:space="preserve">Ciklus genetičkog algoritma započinje ocjenom kvaliteta rješenja. Za ocjenu kvaliteta koristi se funkcija koja ima najmanju vrijednost za najlošije rješenje, a najveću vrijednost za najbolje najbolje rješenje. Ova funkcija se naziva </w:t>
      </w:r>
      <w:r>
        <w:rPr>
          <w:rFonts w:eastAsiaTheme="minorEastAsia"/>
          <w:i/>
          <w:lang w:val="sr-Latn-BA"/>
        </w:rPr>
        <w:t>fitnes funkcija</w:t>
      </w:r>
      <w:r>
        <w:rPr>
          <w:rFonts w:eastAsiaTheme="minorEastAsia"/>
          <w:lang w:val="sr-Latn-BA"/>
        </w:rPr>
        <w:t>.</w:t>
      </w:r>
    </w:p>
    <w:p w:rsidR="00DE10AE" w:rsidRDefault="00DE10AE" w:rsidP="00211ECE">
      <w:pPr>
        <w:pStyle w:val="NoSpacing"/>
        <w:rPr>
          <w:rFonts w:eastAsiaTheme="minorEastAsia"/>
          <w:lang w:val="sr-Latn-BA"/>
        </w:rPr>
      </w:pPr>
      <w:r>
        <w:rPr>
          <w:rFonts w:eastAsiaTheme="minorEastAsia"/>
          <w:lang w:val="sr-Latn-BA"/>
        </w:rPr>
        <w:t xml:space="preserve">Za potrebe traženja minimuma funkcije </w:t>
      </w:r>
      <w:r>
        <w:rPr>
          <w:rFonts w:eastAsiaTheme="minorEastAsia"/>
          <w:i/>
          <w:lang w:val="sr-Latn-BA"/>
        </w:rPr>
        <w:t>z</w:t>
      </w:r>
      <w:r>
        <w:rPr>
          <w:rFonts w:eastAsiaTheme="minorEastAsia"/>
          <w:lang w:val="sr-Latn-BA"/>
        </w:rPr>
        <w:t xml:space="preserve"> koristi se sljedeća fitnes funkcija:</w:t>
      </w:r>
    </w:p>
    <w:p w:rsidR="00DE10AE" w:rsidRDefault="00DE10AE" w:rsidP="00211ECE">
      <w:pPr>
        <w:pStyle w:val="NoSpacing"/>
        <w:rPr>
          <w:rFonts w:eastAsiaTheme="minorEastAsia"/>
          <w:lang w:val="sr-Latn-BA"/>
        </w:rPr>
      </w:pPr>
    </w:p>
    <w:p w:rsidR="00DE10AE" w:rsidRPr="00DE10AE" w:rsidRDefault="00DE10AE" w:rsidP="00211ECE">
      <w:pPr>
        <w:pStyle w:val="NoSpacing"/>
        <w:rPr>
          <w:rFonts w:eastAsiaTheme="minorEastAsia"/>
          <w:i/>
          <w:lang w:val="sr-Latn-BA"/>
        </w:rPr>
      </w:pPr>
      <m:oMathPara>
        <m:oMath>
          <m:r>
            <w:rPr>
              <w:rFonts w:ascii="Cambria Math" w:eastAsiaTheme="minorEastAsia" w:hAnsi="Cambria Math"/>
              <w:lang w:val="sr-Latn-BA"/>
            </w:rPr>
            <m:t>ff</m:t>
          </m:r>
          <m:d>
            <m:dPr>
              <m:ctrlPr>
                <w:rPr>
                  <w:rFonts w:ascii="Cambria Math" w:eastAsiaTheme="minorEastAsia" w:hAnsi="Cambria Math"/>
                  <w:i/>
                  <w:lang w:val="sr-Latn-BA"/>
                </w:rPr>
              </m:ctrlPr>
            </m:dPr>
            <m:e>
              <m:r>
                <w:rPr>
                  <w:rFonts w:ascii="Cambria Math" w:eastAsiaTheme="minorEastAsia" w:hAnsi="Cambria Math"/>
                  <w:lang w:val="sr-Latn-BA"/>
                </w:rPr>
                <m:t>x</m:t>
              </m:r>
              <m:r>
                <w:rPr>
                  <w:rFonts w:ascii="Cambria Math" w:eastAsiaTheme="minorEastAsia" w:hAnsi="Cambria Math"/>
                  <w:lang w:val="sr-Latn-BA"/>
                </w:rPr>
                <m:t>,y</m:t>
              </m:r>
            </m:e>
          </m:d>
          <m:r>
            <w:rPr>
              <w:rFonts w:ascii="Cambria Math" w:eastAsiaTheme="minorEastAsia" w:hAnsi="Cambria Math"/>
              <w:lang w:val="sr-Latn-BA"/>
            </w:rPr>
            <m:t>=</m:t>
          </m:r>
          <m:func>
            <m:funcPr>
              <m:ctrlPr>
                <w:rPr>
                  <w:rFonts w:ascii="Cambria Math" w:eastAsiaTheme="minorEastAsia" w:hAnsi="Cambria Math"/>
                  <w:i/>
                  <w:lang w:val="sr-Latn-BA"/>
                </w:rPr>
              </m:ctrlPr>
            </m:funcPr>
            <m:fName>
              <m:r>
                <m:rPr>
                  <m:sty m:val="p"/>
                </m:rPr>
                <w:rPr>
                  <w:rFonts w:ascii="Cambria Math" w:eastAsiaTheme="minorEastAsia" w:hAnsi="Cambria Math"/>
                  <w:lang w:val="sr-Latn-BA"/>
                </w:rPr>
                <m:t>max</m:t>
              </m:r>
            </m:fName>
            <m:e>
              <m:r>
                <w:rPr>
                  <w:rFonts w:ascii="Cambria Math" w:eastAsiaTheme="minorEastAsia" w:hAnsi="Cambria Math"/>
                  <w:lang w:val="sr-Latn-BA"/>
                </w:rPr>
                <m:t>f</m:t>
              </m:r>
              <m:d>
                <m:dPr>
                  <m:ctrlPr>
                    <w:rPr>
                      <w:rFonts w:ascii="Cambria Math" w:eastAsiaTheme="minorEastAsia" w:hAnsi="Cambria Math"/>
                      <w:i/>
                      <w:lang w:val="sr-Latn-BA"/>
                    </w:rPr>
                  </m:ctrlPr>
                </m:dPr>
                <m:e>
                  <m:r>
                    <w:rPr>
                      <w:rFonts w:ascii="Cambria Math" w:eastAsiaTheme="minorEastAsia" w:hAnsi="Cambria Math"/>
                      <w:lang w:val="sr-Latn-BA"/>
                    </w:rPr>
                    <m:t>x</m:t>
                  </m:r>
                  <m:r>
                    <w:rPr>
                      <w:rFonts w:ascii="Cambria Math" w:eastAsiaTheme="minorEastAsia" w:hAnsi="Cambria Math"/>
                      <w:lang w:val="sr-Latn-BA"/>
                    </w:rPr>
                    <m:t>,y</m:t>
                  </m:r>
                </m:e>
              </m:d>
            </m:e>
          </m:func>
          <m:r>
            <w:rPr>
              <w:rFonts w:ascii="Cambria Math" w:eastAsiaTheme="minorEastAsia" w:hAnsi="Cambria Math"/>
              <w:lang w:val="sr-Latn-BA"/>
            </w:rPr>
            <m:t>-f</m:t>
          </m:r>
          <m:d>
            <m:dPr>
              <m:ctrlPr>
                <w:rPr>
                  <w:rFonts w:ascii="Cambria Math" w:eastAsiaTheme="minorEastAsia" w:hAnsi="Cambria Math"/>
                  <w:i/>
                  <w:lang w:val="sr-Latn-BA"/>
                </w:rPr>
              </m:ctrlPr>
            </m:dPr>
            <m:e>
              <m:r>
                <w:rPr>
                  <w:rFonts w:ascii="Cambria Math" w:eastAsiaTheme="minorEastAsia" w:hAnsi="Cambria Math"/>
                  <w:lang w:val="sr-Latn-BA"/>
                </w:rPr>
                <m:t>x</m:t>
              </m:r>
              <m:r>
                <w:rPr>
                  <w:rFonts w:ascii="Cambria Math" w:eastAsiaTheme="minorEastAsia" w:hAnsi="Cambria Math"/>
                  <w:lang w:val="sr-Latn-BA"/>
                </w:rPr>
                <m:t>,y</m:t>
              </m:r>
            </m:e>
          </m:d>
          <m:r>
            <w:rPr>
              <w:rFonts w:ascii="Cambria Math" w:eastAsiaTheme="minorEastAsia" w:hAnsi="Cambria Math"/>
              <w:lang w:val="sr-Latn-BA"/>
            </w:rPr>
            <m:t>,</m:t>
          </m:r>
        </m:oMath>
      </m:oMathPara>
    </w:p>
    <w:p w:rsidR="00DE10AE" w:rsidRDefault="00DE10AE" w:rsidP="00211ECE">
      <w:pPr>
        <w:pStyle w:val="NoSpacing"/>
        <w:rPr>
          <w:rFonts w:eastAsiaTheme="minorEastAsia"/>
          <w:lang w:val="sr-Latn-BA"/>
        </w:rPr>
      </w:pPr>
    </w:p>
    <w:p w:rsidR="00DE10AE" w:rsidRDefault="00DE10AE" w:rsidP="00211ECE">
      <w:pPr>
        <w:pStyle w:val="NoSpacing"/>
        <w:rPr>
          <w:rFonts w:eastAsiaTheme="minorEastAsia"/>
          <w:lang w:val="sr-Latn-BA"/>
        </w:rPr>
      </w:pPr>
      <w:r>
        <w:rPr>
          <w:rFonts w:eastAsiaTheme="minorEastAsia"/>
          <w:lang w:val="sr-Latn-BA"/>
        </w:rPr>
        <w:t xml:space="preserve">Dok se za potrebe traženja maksimuma funkcije </w:t>
      </w:r>
      <w:r>
        <w:rPr>
          <w:rFonts w:eastAsiaTheme="minorEastAsia"/>
          <w:i/>
          <w:lang w:val="sr-Latn-BA"/>
        </w:rPr>
        <w:t>z</w:t>
      </w:r>
      <w:r>
        <w:rPr>
          <w:rFonts w:eastAsiaTheme="minorEastAsia"/>
          <w:lang w:val="sr-Latn-BA"/>
        </w:rPr>
        <w:t xml:space="preserve"> koristi sljedeća fitnes funkcija:</w:t>
      </w:r>
    </w:p>
    <w:p w:rsidR="00DE10AE" w:rsidRDefault="00DE10AE" w:rsidP="00211ECE">
      <w:pPr>
        <w:pStyle w:val="NoSpacing"/>
        <w:rPr>
          <w:rFonts w:eastAsiaTheme="minorEastAsia"/>
          <w:lang w:val="sr-Latn-BA"/>
        </w:rPr>
      </w:pPr>
    </w:p>
    <w:p w:rsidR="00DE10AE" w:rsidRPr="00DE10AE" w:rsidRDefault="00DE10AE" w:rsidP="00211ECE">
      <w:pPr>
        <w:pStyle w:val="NoSpacing"/>
        <w:rPr>
          <w:rFonts w:eastAsiaTheme="minorEastAsia"/>
          <w:lang w:val="sr-Latn-BA"/>
        </w:rPr>
      </w:pPr>
      <m:oMathPara>
        <m:oMath>
          <m:r>
            <w:rPr>
              <w:rFonts w:ascii="Cambria Math" w:eastAsiaTheme="minorEastAsia" w:hAnsi="Cambria Math"/>
              <w:lang w:val="sr-Latn-BA"/>
            </w:rPr>
            <m:t>ff(x</m:t>
          </m:r>
          <m:r>
            <w:rPr>
              <w:rFonts w:ascii="Cambria Math" w:eastAsiaTheme="minorEastAsia" w:hAnsi="Cambria Math"/>
              <w:lang w:val="sr-Latn-BA"/>
            </w:rPr>
            <m:t>,y</m:t>
          </m:r>
          <m:r>
            <w:rPr>
              <w:rFonts w:ascii="Cambria Math" w:eastAsiaTheme="minorEastAsia" w:hAnsi="Cambria Math"/>
              <w:lang w:val="sr-Latn-BA"/>
            </w:rPr>
            <m:t>)=f</m:t>
          </m:r>
          <m:d>
            <m:dPr>
              <m:ctrlPr>
                <w:rPr>
                  <w:rFonts w:ascii="Cambria Math" w:eastAsiaTheme="minorEastAsia" w:hAnsi="Cambria Math"/>
                  <w:i/>
                  <w:lang w:val="sr-Latn-BA"/>
                </w:rPr>
              </m:ctrlPr>
            </m:dPr>
            <m:e>
              <m:r>
                <w:rPr>
                  <w:rFonts w:ascii="Cambria Math" w:eastAsiaTheme="minorEastAsia" w:hAnsi="Cambria Math"/>
                  <w:lang w:val="sr-Latn-BA"/>
                </w:rPr>
                <m:t>x</m:t>
              </m:r>
              <m:r>
                <w:rPr>
                  <w:rFonts w:ascii="Cambria Math" w:eastAsiaTheme="minorEastAsia" w:hAnsi="Cambria Math"/>
                  <w:lang w:val="sr-Latn-BA"/>
                </w:rPr>
                <m:t>,y</m:t>
              </m:r>
            </m:e>
          </m:d>
          <m:r>
            <w:rPr>
              <w:rFonts w:ascii="Cambria Math" w:eastAsiaTheme="minorEastAsia" w:hAnsi="Cambria Math"/>
              <w:lang w:val="sr-Latn-BA"/>
            </w:rPr>
            <m:t>-</m:t>
          </m:r>
          <m:r>
            <m:rPr>
              <m:sty m:val="p"/>
            </m:rPr>
            <w:rPr>
              <w:rFonts w:ascii="Cambria Math" w:eastAsiaTheme="minorEastAsia" w:hAnsi="Cambria Math"/>
              <w:lang w:val="sr-Latn-BA"/>
            </w:rPr>
            <m:t>min⁡</m:t>
          </m:r>
          <m:r>
            <w:rPr>
              <w:rFonts w:ascii="Cambria Math" w:eastAsiaTheme="minorEastAsia" w:hAnsi="Cambria Math"/>
              <w:lang w:val="sr-Latn-BA"/>
            </w:rPr>
            <m:t>f(x</m:t>
          </m:r>
          <m:r>
            <w:rPr>
              <w:rFonts w:ascii="Cambria Math" w:eastAsiaTheme="minorEastAsia" w:hAnsi="Cambria Math"/>
              <w:lang w:val="sr-Latn-BA"/>
            </w:rPr>
            <m:t>,y</m:t>
          </m:r>
          <m:r>
            <w:rPr>
              <w:rFonts w:ascii="Cambria Math" w:eastAsiaTheme="minorEastAsia" w:hAnsi="Cambria Math"/>
              <w:lang w:val="sr-Latn-BA"/>
            </w:rPr>
            <m:t>).</m:t>
          </m:r>
        </m:oMath>
      </m:oMathPara>
    </w:p>
    <w:p w:rsidR="00DE10AE" w:rsidRPr="00DE10AE" w:rsidRDefault="00DE10AE" w:rsidP="00211ECE">
      <w:pPr>
        <w:pStyle w:val="NoSpacing"/>
        <w:rPr>
          <w:rFonts w:eastAsiaTheme="minorEastAsia"/>
          <w:lang w:val="sr-Latn-BA"/>
        </w:rPr>
      </w:pPr>
    </w:p>
    <w:p w:rsidR="00DE10AE" w:rsidRDefault="00DE10AE" w:rsidP="00211ECE">
      <w:pPr>
        <w:pStyle w:val="NoSpacing"/>
        <w:rPr>
          <w:rFonts w:eastAsiaTheme="minorEastAsia"/>
          <w:lang w:val="sr-Latn-BA"/>
        </w:rPr>
      </w:pPr>
      <w:r>
        <w:rPr>
          <w:rFonts w:eastAsiaTheme="minorEastAsia"/>
          <w:lang w:val="sr-Latn-BA"/>
        </w:rPr>
        <w:lastRenderedPageBreak/>
        <w:t xml:space="preserve">Za izbor fintes funkcije za minimum ili maksimum koristi se parametar </w:t>
      </w:r>
      <w:r>
        <w:rPr>
          <w:rFonts w:eastAsiaTheme="minorEastAsia"/>
          <w:i/>
          <w:lang w:val="sr-Latn-BA"/>
        </w:rPr>
        <w:t xml:space="preserve">minOrMax. </w:t>
      </w:r>
      <w:r>
        <w:rPr>
          <w:rFonts w:eastAsiaTheme="minorEastAsia"/>
          <w:lang w:val="sr-Latn-BA"/>
        </w:rPr>
        <w:t xml:space="preserve">Ukoliko je </w:t>
      </w:r>
      <w:r>
        <w:rPr>
          <w:rFonts w:eastAsiaTheme="minorEastAsia"/>
          <w:i/>
          <w:lang w:val="sr-Latn-BA"/>
        </w:rPr>
        <w:t xml:space="preserve">minOrMax = </w:t>
      </w:r>
      <w:r w:rsidR="00751777">
        <w:rPr>
          <w:rFonts w:eastAsiaTheme="minorEastAsia"/>
          <w:lang w:val="sr-Latn-BA"/>
        </w:rPr>
        <w:t>1</w:t>
      </w:r>
      <w:r>
        <w:rPr>
          <w:rFonts w:eastAsiaTheme="minorEastAsia"/>
          <w:lang w:val="sr-Latn-BA"/>
        </w:rPr>
        <w:t xml:space="preserve"> biće izabrana fitnes funkcija za minimum i algoritam će tražiti minimum funkcije </w:t>
      </w:r>
      <w:r>
        <w:rPr>
          <w:rFonts w:eastAsiaTheme="minorEastAsia"/>
          <w:i/>
          <w:lang w:val="sr-Latn-BA"/>
        </w:rPr>
        <w:t>z</w:t>
      </w:r>
      <w:r>
        <w:rPr>
          <w:rFonts w:eastAsiaTheme="minorEastAsia"/>
          <w:lang w:val="sr-Latn-BA"/>
        </w:rPr>
        <w:t xml:space="preserve">, dok za bilo koju drugu vrijednost biće izabrana fitnes funkcija za maksimum i algoritam će tražiti maksimum funkcije </w:t>
      </w:r>
      <w:r>
        <w:rPr>
          <w:rFonts w:eastAsiaTheme="minorEastAsia"/>
          <w:i/>
          <w:lang w:val="sr-Latn-BA"/>
        </w:rPr>
        <w:t>z</w:t>
      </w:r>
      <w:r>
        <w:rPr>
          <w:rFonts w:eastAsiaTheme="minorEastAsia"/>
          <w:lang w:val="sr-Latn-BA"/>
        </w:rPr>
        <w:t>.</w:t>
      </w:r>
    </w:p>
    <w:p w:rsidR="00DE10AE" w:rsidRDefault="00DE10AE" w:rsidP="00211ECE">
      <w:pPr>
        <w:pStyle w:val="NoSpacing"/>
        <w:rPr>
          <w:rFonts w:eastAsiaTheme="minorEastAsia"/>
          <w:lang w:val="sr-Latn-BA"/>
        </w:rPr>
      </w:pPr>
    </w:p>
    <w:p w:rsidR="00DB1511" w:rsidRDefault="00DB1511" w:rsidP="00211ECE">
      <w:pPr>
        <w:pStyle w:val="NoSpacing"/>
        <w:rPr>
          <w:rFonts w:eastAsiaTheme="minorEastAsia"/>
          <w:lang w:val="sr-Latn-BA"/>
        </w:rPr>
      </w:pPr>
      <w:r>
        <w:rPr>
          <w:rFonts w:eastAsiaTheme="minorEastAsia"/>
          <w:lang w:val="sr-Latn-BA"/>
        </w:rPr>
        <w:t xml:space="preserve">U Tabeli </w:t>
      </w:r>
      <w:r w:rsidR="00AD464E">
        <w:rPr>
          <w:rFonts w:eastAsiaTheme="minorEastAsia"/>
          <w:lang w:val="sr-Latn-BA"/>
        </w:rPr>
        <w:t>2.</w:t>
      </w:r>
      <w:r>
        <w:rPr>
          <w:rFonts w:eastAsiaTheme="minorEastAsia"/>
          <w:lang w:val="sr-Latn-BA"/>
        </w:rPr>
        <w:t xml:space="preserve">3. dat je prikaz populacije sa vrijednostima funkcije </w:t>
      </w:r>
      <w:r>
        <w:rPr>
          <w:rFonts w:eastAsiaTheme="minorEastAsia"/>
          <w:i/>
          <w:lang w:val="sr-Latn-BA"/>
        </w:rPr>
        <w:t>z</w:t>
      </w:r>
      <w:r>
        <w:rPr>
          <w:rFonts w:eastAsiaTheme="minorEastAsia"/>
          <w:lang w:val="sr-Latn-BA"/>
        </w:rPr>
        <w:t xml:space="preserve"> i odgovarajućim vrijednostima fitnes funkcije za traženje maksimuma.</w:t>
      </w:r>
    </w:p>
    <w:p w:rsidR="001E7BF6" w:rsidRDefault="001E7BF6" w:rsidP="00211ECE">
      <w:pPr>
        <w:pStyle w:val="NoSpacing"/>
        <w:rPr>
          <w:rFonts w:eastAsiaTheme="minorEastAsia"/>
          <w:lang w:val="sr-Latn-BA"/>
        </w:rPr>
      </w:pPr>
    </w:p>
    <w:p w:rsidR="007134E7" w:rsidRPr="007134E7" w:rsidRDefault="00AD464E" w:rsidP="00AD464E">
      <w:pPr>
        <w:pStyle w:val="Caption"/>
        <w:jc w:val="center"/>
        <w:rPr>
          <w:lang w:val="sr-Latn-BA"/>
        </w:rPr>
      </w:pPr>
      <w:r w:rsidRPr="00AD464E">
        <w:rPr>
          <w:lang w:val="sr-Latn-BA"/>
        </w:rPr>
        <w:t xml:space="preserve">Tabela </w:t>
      </w:r>
      <w:r>
        <w:fldChar w:fldCharType="begin"/>
      </w:r>
      <w:r w:rsidRPr="00AD464E">
        <w:rPr>
          <w:lang w:val="sr-Latn-BA"/>
        </w:rPr>
        <w:instrText xml:space="preserve"> STYLEREF 1 \s </w:instrText>
      </w:r>
      <w:r>
        <w:fldChar w:fldCharType="separate"/>
      </w:r>
      <w:r w:rsidRPr="00AD464E">
        <w:rPr>
          <w:noProof/>
          <w:lang w:val="sr-Latn-BA"/>
        </w:rPr>
        <w:t>2</w:t>
      </w:r>
      <w:r>
        <w:fldChar w:fldCharType="end"/>
      </w:r>
      <w:r w:rsidRPr="00AD464E">
        <w:rPr>
          <w:lang w:val="sr-Latn-BA"/>
        </w:rPr>
        <w:t>.</w:t>
      </w:r>
      <w:r>
        <w:fldChar w:fldCharType="begin"/>
      </w:r>
      <w:r w:rsidRPr="00AD464E">
        <w:rPr>
          <w:lang w:val="sr-Latn-BA"/>
        </w:rPr>
        <w:instrText xml:space="preserve"> SEQ Tabela \* ARABIC \s 1 </w:instrText>
      </w:r>
      <w:r>
        <w:fldChar w:fldCharType="separate"/>
      </w:r>
      <w:r w:rsidRPr="00AD464E">
        <w:rPr>
          <w:noProof/>
          <w:lang w:val="sr-Latn-BA"/>
        </w:rPr>
        <w:t>3</w:t>
      </w:r>
      <w:r>
        <w:fldChar w:fldCharType="end"/>
      </w:r>
      <w:r w:rsidRPr="007134E7">
        <w:rPr>
          <w:lang w:val="sr-Latn-BA"/>
        </w:rPr>
        <w:t xml:space="preserve"> - Populacija sa vrijednosti funkcije i  fitnes funkcijom pri traženju maksimuma</w:t>
      </w:r>
    </w:p>
    <w:tbl>
      <w:tblPr>
        <w:tblStyle w:val="GridTable4-Accent1"/>
        <w:tblW w:w="8304" w:type="dxa"/>
        <w:jc w:val="center"/>
        <w:tblLook w:val="04A0" w:firstRow="1" w:lastRow="0" w:firstColumn="1" w:lastColumn="0" w:noHBand="0" w:noVBand="1"/>
      </w:tblPr>
      <w:tblGrid>
        <w:gridCol w:w="1384"/>
        <w:gridCol w:w="1384"/>
        <w:gridCol w:w="1384"/>
        <w:gridCol w:w="1384"/>
        <w:gridCol w:w="1384"/>
        <w:gridCol w:w="1384"/>
      </w:tblGrid>
      <w:tr w:rsidR="007134E7" w:rsidRPr="009F4BDF" w:rsidTr="007134E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7134E7" w:rsidRPr="001E7BF6" w:rsidRDefault="007134E7" w:rsidP="001E7BF6">
            <w:pPr>
              <w:pStyle w:val="NoSpacing"/>
              <w:jc w:val="center"/>
              <w:rPr>
                <w:rFonts w:eastAsiaTheme="minorEastAsia"/>
                <w:lang w:val="sr-Latn-BA"/>
              </w:rPr>
            </w:pPr>
            <w:r w:rsidRPr="001E7BF6">
              <w:rPr>
                <w:rFonts w:eastAsiaTheme="minorEastAsia"/>
                <w:lang w:val="sr-Latn-BA"/>
              </w:rPr>
              <w:t>POP_X</w:t>
            </w:r>
          </w:p>
        </w:tc>
        <w:tc>
          <w:tcPr>
            <w:tcW w:w="1384" w:type="dxa"/>
          </w:tcPr>
          <w:p w:rsidR="007134E7" w:rsidRPr="001E7BF6" w:rsidRDefault="007134E7" w:rsidP="001E7BF6">
            <w:pPr>
              <w:pStyle w:val="NoSpacing"/>
              <w:jc w:val="center"/>
              <w:cnfStyle w:val="100000000000" w:firstRow="1" w:lastRow="0" w:firstColumn="0" w:lastColumn="0" w:oddVBand="0" w:evenVBand="0" w:oddHBand="0" w:evenHBand="0" w:firstRowFirstColumn="0" w:firstRowLastColumn="0" w:lastRowFirstColumn="0" w:lastRowLastColumn="0"/>
              <w:rPr>
                <w:rFonts w:eastAsiaTheme="minorEastAsia"/>
                <w:lang w:val="sr-Latn-BA"/>
              </w:rPr>
            </w:pPr>
            <w:r w:rsidRPr="001E7BF6">
              <w:rPr>
                <w:rFonts w:eastAsiaTheme="minorEastAsia"/>
                <w:lang w:val="sr-Latn-BA"/>
              </w:rPr>
              <w:t>POP_X_C</w:t>
            </w:r>
          </w:p>
        </w:tc>
        <w:tc>
          <w:tcPr>
            <w:tcW w:w="1384" w:type="dxa"/>
          </w:tcPr>
          <w:p w:rsidR="007134E7" w:rsidRPr="001E7BF6" w:rsidRDefault="007134E7" w:rsidP="001E7BF6">
            <w:pPr>
              <w:pStyle w:val="NoSpacing"/>
              <w:jc w:val="center"/>
              <w:cnfStyle w:val="100000000000" w:firstRow="1" w:lastRow="0" w:firstColumn="0" w:lastColumn="0" w:oddVBand="0" w:evenVBand="0" w:oddHBand="0" w:evenHBand="0" w:firstRowFirstColumn="0" w:firstRowLastColumn="0" w:lastRowFirstColumn="0" w:lastRowLastColumn="0"/>
              <w:rPr>
                <w:rFonts w:eastAsiaTheme="minorEastAsia"/>
                <w:lang w:val="sr-Latn-BA"/>
              </w:rPr>
            </w:pPr>
            <w:r w:rsidRPr="001E7BF6">
              <w:rPr>
                <w:rFonts w:eastAsiaTheme="minorEastAsia"/>
                <w:lang w:val="sr-Latn-BA"/>
              </w:rPr>
              <w:t>POP_Y</w:t>
            </w:r>
          </w:p>
        </w:tc>
        <w:tc>
          <w:tcPr>
            <w:tcW w:w="1384" w:type="dxa"/>
          </w:tcPr>
          <w:p w:rsidR="007134E7" w:rsidRPr="001E7BF6" w:rsidRDefault="007134E7" w:rsidP="001E7BF6">
            <w:pPr>
              <w:pStyle w:val="NoSpacing"/>
              <w:jc w:val="center"/>
              <w:cnfStyle w:val="100000000000" w:firstRow="1" w:lastRow="0" w:firstColumn="0" w:lastColumn="0" w:oddVBand="0" w:evenVBand="0" w:oddHBand="0" w:evenHBand="0" w:firstRowFirstColumn="0" w:firstRowLastColumn="0" w:lastRowFirstColumn="0" w:lastRowLastColumn="0"/>
              <w:rPr>
                <w:rFonts w:eastAsiaTheme="minorEastAsia"/>
                <w:lang w:val="sr-Latn-BA"/>
              </w:rPr>
            </w:pPr>
            <w:r w:rsidRPr="001E7BF6">
              <w:rPr>
                <w:rFonts w:eastAsiaTheme="minorEastAsia"/>
                <w:lang w:val="sr-Latn-BA"/>
              </w:rPr>
              <w:t>POP_Y_C</w:t>
            </w:r>
          </w:p>
        </w:tc>
        <w:tc>
          <w:tcPr>
            <w:tcW w:w="1384" w:type="dxa"/>
          </w:tcPr>
          <w:p w:rsidR="007134E7" w:rsidRPr="001E7BF6" w:rsidRDefault="007134E7" w:rsidP="001E7BF6">
            <w:pPr>
              <w:pStyle w:val="NoSpacing"/>
              <w:jc w:val="center"/>
              <w:cnfStyle w:val="100000000000" w:firstRow="1" w:lastRow="0" w:firstColumn="0" w:lastColumn="0" w:oddVBand="0" w:evenVBand="0" w:oddHBand="0" w:evenHBand="0" w:firstRowFirstColumn="0" w:firstRowLastColumn="0" w:lastRowFirstColumn="0" w:lastRowLastColumn="0"/>
              <w:rPr>
                <w:rFonts w:eastAsiaTheme="minorEastAsia"/>
                <w:i/>
                <w:lang w:val="sr-Latn-BA"/>
              </w:rPr>
            </w:pPr>
            <w:r w:rsidRPr="001E7BF6">
              <w:rPr>
                <w:rFonts w:eastAsiaTheme="minorEastAsia"/>
                <w:i/>
                <w:lang w:val="sr-Latn-BA"/>
              </w:rPr>
              <w:t>z(x,y)</w:t>
            </w:r>
          </w:p>
        </w:tc>
        <w:tc>
          <w:tcPr>
            <w:tcW w:w="1384" w:type="dxa"/>
          </w:tcPr>
          <w:p w:rsidR="007134E7" w:rsidRPr="001E7BF6" w:rsidRDefault="007134E7" w:rsidP="001E7BF6">
            <w:pPr>
              <w:pStyle w:val="NoSpacing"/>
              <w:jc w:val="center"/>
              <w:cnfStyle w:val="100000000000" w:firstRow="1" w:lastRow="0" w:firstColumn="0" w:lastColumn="0" w:oddVBand="0" w:evenVBand="0" w:oddHBand="0" w:evenHBand="0" w:firstRowFirstColumn="0" w:firstRowLastColumn="0" w:lastRowFirstColumn="0" w:lastRowLastColumn="0"/>
              <w:rPr>
                <w:rFonts w:eastAsiaTheme="minorEastAsia"/>
                <w:i/>
                <w:lang w:val="sr-Latn-BA"/>
              </w:rPr>
            </w:pPr>
            <w:r>
              <w:rPr>
                <w:rFonts w:eastAsiaTheme="minorEastAsia"/>
                <w:i/>
                <w:lang w:val="sr-Latn-BA"/>
              </w:rPr>
              <w:t>ff(x,y)</w:t>
            </w:r>
          </w:p>
        </w:tc>
      </w:tr>
      <w:tr w:rsidR="007134E7" w:rsidRPr="009F4BDF" w:rsidTr="007134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7134E7" w:rsidRPr="00D94C25" w:rsidRDefault="007134E7" w:rsidP="007134E7">
            <w:pPr>
              <w:jc w:val="center"/>
            </w:pPr>
            <w:r w:rsidRPr="00D94C25">
              <w:t>-0.442771</w:t>
            </w:r>
          </w:p>
        </w:tc>
        <w:tc>
          <w:tcPr>
            <w:tcW w:w="1384" w:type="dxa"/>
          </w:tcPr>
          <w:p w:rsidR="007134E7" w:rsidRPr="0066148E" w:rsidRDefault="007134E7" w:rsidP="007134E7">
            <w:pPr>
              <w:jc w:val="center"/>
              <w:cnfStyle w:val="000000100000" w:firstRow="0" w:lastRow="0" w:firstColumn="0" w:lastColumn="0" w:oddVBand="0" w:evenVBand="0" w:oddHBand="1" w:evenHBand="0" w:firstRowFirstColumn="0" w:firstRowLastColumn="0" w:lastRowFirstColumn="0" w:lastRowLastColumn="0"/>
            </w:pPr>
            <w:r w:rsidRPr="0066148E">
              <w:t>436</w:t>
            </w:r>
          </w:p>
        </w:tc>
        <w:tc>
          <w:tcPr>
            <w:tcW w:w="1384" w:type="dxa"/>
          </w:tcPr>
          <w:p w:rsidR="007134E7" w:rsidRPr="007134E7" w:rsidRDefault="007134E7" w:rsidP="007134E7">
            <w:pPr>
              <w:jc w:val="center"/>
              <w:cnfStyle w:val="000000100000" w:firstRow="0" w:lastRow="0" w:firstColumn="0" w:lastColumn="0" w:oddVBand="0" w:evenVBand="0" w:oddHBand="1" w:evenHBand="0" w:firstRowFirstColumn="0" w:firstRowLastColumn="0" w:lastRowFirstColumn="0" w:lastRowLastColumn="0"/>
              <w:rPr>
                <w:b/>
              </w:rPr>
            </w:pPr>
            <w:r w:rsidRPr="007134E7">
              <w:rPr>
                <w:b/>
              </w:rPr>
              <w:t>-0.190179</w:t>
            </w:r>
          </w:p>
        </w:tc>
        <w:tc>
          <w:tcPr>
            <w:tcW w:w="1384" w:type="dxa"/>
          </w:tcPr>
          <w:p w:rsidR="007134E7" w:rsidRPr="00A40B2E" w:rsidRDefault="007134E7" w:rsidP="007134E7">
            <w:pPr>
              <w:jc w:val="center"/>
              <w:cnfStyle w:val="000000100000" w:firstRow="0" w:lastRow="0" w:firstColumn="0" w:lastColumn="0" w:oddVBand="0" w:evenVBand="0" w:oddHBand="1" w:evenHBand="0" w:firstRowFirstColumn="0" w:firstRowLastColumn="0" w:lastRowFirstColumn="0" w:lastRowLastColumn="0"/>
            </w:pPr>
            <w:r w:rsidRPr="00A40B2E">
              <w:t>479</w:t>
            </w:r>
          </w:p>
        </w:tc>
        <w:tc>
          <w:tcPr>
            <w:tcW w:w="1384" w:type="dxa"/>
          </w:tcPr>
          <w:p w:rsidR="007134E7" w:rsidRPr="005F340C" w:rsidRDefault="007134E7" w:rsidP="007134E7">
            <w:pPr>
              <w:jc w:val="center"/>
              <w:cnfStyle w:val="000000100000" w:firstRow="0" w:lastRow="0" w:firstColumn="0" w:lastColumn="0" w:oddVBand="0" w:evenVBand="0" w:oddHBand="1" w:evenHBand="0" w:firstRowFirstColumn="0" w:firstRowLastColumn="0" w:lastRowFirstColumn="0" w:lastRowLastColumn="0"/>
            </w:pPr>
            <w:r w:rsidRPr="005F340C">
              <w:t>2.440384</w:t>
            </w:r>
          </w:p>
        </w:tc>
        <w:tc>
          <w:tcPr>
            <w:tcW w:w="1384" w:type="dxa"/>
          </w:tcPr>
          <w:p w:rsidR="007134E7" w:rsidRPr="0019234F" w:rsidRDefault="007134E7" w:rsidP="007134E7">
            <w:pPr>
              <w:jc w:val="center"/>
              <w:cnfStyle w:val="000000100000" w:firstRow="0" w:lastRow="0" w:firstColumn="0" w:lastColumn="0" w:oddVBand="0" w:evenVBand="0" w:oddHBand="1" w:evenHBand="0" w:firstRowFirstColumn="0" w:firstRowLastColumn="0" w:lastRowFirstColumn="0" w:lastRowLastColumn="0"/>
            </w:pPr>
            <w:r w:rsidRPr="0019234F">
              <w:t>1.921009</w:t>
            </w:r>
          </w:p>
        </w:tc>
      </w:tr>
      <w:tr w:rsidR="007134E7" w:rsidRPr="009F4BDF" w:rsidTr="007134E7">
        <w:trPr>
          <w:jc w:val="center"/>
        </w:trPr>
        <w:tc>
          <w:tcPr>
            <w:cnfStyle w:val="001000000000" w:firstRow="0" w:lastRow="0" w:firstColumn="1" w:lastColumn="0" w:oddVBand="0" w:evenVBand="0" w:oddHBand="0" w:evenHBand="0" w:firstRowFirstColumn="0" w:firstRowLastColumn="0" w:lastRowFirstColumn="0" w:lastRowLastColumn="0"/>
            <w:tcW w:w="1384" w:type="dxa"/>
          </w:tcPr>
          <w:p w:rsidR="007134E7" w:rsidRPr="00D94C25" w:rsidRDefault="007134E7" w:rsidP="007134E7">
            <w:pPr>
              <w:jc w:val="center"/>
            </w:pPr>
            <w:r w:rsidRPr="00D94C25">
              <w:t>-0.372434</w:t>
            </w:r>
          </w:p>
        </w:tc>
        <w:tc>
          <w:tcPr>
            <w:tcW w:w="1384" w:type="dxa"/>
          </w:tcPr>
          <w:p w:rsidR="007134E7" w:rsidRPr="0066148E" w:rsidRDefault="007134E7" w:rsidP="007134E7">
            <w:pPr>
              <w:jc w:val="center"/>
              <w:cnfStyle w:val="000000000000" w:firstRow="0" w:lastRow="0" w:firstColumn="0" w:lastColumn="0" w:oddVBand="0" w:evenVBand="0" w:oddHBand="0" w:evenHBand="0" w:firstRowFirstColumn="0" w:firstRowLastColumn="0" w:lastRowFirstColumn="0" w:lastRowLastColumn="0"/>
            </w:pPr>
            <w:r w:rsidRPr="0066148E">
              <w:t>448</w:t>
            </w:r>
          </w:p>
        </w:tc>
        <w:tc>
          <w:tcPr>
            <w:tcW w:w="1384" w:type="dxa"/>
          </w:tcPr>
          <w:p w:rsidR="007134E7" w:rsidRPr="007134E7" w:rsidRDefault="007134E7" w:rsidP="007134E7">
            <w:pPr>
              <w:jc w:val="center"/>
              <w:cnfStyle w:val="000000000000" w:firstRow="0" w:lastRow="0" w:firstColumn="0" w:lastColumn="0" w:oddVBand="0" w:evenVBand="0" w:oddHBand="0" w:evenHBand="0" w:firstRowFirstColumn="0" w:firstRowLastColumn="0" w:lastRowFirstColumn="0" w:lastRowLastColumn="0"/>
              <w:rPr>
                <w:b/>
              </w:rPr>
            </w:pPr>
            <w:r w:rsidRPr="007134E7">
              <w:rPr>
                <w:b/>
              </w:rPr>
              <w:t>-0.190616</w:t>
            </w:r>
          </w:p>
        </w:tc>
        <w:tc>
          <w:tcPr>
            <w:tcW w:w="1384" w:type="dxa"/>
          </w:tcPr>
          <w:p w:rsidR="007134E7" w:rsidRPr="00A40B2E" w:rsidRDefault="007134E7" w:rsidP="007134E7">
            <w:pPr>
              <w:jc w:val="center"/>
              <w:cnfStyle w:val="000000000000" w:firstRow="0" w:lastRow="0" w:firstColumn="0" w:lastColumn="0" w:oddVBand="0" w:evenVBand="0" w:oddHBand="0" w:evenHBand="0" w:firstRowFirstColumn="0" w:firstRowLastColumn="0" w:lastRowFirstColumn="0" w:lastRowLastColumn="0"/>
            </w:pPr>
            <w:r w:rsidRPr="00A40B2E">
              <w:t>479</w:t>
            </w:r>
          </w:p>
        </w:tc>
        <w:tc>
          <w:tcPr>
            <w:tcW w:w="1384" w:type="dxa"/>
          </w:tcPr>
          <w:p w:rsidR="007134E7" w:rsidRPr="005F340C" w:rsidRDefault="007134E7" w:rsidP="007134E7">
            <w:pPr>
              <w:jc w:val="center"/>
              <w:cnfStyle w:val="000000000000" w:firstRow="0" w:lastRow="0" w:firstColumn="0" w:lastColumn="0" w:oddVBand="0" w:evenVBand="0" w:oddHBand="0" w:evenHBand="0" w:firstRowFirstColumn="0" w:firstRowLastColumn="0" w:lastRowFirstColumn="0" w:lastRowLastColumn="0"/>
            </w:pPr>
            <w:r w:rsidRPr="005F340C">
              <w:t>2.527509</w:t>
            </w:r>
          </w:p>
        </w:tc>
        <w:tc>
          <w:tcPr>
            <w:tcW w:w="1384" w:type="dxa"/>
          </w:tcPr>
          <w:p w:rsidR="007134E7" w:rsidRPr="0019234F" w:rsidRDefault="007134E7" w:rsidP="007134E7">
            <w:pPr>
              <w:jc w:val="center"/>
              <w:cnfStyle w:val="000000000000" w:firstRow="0" w:lastRow="0" w:firstColumn="0" w:lastColumn="0" w:oddVBand="0" w:evenVBand="0" w:oddHBand="0" w:evenHBand="0" w:firstRowFirstColumn="0" w:firstRowLastColumn="0" w:lastRowFirstColumn="0" w:lastRowLastColumn="0"/>
            </w:pPr>
            <w:r w:rsidRPr="0019234F">
              <w:t>2.008134</w:t>
            </w:r>
          </w:p>
        </w:tc>
      </w:tr>
      <w:tr w:rsidR="007134E7" w:rsidRPr="009F4BDF" w:rsidTr="007134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7134E7" w:rsidRPr="00D94C25" w:rsidRDefault="007134E7" w:rsidP="007134E7">
            <w:pPr>
              <w:jc w:val="center"/>
            </w:pPr>
            <w:r w:rsidRPr="00D94C25">
              <w:t>-0.442815</w:t>
            </w:r>
          </w:p>
        </w:tc>
        <w:tc>
          <w:tcPr>
            <w:tcW w:w="1384" w:type="dxa"/>
          </w:tcPr>
          <w:p w:rsidR="007134E7" w:rsidRPr="0066148E" w:rsidRDefault="007134E7" w:rsidP="007134E7">
            <w:pPr>
              <w:jc w:val="center"/>
              <w:cnfStyle w:val="000000100000" w:firstRow="0" w:lastRow="0" w:firstColumn="0" w:lastColumn="0" w:oddVBand="0" w:evenVBand="0" w:oddHBand="1" w:evenHBand="0" w:firstRowFirstColumn="0" w:firstRowLastColumn="0" w:lastRowFirstColumn="0" w:lastRowLastColumn="0"/>
            </w:pPr>
            <w:r w:rsidRPr="0066148E">
              <w:t>436</w:t>
            </w:r>
          </w:p>
        </w:tc>
        <w:tc>
          <w:tcPr>
            <w:tcW w:w="1384" w:type="dxa"/>
          </w:tcPr>
          <w:p w:rsidR="007134E7" w:rsidRPr="007134E7" w:rsidRDefault="007134E7" w:rsidP="007134E7">
            <w:pPr>
              <w:jc w:val="center"/>
              <w:cnfStyle w:val="000000100000" w:firstRow="0" w:lastRow="0" w:firstColumn="0" w:lastColumn="0" w:oddVBand="0" w:evenVBand="0" w:oddHBand="1" w:evenHBand="0" w:firstRowFirstColumn="0" w:firstRowLastColumn="0" w:lastRowFirstColumn="0" w:lastRowLastColumn="0"/>
              <w:rPr>
                <w:b/>
              </w:rPr>
            </w:pPr>
            <w:r w:rsidRPr="007134E7">
              <w:rPr>
                <w:b/>
              </w:rPr>
              <w:t>-0.067449</w:t>
            </w:r>
          </w:p>
        </w:tc>
        <w:tc>
          <w:tcPr>
            <w:tcW w:w="1384" w:type="dxa"/>
          </w:tcPr>
          <w:p w:rsidR="007134E7" w:rsidRPr="00A40B2E" w:rsidRDefault="007134E7" w:rsidP="007134E7">
            <w:pPr>
              <w:jc w:val="center"/>
              <w:cnfStyle w:val="000000100000" w:firstRow="0" w:lastRow="0" w:firstColumn="0" w:lastColumn="0" w:oddVBand="0" w:evenVBand="0" w:oddHBand="1" w:evenHBand="0" w:firstRowFirstColumn="0" w:firstRowLastColumn="0" w:lastRowFirstColumn="0" w:lastRowLastColumn="0"/>
            </w:pPr>
            <w:r w:rsidRPr="00A40B2E">
              <w:t>500</w:t>
            </w:r>
          </w:p>
        </w:tc>
        <w:tc>
          <w:tcPr>
            <w:tcW w:w="1384" w:type="dxa"/>
          </w:tcPr>
          <w:p w:rsidR="007134E7" w:rsidRPr="005F340C" w:rsidRDefault="007134E7" w:rsidP="007134E7">
            <w:pPr>
              <w:jc w:val="center"/>
              <w:cnfStyle w:val="000000100000" w:firstRow="0" w:lastRow="0" w:firstColumn="0" w:lastColumn="0" w:oddVBand="0" w:evenVBand="0" w:oddHBand="1" w:evenHBand="0" w:firstRowFirstColumn="0" w:firstRowLastColumn="0" w:lastRowFirstColumn="0" w:lastRowLastColumn="0"/>
            </w:pPr>
            <w:r w:rsidRPr="005F340C">
              <w:t>1.922200</w:t>
            </w:r>
          </w:p>
        </w:tc>
        <w:tc>
          <w:tcPr>
            <w:tcW w:w="1384" w:type="dxa"/>
          </w:tcPr>
          <w:p w:rsidR="007134E7" w:rsidRPr="0019234F" w:rsidRDefault="007134E7" w:rsidP="007134E7">
            <w:pPr>
              <w:jc w:val="center"/>
              <w:cnfStyle w:val="000000100000" w:firstRow="0" w:lastRow="0" w:firstColumn="0" w:lastColumn="0" w:oddVBand="0" w:evenVBand="0" w:oddHBand="1" w:evenHBand="0" w:firstRowFirstColumn="0" w:firstRowLastColumn="0" w:lastRowFirstColumn="0" w:lastRowLastColumn="0"/>
            </w:pPr>
            <w:r w:rsidRPr="0019234F">
              <w:t>1.402825</w:t>
            </w:r>
          </w:p>
        </w:tc>
      </w:tr>
      <w:tr w:rsidR="007134E7" w:rsidRPr="009F4BDF" w:rsidTr="007134E7">
        <w:trPr>
          <w:jc w:val="center"/>
        </w:trPr>
        <w:tc>
          <w:tcPr>
            <w:cnfStyle w:val="001000000000" w:firstRow="0" w:lastRow="0" w:firstColumn="1" w:lastColumn="0" w:oddVBand="0" w:evenVBand="0" w:oddHBand="0" w:evenHBand="0" w:firstRowFirstColumn="0" w:firstRowLastColumn="0" w:lastRowFirstColumn="0" w:lastRowLastColumn="0"/>
            <w:tcW w:w="1384" w:type="dxa"/>
          </w:tcPr>
          <w:p w:rsidR="007134E7" w:rsidRPr="00D94C25" w:rsidRDefault="007134E7" w:rsidP="007134E7">
            <w:pPr>
              <w:jc w:val="center"/>
            </w:pPr>
            <w:r w:rsidRPr="00D94C25">
              <w:t>-0.524927</w:t>
            </w:r>
          </w:p>
        </w:tc>
        <w:tc>
          <w:tcPr>
            <w:tcW w:w="1384" w:type="dxa"/>
          </w:tcPr>
          <w:p w:rsidR="007134E7" w:rsidRPr="0066148E" w:rsidRDefault="007134E7" w:rsidP="007134E7">
            <w:pPr>
              <w:jc w:val="center"/>
              <w:cnfStyle w:val="000000000000" w:firstRow="0" w:lastRow="0" w:firstColumn="0" w:lastColumn="0" w:oddVBand="0" w:evenVBand="0" w:oddHBand="0" w:evenHBand="0" w:firstRowFirstColumn="0" w:firstRowLastColumn="0" w:lastRowFirstColumn="0" w:lastRowLastColumn="0"/>
            </w:pPr>
            <w:r w:rsidRPr="0066148E">
              <w:t>422</w:t>
            </w:r>
          </w:p>
        </w:tc>
        <w:tc>
          <w:tcPr>
            <w:tcW w:w="1384" w:type="dxa"/>
          </w:tcPr>
          <w:p w:rsidR="007134E7" w:rsidRPr="007134E7" w:rsidRDefault="007134E7" w:rsidP="007134E7">
            <w:pPr>
              <w:jc w:val="center"/>
              <w:cnfStyle w:val="000000000000" w:firstRow="0" w:lastRow="0" w:firstColumn="0" w:lastColumn="0" w:oddVBand="0" w:evenVBand="0" w:oddHBand="0" w:evenHBand="0" w:firstRowFirstColumn="0" w:firstRowLastColumn="0" w:lastRowFirstColumn="0" w:lastRowLastColumn="0"/>
              <w:rPr>
                <w:b/>
              </w:rPr>
            </w:pPr>
            <w:r w:rsidRPr="007134E7">
              <w:rPr>
                <w:b/>
              </w:rPr>
              <w:t>2.642229</w:t>
            </w:r>
          </w:p>
        </w:tc>
        <w:tc>
          <w:tcPr>
            <w:tcW w:w="1384" w:type="dxa"/>
          </w:tcPr>
          <w:p w:rsidR="007134E7" w:rsidRPr="00A40B2E" w:rsidRDefault="007134E7" w:rsidP="007134E7">
            <w:pPr>
              <w:jc w:val="center"/>
              <w:cnfStyle w:val="000000000000" w:firstRow="0" w:lastRow="0" w:firstColumn="0" w:lastColumn="0" w:oddVBand="0" w:evenVBand="0" w:oddHBand="0" w:evenHBand="0" w:firstRowFirstColumn="0" w:firstRowLastColumn="0" w:lastRowFirstColumn="0" w:lastRowLastColumn="0"/>
            </w:pPr>
            <w:r w:rsidRPr="00A40B2E">
              <w:t>962</w:t>
            </w:r>
          </w:p>
        </w:tc>
        <w:tc>
          <w:tcPr>
            <w:tcW w:w="1384" w:type="dxa"/>
          </w:tcPr>
          <w:p w:rsidR="007134E7" w:rsidRPr="005F340C" w:rsidRDefault="007134E7" w:rsidP="007134E7">
            <w:pPr>
              <w:jc w:val="center"/>
              <w:cnfStyle w:val="000000000000" w:firstRow="0" w:lastRow="0" w:firstColumn="0" w:lastColumn="0" w:oddVBand="0" w:evenVBand="0" w:oddHBand="0" w:evenHBand="0" w:firstRowFirstColumn="0" w:firstRowLastColumn="0" w:lastRowFirstColumn="0" w:lastRowLastColumn="0"/>
            </w:pPr>
            <w:r w:rsidRPr="005F340C">
              <w:t>0.907745</w:t>
            </w:r>
          </w:p>
        </w:tc>
        <w:tc>
          <w:tcPr>
            <w:tcW w:w="1384" w:type="dxa"/>
          </w:tcPr>
          <w:p w:rsidR="007134E7" w:rsidRPr="0019234F" w:rsidRDefault="007134E7" w:rsidP="007134E7">
            <w:pPr>
              <w:jc w:val="center"/>
              <w:cnfStyle w:val="000000000000" w:firstRow="0" w:lastRow="0" w:firstColumn="0" w:lastColumn="0" w:oddVBand="0" w:evenVBand="0" w:oddHBand="0" w:evenHBand="0" w:firstRowFirstColumn="0" w:firstRowLastColumn="0" w:lastRowFirstColumn="0" w:lastRowLastColumn="0"/>
            </w:pPr>
            <w:r w:rsidRPr="0019234F">
              <w:t>0.388370</w:t>
            </w:r>
          </w:p>
        </w:tc>
      </w:tr>
      <w:tr w:rsidR="007134E7" w:rsidRPr="009F4BDF" w:rsidTr="007134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7134E7" w:rsidRPr="00D94C25" w:rsidRDefault="007134E7" w:rsidP="007134E7">
            <w:pPr>
              <w:jc w:val="center"/>
            </w:pPr>
            <w:r w:rsidRPr="00D94C25">
              <w:t>0.307918</w:t>
            </w:r>
          </w:p>
        </w:tc>
        <w:tc>
          <w:tcPr>
            <w:tcW w:w="1384" w:type="dxa"/>
          </w:tcPr>
          <w:p w:rsidR="007134E7" w:rsidRPr="0066148E" w:rsidRDefault="007134E7" w:rsidP="007134E7">
            <w:pPr>
              <w:jc w:val="center"/>
              <w:cnfStyle w:val="000000100000" w:firstRow="0" w:lastRow="0" w:firstColumn="0" w:lastColumn="0" w:oddVBand="0" w:evenVBand="0" w:oddHBand="1" w:evenHBand="0" w:firstRowFirstColumn="0" w:firstRowLastColumn="0" w:lastRowFirstColumn="0" w:lastRowLastColumn="0"/>
            </w:pPr>
            <w:r w:rsidRPr="0066148E">
              <w:t>564</w:t>
            </w:r>
          </w:p>
        </w:tc>
        <w:tc>
          <w:tcPr>
            <w:tcW w:w="1384" w:type="dxa"/>
          </w:tcPr>
          <w:p w:rsidR="007134E7" w:rsidRPr="007134E7" w:rsidRDefault="007134E7" w:rsidP="007134E7">
            <w:pPr>
              <w:jc w:val="center"/>
              <w:cnfStyle w:val="000000100000" w:firstRow="0" w:lastRow="0" w:firstColumn="0" w:lastColumn="0" w:oddVBand="0" w:evenVBand="0" w:oddHBand="1" w:evenHBand="0" w:firstRowFirstColumn="0" w:firstRowLastColumn="0" w:lastRowFirstColumn="0" w:lastRowLastColumn="0"/>
              <w:rPr>
                <w:b/>
              </w:rPr>
            </w:pPr>
            <w:r w:rsidRPr="007134E7">
              <w:rPr>
                <w:b/>
              </w:rPr>
              <w:t>-0.378299</w:t>
            </w:r>
          </w:p>
        </w:tc>
        <w:tc>
          <w:tcPr>
            <w:tcW w:w="1384" w:type="dxa"/>
          </w:tcPr>
          <w:p w:rsidR="007134E7" w:rsidRPr="00A40B2E" w:rsidRDefault="007134E7" w:rsidP="007134E7">
            <w:pPr>
              <w:jc w:val="center"/>
              <w:cnfStyle w:val="000000100000" w:firstRow="0" w:lastRow="0" w:firstColumn="0" w:lastColumn="0" w:oddVBand="0" w:evenVBand="0" w:oddHBand="1" w:evenHBand="0" w:firstRowFirstColumn="0" w:firstRowLastColumn="0" w:lastRowFirstColumn="0" w:lastRowLastColumn="0"/>
            </w:pPr>
            <w:r w:rsidRPr="00A40B2E">
              <w:t>447</w:t>
            </w:r>
          </w:p>
        </w:tc>
        <w:tc>
          <w:tcPr>
            <w:tcW w:w="1384" w:type="dxa"/>
          </w:tcPr>
          <w:p w:rsidR="007134E7" w:rsidRPr="005F340C" w:rsidRDefault="007134E7" w:rsidP="007134E7">
            <w:pPr>
              <w:jc w:val="center"/>
              <w:cnfStyle w:val="000000100000" w:firstRow="0" w:lastRow="0" w:firstColumn="0" w:lastColumn="0" w:oddVBand="0" w:evenVBand="0" w:oddHBand="1" w:evenHBand="0" w:firstRowFirstColumn="0" w:firstRowLastColumn="0" w:lastRowFirstColumn="0" w:lastRowLastColumn="0"/>
            </w:pPr>
            <w:r w:rsidRPr="005F340C">
              <w:t>0.519375</w:t>
            </w:r>
          </w:p>
        </w:tc>
        <w:tc>
          <w:tcPr>
            <w:tcW w:w="1384" w:type="dxa"/>
          </w:tcPr>
          <w:p w:rsidR="007134E7" w:rsidRPr="0019234F" w:rsidRDefault="007134E7" w:rsidP="007134E7">
            <w:pPr>
              <w:jc w:val="center"/>
              <w:cnfStyle w:val="000000100000" w:firstRow="0" w:lastRow="0" w:firstColumn="0" w:lastColumn="0" w:oddVBand="0" w:evenVBand="0" w:oddHBand="1" w:evenHBand="0" w:firstRowFirstColumn="0" w:firstRowLastColumn="0" w:lastRowFirstColumn="0" w:lastRowLastColumn="0"/>
            </w:pPr>
            <w:r w:rsidRPr="0019234F">
              <w:t>0.000000</w:t>
            </w:r>
          </w:p>
        </w:tc>
      </w:tr>
      <w:tr w:rsidR="007134E7" w:rsidRPr="009F4BDF" w:rsidTr="007134E7">
        <w:trPr>
          <w:jc w:val="center"/>
        </w:trPr>
        <w:tc>
          <w:tcPr>
            <w:cnfStyle w:val="001000000000" w:firstRow="0" w:lastRow="0" w:firstColumn="1" w:lastColumn="0" w:oddVBand="0" w:evenVBand="0" w:oddHBand="0" w:evenHBand="0" w:firstRowFirstColumn="0" w:firstRowLastColumn="0" w:lastRowFirstColumn="0" w:lastRowLastColumn="0"/>
            <w:tcW w:w="1384" w:type="dxa"/>
          </w:tcPr>
          <w:p w:rsidR="007134E7" w:rsidRPr="00D94C25" w:rsidRDefault="007134E7" w:rsidP="007134E7">
            <w:pPr>
              <w:jc w:val="center"/>
            </w:pPr>
            <w:r w:rsidRPr="00D94C25">
              <w:t>-0.478006</w:t>
            </w:r>
          </w:p>
        </w:tc>
        <w:tc>
          <w:tcPr>
            <w:tcW w:w="1384" w:type="dxa"/>
          </w:tcPr>
          <w:p w:rsidR="007134E7" w:rsidRPr="0066148E" w:rsidRDefault="007134E7" w:rsidP="007134E7">
            <w:pPr>
              <w:jc w:val="center"/>
              <w:cnfStyle w:val="000000000000" w:firstRow="0" w:lastRow="0" w:firstColumn="0" w:lastColumn="0" w:oddVBand="0" w:evenVBand="0" w:oddHBand="0" w:evenHBand="0" w:firstRowFirstColumn="0" w:firstRowLastColumn="0" w:lastRowFirstColumn="0" w:lastRowLastColumn="0"/>
            </w:pPr>
            <w:r w:rsidRPr="0066148E">
              <w:t>430</w:t>
            </w:r>
          </w:p>
        </w:tc>
        <w:tc>
          <w:tcPr>
            <w:tcW w:w="1384" w:type="dxa"/>
          </w:tcPr>
          <w:p w:rsidR="007134E7" w:rsidRPr="007134E7" w:rsidRDefault="007134E7" w:rsidP="007134E7">
            <w:pPr>
              <w:jc w:val="center"/>
              <w:cnfStyle w:val="000000000000" w:firstRow="0" w:lastRow="0" w:firstColumn="0" w:lastColumn="0" w:oddVBand="0" w:evenVBand="0" w:oddHBand="0" w:evenHBand="0" w:firstRowFirstColumn="0" w:firstRowLastColumn="0" w:lastRowFirstColumn="0" w:lastRowLastColumn="0"/>
              <w:rPr>
                <w:b/>
              </w:rPr>
            </w:pPr>
            <w:r w:rsidRPr="007134E7">
              <w:rPr>
                <w:b/>
              </w:rPr>
              <w:t>-0.360704</w:t>
            </w:r>
          </w:p>
        </w:tc>
        <w:tc>
          <w:tcPr>
            <w:tcW w:w="1384" w:type="dxa"/>
          </w:tcPr>
          <w:p w:rsidR="007134E7" w:rsidRPr="00A40B2E" w:rsidRDefault="007134E7" w:rsidP="007134E7">
            <w:pPr>
              <w:jc w:val="center"/>
              <w:cnfStyle w:val="000000000000" w:firstRow="0" w:lastRow="0" w:firstColumn="0" w:lastColumn="0" w:oddVBand="0" w:evenVBand="0" w:oddHBand="0" w:evenHBand="0" w:firstRowFirstColumn="0" w:firstRowLastColumn="0" w:lastRowFirstColumn="0" w:lastRowLastColumn="0"/>
            </w:pPr>
            <w:r w:rsidRPr="00A40B2E">
              <w:t>450</w:t>
            </w:r>
          </w:p>
        </w:tc>
        <w:tc>
          <w:tcPr>
            <w:tcW w:w="1384" w:type="dxa"/>
          </w:tcPr>
          <w:p w:rsidR="007134E7" w:rsidRPr="005F340C" w:rsidRDefault="007134E7" w:rsidP="007134E7">
            <w:pPr>
              <w:jc w:val="center"/>
              <w:cnfStyle w:val="000000000000" w:firstRow="0" w:lastRow="0" w:firstColumn="0" w:lastColumn="0" w:oddVBand="0" w:evenVBand="0" w:oddHBand="0" w:evenHBand="0" w:firstRowFirstColumn="0" w:firstRowLastColumn="0" w:lastRowFirstColumn="0" w:lastRowLastColumn="0"/>
            </w:pPr>
            <w:r w:rsidRPr="005F340C">
              <w:t>3.104673</w:t>
            </w:r>
          </w:p>
        </w:tc>
        <w:tc>
          <w:tcPr>
            <w:tcW w:w="1384" w:type="dxa"/>
          </w:tcPr>
          <w:p w:rsidR="007134E7" w:rsidRPr="0019234F" w:rsidRDefault="007134E7" w:rsidP="007134E7">
            <w:pPr>
              <w:jc w:val="center"/>
              <w:cnfStyle w:val="000000000000" w:firstRow="0" w:lastRow="0" w:firstColumn="0" w:lastColumn="0" w:oddVBand="0" w:evenVBand="0" w:oddHBand="0" w:evenHBand="0" w:firstRowFirstColumn="0" w:firstRowLastColumn="0" w:lastRowFirstColumn="0" w:lastRowLastColumn="0"/>
            </w:pPr>
            <w:r w:rsidRPr="0019234F">
              <w:t>2.585298</w:t>
            </w:r>
          </w:p>
        </w:tc>
      </w:tr>
      <w:tr w:rsidR="007134E7" w:rsidRPr="009F4BDF" w:rsidTr="007134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tcPr>
          <w:p w:rsidR="007134E7" w:rsidRPr="00D94C25" w:rsidRDefault="007134E7" w:rsidP="007134E7">
            <w:pPr>
              <w:jc w:val="center"/>
            </w:pPr>
            <w:r w:rsidRPr="00D94C25">
              <w:t>0.307918</w:t>
            </w:r>
          </w:p>
        </w:tc>
        <w:tc>
          <w:tcPr>
            <w:tcW w:w="1384" w:type="dxa"/>
          </w:tcPr>
          <w:p w:rsidR="007134E7" w:rsidRPr="0066148E" w:rsidRDefault="007134E7" w:rsidP="007134E7">
            <w:pPr>
              <w:jc w:val="center"/>
              <w:cnfStyle w:val="000000100000" w:firstRow="0" w:lastRow="0" w:firstColumn="0" w:lastColumn="0" w:oddVBand="0" w:evenVBand="0" w:oddHBand="1" w:evenHBand="0" w:firstRowFirstColumn="0" w:firstRowLastColumn="0" w:lastRowFirstColumn="0" w:lastRowLastColumn="0"/>
            </w:pPr>
            <w:r w:rsidRPr="0066148E">
              <w:t>564</w:t>
            </w:r>
          </w:p>
        </w:tc>
        <w:tc>
          <w:tcPr>
            <w:tcW w:w="1384" w:type="dxa"/>
          </w:tcPr>
          <w:p w:rsidR="007134E7" w:rsidRPr="007134E7" w:rsidRDefault="007134E7" w:rsidP="007134E7">
            <w:pPr>
              <w:jc w:val="center"/>
              <w:cnfStyle w:val="000000100000" w:firstRow="0" w:lastRow="0" w:firstColumn="0" w:lastColumn="0" w:oddVBand="0" w:evenVBand="0" w:oddHBand="1" w:evenHBand="0" w:firstRowFirstColumn="0" w:firstRowLastColumn="0" w:lastRowFirstColumn="0" w:lastRowLastColumn="0"/>
              <w:rPr>
                <w:b/>
              </w:rPr>
            </w:pPr>
            <w:r w:rsidRPr="007134E7">
              <w:rPr>
                <w:b/>
              </w:rPr>
              <w:t>-0.378299</w:t>
            </w:r>
          </w:p>
        </w:tc>
        <w:tc>
          <w:tcPr>
            <w:tcW w:w="1384" w:type="dxa"/>
          </w:tcPr>
          <w:p w:rsidR="007134E7" w:rsidRPr="00A40B2E" w:rsidRDefault="007134E7" w:rsidP="007134E7">
            <w:pPr>
              <w:jc w:val="center"/>
              <w:cnfStyle w:val="000000100000" w:firstRow="0" w:lastRow="0" w:firstColumn="0" w:lastColumn="0" w:oddVBand="0" w:evenVBand="0" w:oddHBand="1" w:evenHBand="0" w:firstRowFirstColumn="0" w:firstRowLastColumn="0" w:lastRowFirstColumn="0" w:lastRowLastColumn="0"/>
            </w:pPr>
            <w:r w:rsidRPr="00A40B2E">
              <w:t>447</w:t>
            </w:r>
          </w:p>
        </w:tc>
        <w:tc>
          <w:tcPr>
            <w:tcW w:w="1384" w:type="dxa"/>
          </w:tcPr>
          <w:p w:rsidR="007134E7" w:rsidRPr="005F340C" w:rsidRDefault="007134E7" w:rsidP="007134E7">
            <w:pPr>
              <w:jc w:val="center"/>
              <w:cnfStyle w:val="000000100000" w:firstRow="0" w:lastRow="0" w:firstColumn="0" w:lastColumn="0" w:oddVBand="0" w:evenVBand="0" w:oddHBand="1" w:evenHBand="0" w:firstRowFirstColumn="0" w:firstRowLastColumn="0" w:lastRowFirstColumn="0" w:lastRowLastColumn="0"/>
            </w:pPr>
            <w:r w:rsidRPr="005F340C">
              <w:t>0.519375</w:t>
            </w:r>
          </w:p>
        </w:tc>
        <w:tc>
          <w:tcPr>
            <w:tcW w:w="1384" w:type="dxa"/>
          </w:tcPr>
          <w:p w:rsidR="007134E7" w:rsidRPr="0019234F" w:rsidRDefault="007134E7" w:rsidP="007134E7">
            <w:pPr>
              <w:jc w:val="center"/>
              <w:cnfStyle w:val="000000100000" w:firstRow="0" w:lastRow="0" w:firstColumn="0" w:lastColumn="0" w:oddVBand="0" w:evenVBand="0" w:oddHBand="1" w:evenHBand="0" w:firstRowFirstColumn="0" w:firstRowLastColumn="0" w:lastRowFirstColumn="0" w:lastRowLastColumn="0"/>
            </w:pPr>
            <w:r w:rsidRPr="0019234F">
              <w:t>0.000000</w:t>
            </w:r>
          </w:p>
        </w:tc>
      </w:tr>
      <w:tr w:rsidR="007134E7" w:rsidRPr="009F4BDF" w:rsidTr="007134E7">
        <w:trPr>
          <w:jc w:val="center"/>
        </w:trPr>
        <w:tc>
          <w:tcPr>
            <w:cnfStyle w:val="001000000000" w:firstRow="0" w:lastRow="0" w:firstColumn="1" w:lastColumn="0" w:oddVBand="0" w:evenVBand="0" w:oddHBand="0" w:evenHBand="0" w:firstRowFirstColumn="0" w:firstRowLastColumn="0" w:lastRowFirstColumn="0" w:lastRowLastColumn="0"/>
            <w:tcW w:w="1384" w:type="dxa"/>
          </w:tcPr>
          <w:p w:rsidR="007134E7" w:rsidRDefault="007134E7" w:rsidP="007134E7">
            <w:pPr>
              <w:jc w:val="center"/>
            </w:pPr>
            <w:r w:rsidRPr="00D94C25">
              <w:t>-0.371194</w:t>
            </w:r>
          </w:p>
        </w:tc>
        <w:tc>
          <w:tcPr>
            <w:tcW w:w="1384" w:type="dxa"/>
          </w:tcPr>
          <w:p w:rsidR="007134E7" w:rsidRDefault="007134E7" w:rsidP="007134E7">
            <w:pPr>
              <w:jc w:val="center"/>
              <w:cnfStyle w:val="000000000000" w:firstRow="0" w:lastRow="0" w:firstColumn="0" w:lastColumn="0" w:oddVBand="0" w:evenVBand="0" w:oddHBand="0" w:evenHBand="0" w:firstRowFirstColumn="0" w:firstRowLastColumn="0" w:lastRowFirstColumn="0" w:lastRowLastColumn="0"/>
            </w:pPr>
            <w:r w:rsidRPr="0066148E">
              <w:t>448</w:t>
            </w:r>
          </w:p>
        </w:tc>
        <w:tc>
          <w:tcPr>
            <w:tcW w:w="1384" w:type="dxa"/>
          </w:tcPr>
          <w:p w:rsidR="007134E7" w:rsidRPr="007134E7" w:rsidRDefault="007134E7" w:rsidP="007134E7">
            <w:pPr>
              <w:jc w:val="center"/>
              <w:cnfStyle w:val="000000000000" w:firstRow="0" w:lastRow="0" w:firstColumn="0" w:lastColumn="0" w:oddVBand="0" w:evenVBand="0" w:oddHBand="0" w:evenHBand="0" w:firstRowFirstColumn="0" w:firstRowLastColumn="0" w:lastRowFirstColumn="0" w:lastRowLastColumn="0"/>
              <w:rPr>
                <w:b/>
              </w:rPr>
            </w:pPr>
            <w:r w:rsidRPr="007134E7">
              <w:rPr>
                <w:b/>
              </w:rPr>
              <w:t>-0.066412</w:t>
            </w:r>
          </w:p>
        </w:tc>
        <w:tc>
          <w:tcPr>
            <w:tcW w:w="1384" w:type="dxa"/>
          </w:tcPr>
          <w:p w:rsidR="007134E7" w:rsidRDefault="007134E7" w:rsidP="007134E7">
            <w:pPr>
              <w:jc w:val="center"/>
              <w:cnfStyle w:val="000000000000" w:firstRow="0" w:lastRow="0" w:firstColumn="0" w:lastColumn="0" w:oddVBand="0" w:evenVBand="0" w:oddHBand="0" w:evenHBand="0" w:firstRowFirstColumn="0" w:firstRowLastColumn="0" w:lastRowFirstColumn="0" w:lastRowLastColumn="0"/>
            </w:pPr>
            <w:r w:rsidRPr="00A40B2E">
              <w:t>500</w:t>
            </w:r>
          </w:p>
        </w:tc>
        <w:tc>
          <w:tcPr>
            <w:tcW w:w="1384" w:type="dxa"/>
          </w:tcPr>
          <w:p w:rsidR="007134E7" w:rsidRDefault="007134E7" w:rsidP="007134E7">
            <w:pPr>
              <w:jc w:val="center"/>
              <w:cnfStyle w:val="000000000000" w:firstRow="0" w:lastRow="0" w:firstColumn="0" w:lastColumn="0" w:oddVBand="0" w:evenVBand="0" w:oddHBand="0" w:evenHBand="0" w:firstRowFirstColumn="0" w:firstRowLastColumn="0" w:lastRowFirstColumn="0" w:lastRowLastColumn="0"/>
            </w:pPr>
            <w:r w:rsidRPr="005F340C">
              <w:t>2.032508</w:t>
            </w:r>
          </w:p>
        </w:tc>
        <w:tc>
          <w:tcPr>
            <w:tcW w:w="1384" w:type="dxa"/>
          </w:tcPr>
          <w:p w:rsidR="007134E7" w:rsidRDefault="007134E7" w:rsidP="007134E7">
            <w:pPr>
              <w:jc w:val="center"/>
              <w:cnfStyle w:val="000000000000" w:firstRow="0" w:lastRow="0" w:firstColumn="0" w:lastColumn="0" w:oddVBand="0" w:evenVBand="0" w:oddHBand="0" w:evenHBand="0" w:firstRowFirstColumn="0" w:firstRowLastColumn="0" w:lastRowFirstColumn="0" w:lastRowLastColumn="0"/>
            </w:pPr>
            <w:r w:rsidRPr="0019234F">
              <w:t>1.513133</w:t>
            </w:r>
          </w:p>
        </w:tc>
      </w:tr>
    </w:tbl>
    <w:p w:rsidR="001E7BF6" w:rsidRDefault="001E7BF6" w:rsidP="00211ECE">
      <w:pPr>
        <w:pStyle w:val="NoSpacing"/>
        <w:rPr>
          <w:rFonts w:eastAsiaTheme="minorEastAsia"/>
          <w:lang w:val="sr-Latn-BA"/>
        </w:rPr>
      </w:pPr>
    </w:p>
    <w:p w:rsidR="00751777" w:rsidRDefault="00751777" w:rsidP="00211ECE">
      <w:pPr>
        <w:pStyle w:val="NoSpacing"/>
        <w:rPr>
          <w:rFonts w:eastAsiaTheme="minorEastAsia"/>
          <w:lang w:val="sr-Latn-BA"/>
        </w:rPr>
      </w:pPr>
    </w:p>
    <w:p w:rsidR="00DB1511" w:rsidRDefault="00DB1511" w:rsidP="00211ECE">
      <w:pPr>
        <w:pStyle w:val="NoSpacing"/>
        <w:rPr>
          <w:rFonts w:eastAsiaTheme="minorEastAsia"/>
          <w:lang w:val="sr-Latn-BA"/>
        </w:rPr>
      </w:pPr>
      <w:r>
        <w:rPr>
          <w:rFonts w:eastAsiaTheme="minorEastAsia"/>
          <w:lang w:val="sr-Latn-BA"/>
        </w:rPr>
        <w:t>Takođe je moguće dati ocjenu cijele populacije:</w:t>
      </w:r>
    </w:p>
    <w:p w:rsidR="00DB1511" w:rsidRDefault="00DB1511" w:rsidP="00211ECE">
      <w:pPr>
        <w:pStyle w:val="NoSpacing"/>
        <w:rPr>
          <w:rFonts w:eastAsiaTheme="minorEastAsia"/>
          <w:lang w:val="sr-Latn-BA"/>
        </w:rPr>
      </w:pPr>
    </w:p>
    <w:p w:rsidR="00DB1511" w:rsidRPr="00DB1511" w:rsidRDefault="00DB1511" w:rsidP="00211ECE">
      <w:pPr>
        <w:pStyle w:val="NoSpacing"/>
        <w:rPr>
          <w:rFonts w:eastAsiaTheme="minorEastAsia"/>
          <w:lang w:val="sr-Latn-BA"/>
        </w:rPr>
      </w:pPr>
      <m:oMathPara>
        <m:oMath>
          <m:r>
            <w:rPr>
              <w:rFonts w:ascii="Cambria Math" w:eastAsiaTheme="minorEastAsia" w:hAnsi="Cambria Math"/>
              <w:lang w:val="sr-Latn-BA"/>
            </w:rPr>
            <m:t>F=</m:t>
          </m:r>
          <m:nary>
            <m:naryPr>
              <m:chr m:val="∑"/>
              <m:limLoc m:val="undOvr"/>
              <m:ctrlPr>
                <w:rPr>
                  <w:rFonts w:ascii="Cambria Math" w:eastAsiaTheme="minorEastAsia" w:hAnsi="Cambria Math"/>
                  <w:i/>
                  <w:lang w:val="sr-Latn-BA"/>
                </w:rPr>
              </m:ctrlPr>
            </m:naryPr>
            <m:sub>
              <m:r>
                <w:rPr>
                  <w:rFonts w:ascii="Cambria Math" w:eastAsiaTheme="minorEastAsia" w:hAnsi="Cambria Math"/>
                  <w:lang w:val="sr-Latn-BA"/>
                </w:rPr>
                <m:t>i=0</m:t>
              </m:r>
            </m:sub>
            <m:sup>
              <m:r>
                <w:rPr>
                  <w:rFonts w:ascii="Cambria Math" w:eastAsiaTheme="minorEastAsia" w:hAnsi="Cambria Math"/>
                  <w:lang w:val="sr-Latn-BA"/>
                </w:rPr>
                <m:t>vp-1</m:t>
              </m:r>
            </m:sup>
            <m:e>
              <m:r>
                <w:rPr>
                  <w:rFonts w:ascii="Cambria Math" w:eastAsiaTheme="minorEastAsia" w:hAnsi="Cambria Math"/>
                  <w:lang w:val="sr-Latn-BA"/>
                </w:rPr>
                <m:t>ff(</m:t>
              </m:r>
              <m:sSub>
                <m:sSubPr>
                  <m:ctrlPr>
                    <w:rPr>
                      <w:rFonts w:ascii="Cambria Math" w:eastAsiaTheme="minorEastAsia" w:hAnsi="Cambria Math"/>
                      <w:i/>
                      <w:lang w:val="sr-Latn-BA"/>
                    </w:rPr>
                  </m:ctrlPr>
                </m:sSubPr>
                <m:e>
                  <m:r>
                    <w:rPr>
                      <w:rFonts w:ascii="Cambria Math" w:eastAsiaTheme="minorEastAsia" w:hAnsi="Cambria Math"/>
                      <w:lang w:val="sr-Latn-BA"/>
                    </w:rPr>
                    <m:t>x</m:t>
                  </m:r>
                </m:e>
                <m:sub>
                  <m:r>
                    <w:rPr>
                      <w:rFonts w:ascii="Cambria Math" w:eastAsiaTheme="minorEastAsia" w:hAnsi="Cambria Math"/>
                      <w:lang w:val="sr-Latn-BA"/>
                    </w:rPr>
                    <m:t>i</m:t>
                  </m:r>
                </m:sub>
              </m:sSub>
              <m:r>
                <w:rPr>
                  <w:rFonts w:ascii="Cambria Math" w:eastAsiaTheme="minorEastAsia" w:hAnsi="Cambria Math"/>
                  <w:lang w:val="sr-Latn-BA"/>
                </w:rPr>
                <m:t>,</m:t>
              </m:r>
              <m:sSub>
                <m:sSubPr>
                  <m:ctrlPr>
                    <w:rPr>
                      <w:rFonts w:ascii="Cambria Math" w:eastAsiaTheme="minorEastAsia" w:hAnsi="Cambria Math"/>
                      <w:i/>
                      <w:lang w:val="sr-Latn-BA"/>
                    </w:rPr>
                  </m:ctrlPr>
                </m:sSubPr>
                <m:e>
                  <m:r>
                    <w:rPr>
                      <w:rFonts w:ascii="Cambria Math" w:eastAsiaTheme="minorEastAsia" w:hAnsi="Cambria Math"/>
                      <w:lang w:val="sr-Latn-BA"/>
                    </w:rPr>
                    <m:t>y</m:t>
                  </m:r>
                </m:e>
                <m:sub>
                  <m:r>
                    <w:rPr>
                      <w:rFonts w:ascii="Cambria Math" w:eastAsiaTheme="minorEastAsia" w:hAnsi="Cambria Math"/>
                      <w:lang w:val="sr-Latn-BA"/>
                    </w:rPr>
                    <m:t>i</m:t>
                  </m:r>
                </m:sub>
              </m:sSub>
              <m:r>
                <w:rPr>
                  <w:rFonts w:ascii="Cambria Math" w:eastAsiaTheme="minorEastAsia" w:hAnsi="Cambria Math"/>
                  <w:lang w:val="sr-Latn-BA"/>
                </w:rPr>
                <m:t>)</m:t>
              </m:r>
            </m:e>
          </m:nary>
          <m:r>
            <w:rPr>
              <w:rFonts w:ascii="Cambria Math" w:eastAsiaTheme="minorEastAsia" w:hAnsi="Cambria Math"/>
              <w:lang w:val="sr-Latn-BA"/>
            </w:rPr>
            <m:t>.</m:t>
          </m:r>
        </m:oMath>
      </m:oMathPara>
    </w:p>
    <w:p w:rsidR="00DB1511" w:rsidRDefault="00DB1511" w:rsidP="00211ECE">
      <w:pPr>
        <w:pStyle w:val="NoSpacing"/>
        <w:rPr>
          <w:rFonts w:eastAsiaTheme="minorEastAsia"/>
          <w:lang w:val="sr-Latn-BA"/>
        </w:rPr>
      </w:pPr>
    </w:p>
    <w:p w:rsidR="00DB1511" w:rsidRDefault="00DB1511" w:rsidP="00211ECE">
      <w:pPr>
        <w:pStyle w:val="NoSpacing"/>
        <w:rPr>
          <w:rFonts w:eastAsiaTheme="minorEastAsia"/>
          <w:lang w:val="sr-Latn-BA"/>
        </w:rPr>
      </w:pPr>
      <w:r>
        <w:rPr>
          <w:rFonts w:eastAsiaTheme="minorEastAsia"/>
          <w:lang w:val="sr-Latn-BA"/>
        </w:rPr>
        <w:t>Potrebno je napomenuti da ocjena populacije ne znači nužno i bolju prilagođenost.</w:t>
      </w:r>
    </w:p>
    <w:p w:rsidR="00DB1511" w:rsidRDefault="00DB1511" w:rsidP="00211ECE">
      <w:pPr>
        <w:pStyle w:val="NoSpacing"/>
        <w:rPr>
          <w:rFonts w:eastAsiaTheme="minorEastAsia"/>
          <w:lang w:val="sr-Latn-BA"/>
        </w:rPr>
      </w:pPr>
    </w:p>
    <w:p w:rsidR="00DB1511" w:rsidRDefault="00DB1511" w:rsidP="00211ECE">
      <w:pPr>
        <w:pStyle w:val="NoSpacing"/>
        <w:rPr>
          <w:rFonts w:eastAsiaTheme="minorEastAsia"/>
          <w:lang w:val="sr-Latn-BA"/>
        </w:rPr>
      </w:pPr>
      <w:r>
        <w:rPr>
          <w:rFonts w:eastAsiaTheme="minorEastAsia"/>
          <w:lang w:val="sr-Latn-BA"/>
        </w:rPr>
        <w:t xml:space="preserve">Nakon ocjenjivanja populacije, potrebno je odrediti roditelje za sljedeću generaciju genetičkog algoritma. Ovaj proces se naziva </w:t>
      </w:r>
      <w:r w:rsidRPr="007134E7">
        <w:rPr>
          <w:rFonts w:eastAsiaTheme="minorEastAsia"/>
          <w:b/>
          <w:lang w:val="sr-Latn-BA"/>
        </w:rPr>
        <w:t>selekcija</w:t>
      </w:r>
      <w:r>
        <w:rPr>
          <w:rFonts w:eastAsiaTheme="minorEastAsia"/>
          <w:lang w:val="sr-Latn-BA"/>
        </w:rPr>
        <w:t>. Najbolje prilagođena jedinka ima najveću šansu da postane roditelj ili jedinka u sljedećoj generaciji.</w:t>
      </w:r>
      <w:r w:rsidR="007F5B54">
        <w:rPr>
          <w:rFonts w:eastAsiaTheme="minorEastAsia"/>
          <w:lang w:val="sr-Latn-BA"/>
        </w:rPr>
        <w:t xml:space="preserve"> Za izbor jedinke korišćena je ruletska selekcija. Ruletska selekcija realizovana je na sljedeći način:</w:t>
      </w:r>
    </w:p>
    <w:p w:rsidR="005E78F6" w:rsidRDefault="007F5B54" w:rsidP="005E78F6">
      <w:pPr>
        <w:pStyle w:val="NoSpacing"/>
        <w:numPr>
          <w:ilvl w:val="0"/>
          <w:numId w:val="3"/>
        </w:numPr>
        <w:rPr>
          <w:rFonts w:eastAsiaTheme="minorEastAsia"/>
          <w:lang w:val="sr-Latn-BA"/>
        </w:rPr>
      </w:pPr>
      <w:r w:rsidRPr="005E78F6">
        <w:rPr>
          <w:rFonts w:eastAsiaTheme="minorEastAsia"/>
          <w:lang w:val="sr-Latn-BA"/>
        </w:rPr>
        <w:t>svaka jedinka posjeduje vjerovatnoću izbora jedinke koja se računa po formuli:</w:t>
      </w:r>
    </w:p>
    <w:p w:rsidR="005E78F6" w:rsidRPr="005E78F6" w:rsidRDefault="005E78F6" w:rsidP="005E78F6">
      <w:pPr>
        <w:pStyle w:val="NoSpacing"/>
        <w:ind w:left="720"/>
        <w:rPr>
          <w:rFonts w:eastAsiaTheme="minorEastAsia"/>
          <w:lang w:val="sr-Latn-BA"/>
        </w:rPr>
      </w:pPr>
    </w:p>
    <w:p w:rsidR="007F5B54" w:rsidRDefault="007134E7" w:rsidP="00751777">
      <w:pPr>
        <w:pStyle w:val="NoSpacing"/>
        <w:ind w:left="720"/>
        <w:jc w:val="center"/>
        <w:rPr>
          <w:rFonts w:eastAsiaTheme="minorEastAsia"/>
          <w:lang w:val="sr-Latn-BA"/>
        </w:rPr>
      </w:pPr>
      <m:oMath>
        <m:sSub>
          <m:sSubPr>
            <m:ctrlPr>
              <w:rPr>
                <w:rFonts w:ascii="Cambria Math" w:eastAsiaTheme="minorEastAsia" w:hAnsi="Cambria Math"/>
                <w:i/>
                <w:sz w:val="24"/>
                <w:lang w:val="sr-Latn-BA"/>
              </w:rPr>
            </m:ctrlPr>
          </m:sSubPr>
          <m:e>
            <m:r>
              <w:rPr>
                <w:rFonts w:ascii="Cambria Math" w:eastAsiaTheme="minorEastAsia" w:hAnsi="Cambria Math"/>
                <w:sz w:val="24"/>
                <w:lang w:val="sr-Latn-BA"/>
              </w:rPr>
              <m:t>p</m:t>
            </m:r>
          </m:e>
          <m:sub>
            <m:r>
              <w:rPr>
                <w:rFonts w:ascii="Cambria Math" w:eastAsiaTheme="minorEastAsia" w:hAnsi="Cambria Math"/>
                <w:sz w:val="24"/>
                <w:lang w:val="sr-Latn-BA"/>
              </w:rPr>
              <m:t>i</m:t>
            </m:r>
          </m:sub>
        </m:sSub>
        <m:r>
          <w:rPr>
            <w:rFonts w:ascii="Cambria Math" w:eastAsiaTheme="minorEastAsia" w:hAnsi="Cambria Math"/>
            <w:sz w:val="24"/>
            <w:lang w:val="sr-Latn-BA"/>
          </w:rPr>
          <m:t>=</m:t>
        </m:r>
        <m:f>
          <m:fPr>
            <m:ctrlPr>
              <w:rPr>
                <w:rFonts w:ascii="Cambria Math" w:eastAsiaTheme="minorEastAsia" w:hAnsi="Cambria Math"/>
                <w:i/>
                <w:sz w:val="24"/>
                <w:lang w:val="sr-Latn-BA"/>
              </w:rPr>
            </m:ctrlPr>
          </m:fPr>
          <m:num>
            <m:r>
              <w:rPr>
                <w:rFonts w:ascii="Cambria Math" w:eastAsiaTheme="minorEastAsia" w:hAnsi="Cambria Math"/>
                <w:sz w:val="24"/>
                <w:lang w:val="sr-Latn-BA"/>
              </w:rPr>
              <m:t>ff</m:t>
            </m:r>
            <m:d>
              <m:dPr>
                <m:ctrlPr>
                  <w:rPr>
                    <w:rFonts w:ascii="Cambria Math" w:eastAsiaTheme="minorEastAsia" w:hAnsi="Cambria Math"/>
                    <w:i/>
                    <w:sz w:val="24"/>
                    <w:lang w:val="sr-Latn-BA"/>
                  </w:rPr>
                </m:ctrlPr>
              </m:dPr>
              <m:e>
                <m:sSub>
                  <m:sSubPr>
                    <m:ctrlPr>
                      <w:rPr>
                        <w:rFonts w:ascii="Cambria Math" w:eastAsiaTheme="minorEastAsia" w:hAnsi="Cambria Math"/>
                        <w:i/>
                        <w:sz w:val="24"/>
                        <w:lang w:val="sr-Latn-BA"/>
                      </w:rPr>
                    </m:ctrlPr>
                  </m:sSubPr>
                  <m:e>
                    <m:r>
                      <w:rPr>
                        <w:rFonts w:ascii="Cambria Math" w:eastAsiaTheme="minorEastAsia" w:hAnsi="Cambria Math"/>
                        <w:sz w:val="24"/>
                        <w:lang w:val="sr-Latn-BA"/>
                      </w:rPr>
                      <m:t>x</m:t>
                    </m:r>
                  </m:e>
                  <m:sub>
                    <m:r>
                      <w:rPr>
                        <w:rFonts w:ascii="Cambria Math" w:eastAsiaTheme="minorEastAsia" w:hAnsi="Cambria Math"/>
                        <w:sz w:val="24"/>
                        <w:lang w:val="sr-Latn-BA"/>
                      </w:rPr>
                      <m:t>i</m:t>
                    </m:r>
                  </m:sub>
                </m:sSub>
                <m:r>
                  <w:rPr>
                    <w:rFonts w:ascii="Cambria Math" w:eastAsiaTheme="minorEastAsia" w:hAnsi="Cambria Math"/>
                    <w:sz w:val="24"/>
                    <w:lang w:val="sr-Latn-BA"/>
                  </w:rPr>
                  <m:t>,</m:t>
                </m:r>
                <m:sSub>
                  <m:sSubPr>
                    <m:ctrlPr>
                      <w:rPr>
                        <w:rFonts w:ascii="Cambria Math" w:eastAsiaTheme="minorEastAsia" w:hAnsi="Cambria Math"/>
                        <w:i/>
                        <w:sz w:val="24"/>
                        <w:lang w:val="sr-Latn-BA"/>
                      </w:rPr>
                    </m:ctrlPr>
                  </m:sSubPr>
                  <m:e>
                    <m:r>
                      <w:rPr>
                        <w:rFonts w:ascii="Cambria Math" w:eastAsiaTheme="minorEastAsia" w:hAnsi="Cambria Math"/>
                        <w:sz w:val="24"/>
                        <w:lang w:val="sr-Latn-BA"/>
                      </w:rPr>
                      <m:t>y</m:t>
                    </m:r>
                  </m:e>
                  <m:sub>
                    <m:r>
                      <w:rPr>
                        <w:rFonts w:ascii="Cambria Math" w:eastAsiaTheme="minorEastAsia" w:hAnsi="Cambria Math"/>
                        <w:sz w:val="24"/>
                        <w:lang w:val="sr-Latn-BA"/>
                      </w:rPr>
                      <m:t>i</m:t>
                    </m:r>
                  </m:sub>
                </m:sSub>
              </m:e>
            </m:d>
          </m:num>
          <m:den>
            <m:r>
              <w:rPr>
                <w:rFonts w:ascii="Cambria Math" w:eastAsiaTheme="minorEastAsia" w:hAnsi="Cambria Math"/>
                <w:sz w:val="24"/>
                <w:lang w:val="sr-Latn-BA"/>
              </w:rPr>
              <m:t>F</m:t>
            </m:r>
          </m:den>
        </m:f>
      </m:oMath>
      <w:r w:rsidR="007F5B54">
        <w:rPr>
          <w:rFonts w:eastAsiaTheme="minorEastAsia"/>
          <w:lang w:val="sr-Latn-BA"/>
        </w:rPr>
        <w:t>,</w:t>
      </w:r>
    </w:p>
    <w:p w:rsidR="007134E7" w:rsidRDefault="007134E7" w:rsidP="00751777">
      <w:pPr>
        <w:pStyle w:val="NoSpacing"/>
        <w:ind w:left="720"/>
        <w:jc w:val="center"/>
        <w:rPr>
          <w:rFonts w:eastAsiaTheme="minorEastAsia"/>
          <w:lang w:val="sr-Latn-BA"/>
        </w:rPr>
      </w:pPr>
    </w:p>
    <w:p w:rsidR="00751777" w:rsidRDefault="007F5B54" w:rsidP="001E7BF6">
      <w:pPr>
        <w:pStyle w:val="NoSpacing"/>
        <w:numPr>
          <w:ilvl w:val="0"/>
          <w:numId w:val="3"/>
        </w:numPr>
        <w:rPr>
          <w:rFonts w:eastAsiaTheme="minorEastAsia"/>
          <w:lang w:val="sr-Latn-BA"/>
        </w:rPr>
      </w:pPr>
      <w:r w:rsidRPr="00751777">
        <w:rPr>
          <w:rFonts w:eastAsiaTheme="minorEastAsia"/>
          <w:lang w:val="sr-Latn-BA"/>
        </w:rPr>
        <w:t>svaka jedinka „zauzima“ određeni interval na ruletu koji definiše kumulativna vjerovatnoća data sa:</w:t>
      </w:r>
    </w:p>
    <w:p w:rsidR="007F5B54" w:rsidRPr="007134E7" w:rsidRDefault="001E7BF6" w:rsidP="00751777">
      <w:pPr>
        <w:pStyle w:val="NoSpacing"/>
        <w:jc w:val="center"/>
        <w:rPr>
          <w:rFonts w:eastAsiaTheme="minorEastAsia"/>
          <w:sz w:val="20"/>
          <w:lang w:val="sr-Latn-BA"/>
        </w:rPr>
      </w:pPr>
      <m:oMathPara>
        <m:oMath>
          <m:sSub>
            <m:sSubPr>
              <m:ctrlPr>
                <w:rPr>
                  <w:rFonts w:ascii="Cambria Math" w:eastAsiaTheme="minorEastAsia" w:hAnsi="Cambria Math"/>
                  <w:i/>
                  <w:sz w:val="20"/>
                  <w:lang w:val="sr-Latn-BA"/>
                </w:rPr>
              </m:ctrlPr>
            </m:sSubPr>
            <m:e>
              <m:r>
                <w:rPr>
                  <w:rFonts w:ascii="Cambria Math" w:eastAsiaTheme="minorEastAsia" w:hAnsi="Cambria Math"/>
                  <w:sz w:val="20"/>
                  <w:lang w:val="sr-Latn-BA"/>
                </w:rPr>
                <m:t>q</m:t>
              </m:r>
            </m:e>
            <m:sub>
              <m:r>
                <w:rPr>
                  <w:rFonts w:ascii="Cambria Math" w:eastAsiaTheme="minorEastAsia" w:hAnsi="Cambria Math"/>
                  <w:sz w:val="20"/>
                  <w:lang w:val="sr-Latn-BA"/>
                </w:rPr>
                <m:t>i</m:t>
              </m:r>
            </m:sub>
          </m:sSub>
          <m:r>
            <w:rPr>
              <w:rFonts w:ascii="Cambria Math" w:eastAsiaTheme="minorEastAsia" w:hAnsi="Cambria Math"/>
              <w:sz w:val="20"/>
              <w:lang w:val="sr-Latn-BA"/>
            </w:rPr>
            <m:t>=</m:t>
          </m:r>
          <m:nary>
            <m:naryPr>
              <m:chr m:val="∑"/>
              <m:limLoc m:val="undOvr"/>
              <m:ctrlPr>
                <w:rPr>
                  <w:rFonts w:ascii="Cambria Math" w:eastAsiaTheme="minorEastAsia" w:hAnsi="Cambria Math"/>
                  <w:i/>
                  <w:sz w:val="20"/>
                  <w:lang w:val="sr-Latn-BA"/>
                </w:rPr>
              </m:ctrlPr>
            </m:naryPr>
            <m:sub>
              <m:r>
                <w:rPr>
                  <w:rFonts w:ascii="Cambria Math" w:eastAsiaTheme="minorEastAsia" w:hAnsi="Cambria Math"/>
                  <w:sz w:val="20"/>
                  <w:lang w:val="sr-Latn-BA"/>
                </w:rPr>
                <m:t>j=0</m:t>
              </m:r>
            </m:sub>
            <m:sup>
              <m:r>
                <w:rPr>
                  <w:rFonts w:ascii="Cambria Math" w:eastAsiaTheme="minorEastAsia" w:hAnsi="Cambria Math"/>
                  <w:sz w:val="20"/>
                  <w:lang w:val="sr-Latn-BA"/>
                </w:rPr>
                <m:t>i</m:t>
              </m:r>
            </m:sup>
            <m:e>
              <m:sSub>
                <m:sSubPr>
                  <m:ctrlPr>
                    <w:rPr>
                      <w:rFonts w:ascii="Cambria Math" w:eastAsiaTheme="minorEastAsia" w:hAnsi="Cambria Math"/>
                      <w:i/>
                      <w:sz w:val="20"/>
                      <w:lang w:val="sr-Latn-BA"/>
                    </w:rPr>
                  </m:ctrlPr>
                </m:sSubPr>
                <m:e>
                  <m:r>
                    <w:rPr>
                      <w:rFonts w:ascii="Cambria Math" w:eastAsiaTheme="minorEastAsia" w:hAnsi="Cambria Math"/>
                      <w:sz w:val="20"/>
                      <w:lang w:val="sr-Latn-BA"/>
                    </w:rPr>
                    <m:t>p</m:t>
                  </m:r>
                </m:e>
                <m:sub>
                  <m:r>
                    <w:rPr>
                      <w:rFonts w:ascii="Cambria Math" w:eastAsiaTheme="minorEastAsia" w:hAnsi="Cambria Math"/>
                      <w:sz w:val="20"/>
                      <w:lang w:val="sr-Latn-BA"/>
                    </w:rPr>
                    <m:t>j</m:t>
                  </m:r>
                </m:sub>
              </m:sSub>
            </m:e>
          </m:nary>
          <m:r>
            <w:rPr>
              <w:rFonts w:ascii="Cambria Math" w:eastAsiaTheme="minorEastAsia" w:hAnsi="Cambria Math"/>
              <w:sz w:val="20"/>
              <w:lang w:val="sr-Latn-BA"/>
            </w:rPr>
            <m:t>.</m:t>
          </m:r>
        </m:oMath>
      </m:oMathPara>
    </w:p>
    <w:p w:rsidR="007134E7" w:rsidRPr="00751777" w:rsidRDefault="007134E7" w:rsidP="00751777">
      <w:pPr>
        <w:pStyle w:val="NoSpacing"/>
        <w:jc w:val="center"/>
        <w:rPr>
          <w:rFonts w:eastAsiaTheme="minorEastAsia"/>
          <w:lang w:val="sr-Latn-BA"/>
        </w:rPr>
      </w:pPr>
    </w:p>
    <w:p w:rsidR="0016385B" w:rsidRDefault="007F5B54" w:rsidP="00211ECE">
      <w:pPr>
        <w:pStyle w:val="NoSpacing"/>
        <w:rPr>
          <w:rFonts w:eastAsiaTheme="minorEastAsia"/>
          <w:lang w:val="sr-Latn-BA"/>
        </w:rPr>
      </w:pPr>
      <w:r>
        <w:rPr>
          <w:rFonts w:eastAsiaTheme="minorEastAsia"/>
          <w:lang w:val="sr-Latn-BA"/>
        </w:rPr>
        <w:t xml:space="preserve">Okretanje točka ruleta se simulira generisanjem pseudoslučajnog broja r iz intervala [0,1]. Tada važi ili </w:t>
      </w:r>
      <m:oMath>
        <m:r>
          <w:rPr>
            <w:rFonts w:ascii="Cambria Math" w:eastAsiaTheme="minorEastAsia" w:hAnsi="Cambria Math"/>
            <w:lang w:val="sr-Latn-BA"/>
          </w:rPr>
          <m:t>r&lt;</m:t>
        </m:r>
        <m:sSub>
          <m:sSubPr>
            <m:ctrlPr>
              <w:rPr>
                <w:rFonts w:ascii="Cambria Math" w:eastAsiaTheme="minorEastAsia" w:hAnsi="Cambria Math"/>
                <w:i/>
                <w:lang w:val="sr-Latn-BA"/>
              </w:rPr>
            </m:ctrlPr>
          </m:sSubPr>
          <m:e>
            <m:r>
              <w:rPr>
                <w:rFonts w:ascii="Cambria Math" w:eastAsiaTheme="minorEastAsia" w:hAnsi="Cambria Math"/>
                <w:lang w:val="sr-Latn-BA"/>
              </w:rPr>
              <m:t>q</m:t>
            </m:r>
          </m:e>
          <m:sub>
            <m:r>
              <w:rPr>
                <w:rFonts w:ascii="Cambria Math" w:eastAsiaTheme="minorEastAsia" w:hAnsi="Cambria Math"/>
                <w:lang w:val="sr-Latn-BA"/>
              </w:rPr>
              <m:t>0</m:t>
            </m:r>
          </m:sub>
        </m:sSub>
      </m:oMath>
      <w:r>
        <w:rPr>
          <w:rFonts w:eastAsiaTheme="minorEastAsia"/>
          <w:lang w:val="sr-Latn-BA"/>
        </w:rPr>
        <w:t xml:space="preserve"> ili </w:t>
      </w:r>
      <m:oMath>
        <m:sSub>
          <m:sSubPr>
            <m:ctrlPr>
              <w:rPr>
                <w:rFonts w:ascii="Cambria Math" w:eastAsiaTheme="minorEastAsia" w:hAnsi="Cambria Math"/>
                <w:i/>
                <w:lang w:val="sr-Latn-BA"/>
              </w:rPr>
            </m:ctrlPr>
          </m:sSubPr>
          <m:e>
            <m:r>
              <w:rPr>
                <w:rFonts w:ascii="Cambria Math" w:eastAsiaTheme="minorEastAsia" w:hAnsi="Cambria Math"/>
                <w:lang w:val="sr-Latn-BA"/>
              </w:rPr>
              <m:t>q</m:t>
            </m:r>
          </m:e>
          <m:sub>
            <m:r>
              <w:rPr>
                <w:rFonts w:ascii="Cambria Math" w:eastAsiaTheme="minorEastAsia" w:hAnsi="Cambria Math"/>
                <w:lang w:val="sr-Latn-BA"/>
              </w:rPr>
              <m:t>i-1</m:t>
            </m:r>
          </m:sub>
        </m:sSub>
        <m:r>
          <w:rPr>
            <w:rFonts w:ascii="Cambria Math" w:eastAsiaTheme="minorEastAsia" w:hAnsi="Cambria Math"/>
            <w:lang w:val="sr-Latn-BA"/>
          </w:rPr>
          <m:t>≤r&lt;</m:t>
        </m:r>
        <m:sSub>
          <m:sSubPr>
            <m:ctrlPr>
              <w:rPr>
                <w:rFonts w:ascii="Cambria Math" w:eastAsiaTheme="minorEastAsia" w:hAnsi="Cambria Math"/>
                <w:i/>
                <w:lang w:val="sr-Latn-BA"/>
              </w:rPr>
            </m:ctrlPr>
          </m:sSubPr>
          <m:e>
            <m:r>
              <w:rPr>
                <w:rFonts w:ascii="Cambria Math" w:eastAsiaTheme="minorEastAsia" w:hAnsi="Cambria Math"/>
                <w:lang w:val="sr-Latn-BA"/>
              </w:rPr>
              <m:t>q</m:t>
            </m:r>
          </m:e>
          <m:sub>
            <m:r>
              <w:rPr>
                <w:rFonts w:ascii="Cambria Math" w:eastAsiaTheme="minorEastAsia" w:hAnsi="Cambria Math"/>
                <w:lang w:val="sr-Latn-BA"/>
              </w:rPr>
              <m:t>i</m:t>
            </m:r>
          </m:sub>
        </m:sSub>
      </m:oMath>
      <w:r w:rsidR="0016385B">
        <w:rPr>
          <w:rFonts w:eastAsiaTheme="minorEastAsia"/>
          <w:lang w:val="sr-Latn-BA"/>
        </w:rPr>
        <w:t xml:space="preserve">. U prvom slučaju bira se hromozom rednog broja 0, dok se u drugom slučaju bira hromozom rednog broja </w:t>
      </w:r>
      <w:r w:rsidR="0016385B">
        <w:rPr>
          <w:rFonts w:eastAsiaTheme="minorEastAsia"/>
          <w:i/>
          <w:lang w:val="sr-Latn-BA"/>
        </w:rPr>
        <w:t>i</w:t>
      </w:r>
      <w:r w:rsidR="0016385B">
        <w:rPr>
          <w:rFonts w:eastAsiaTheme="minorEastAsia"/>
          <w:lang w:val="sr-Latn-BA"/>
        </w:rPr>
        <w:t>. Proces selekcije se završava kada se izabere populacija odgovarajuće veličine.</w:t>
      </w:r>
    </w:p>
    <w:p w:rsidR="0016385B" w:rsidRDefault="0016385B" w:rsidP="00211ECE">
      <w:pPr>
        <w:pStyle w:val="NoSpacing"/>
        <w:rPr>
          <w:rFonts w:eastAsiaTheme="minorEastAsia"/>
          <w:lang w:val="sr-Latn-BA"/>
        </w:rPr>
      </w:pPr>
    </w:p>
    <w:p w:rsidR="0016385B" w:rsidRPr="006B7578" w:rsidRDefault="0016385B" w:rsidP="00211ECE">
      <w:pPr>
        <w:pStyle w:val="NoSpacing"/>
        <w:rPr>
          <w:rFonts w:eastAsiaTheme="minorEastAsia"/>
          <w:lang w:val="sr-Latn-BA"/>
        </w:rPr>
      </w:pPr>
      <w:r>
        <w:rPr>
          <w:rFonts w:eastAsiaTheme="minorEastAsia"/>
          <w:lang w:val="sr-Latn-BA"/>
        </w:rPr>
        <w:t>Potrebno je napomenuti da je proces selekcije realizovan u dva načina rada. Prvi način je neelitistička selekcija što podrazumijeva da će se sve jedinke sljedeće generacije birati na slučajan način. Drugi način je elitistička selekcija, tj. dvije najbolje jedinke iz prethodne generacije direktno prelaze u sljedeću, dok se ostale biraju na slučajan način.</w:t>
      </w:r>
      <w:r w:rsidR="006B7578">
        <w:rPr>
          <w:rFonts w:eastAsiaTheme="minorEastAsia"/>
          <w:lang w:val="sr-Latn-BA"/>
        </w:rPr>
        <w:t xml:space="preserve"> Izbor procesa selekcije vrši se pomoću parametra </w:t>
      </w:r>
      <w:r w:rsidR="006B7578">
        <w:rPr>
          <w:rFonts w:eastAsiaTheme="minorEastAsia"/>
          <w:i/>
          <w:lang w:val="sr-Latn-BA"/>
        </w:rPr>
        <w:t>elit</w:t>
      </w:r>
      <w:r w:rsidR="006B7578">
        <w:rPr>
          <w:rFonts w:eastAsiaTheme="minorEastAsia"/>
          <w:lang w:val="sr-Latn-BA"/>
        </w:rPr>
        <w:t>. Ukoliko je on postavljen na nulu (</w:t>
      </w:r>
      <w:r w:rsidR="006B7578">
        <w:rPr>
          <w:rFonts w:eastAsiaTheme="minorEastAsia"/>
          <w:i/>
          <w:lang w:val="sr-Latn-BA"/>
        </w:rPr>
        <w:t>elit = 0</w:t>
      </w:r>
      <w:r w:rsidR="006B7578">
        <w:rPr>
          <w:rFonts w:eastAsiaTheme="minorEastAsia"/>
          <w:lang w:val="sr-Latn-BA"/>
        </w:rPr>
        <w:t xml:space="preserve">) tada će biti vršena neelitistička selekcija. </w:t>
      </w:r>
      <w:r w:rsidR="006B7578">
        <w:rPr>
          <w:rFonts w:eastAsiaTheme="minorEastAsia"/>
          <w:lang w:val="sr-Latn-BA"/>
        </w:rPr>
        <w:lastRenderedPageBreak/>
        <w:t xml:space="preserve">Ukoliko je </w:t>
      </w:r>
      <w:r w:rsidR="007134E7">
        <w:rPr>
          <w:rFonts w:eastAsiaTheme="minorEastAsia"/>
          <w:lang w:val="sr-Latn-BA"/>
        </w:rPr>
        <w:t xml:space="preserve">parametar </w:t>
      </w:r>
      <w:r w:rsidR="007134E7">
        <w:rPr>
          <w:rFonts w:eastAsiaTheme="minorEastAsia"/>
          <w:i/>
          <w:lang w:val="sr-Latn-BA"/>
        </w:rPr>
        <w:t>elit</w:t>
      </w:r>
      <w:r w:rsidR="006B7578">
        <w:rPr>
          <w:rFonts w:eastAsiaTheme="minorEastAsia"/>
          <w:lang w:val="sr-Latn-BA"/>
        </w:rPr>
        <w:t xml:space="preserve"> postavljen na 1, biće vršena elitistička selekcija na način da se bira</w:t>
      </w:r>
      <w:r w:rsidR="007134E7">
        <w:rPr>
          <w:rFonts w:eastAsiaTheme="minorEastAsia"/>
          <w:lang w:val="sr-Latn-BA"/>
        </w:rPr>
        <w:t xml:space="preserve"> </w:t>
      </w:r>
      <w:r w:rsidR="006B7578">
        <w:rPr>
          <w:rFonts w:eastAsiaTheme="minorEastAsia"/>
          <w:lang w:val="sr-Latn-BA"/>
        </w:rPr>
        <w:t>2*</w:t>
      </w:r>
      <w:r w:rsidR="006B7578">
        <w:rPr>
          <w:rFonts w:eastAsiaTheme="minorEastAsia"/>
          <w:i/>
          <w:lang w:val="sr-Latn-BA"/>
        </w:rPr>
        <w:t>elit</w:t>
      </w:r>
      <w:r w:rsidR="006B7578">
        <w:rPr>
          <w:rFonts w:eastAsiaTheme="minorEastAsia"/>
          <w:lang w:val="sr-Latn-BA"/>
        </w:rPr>
        <w:t xml:space="preserve"> najbolje prilagođenih jedinki za sljedeću generaciju.</w:t>
      </w:r>
    </w:p>
    <w:p w:rsidR="0016385B" w:rsidRDefault="0016385B" w:rsidP="00211ECE">
      <w:pPr>
        <w:pStyle w:val="NoSpacing"/>
        <w:rPr>
          <w:rFonts w:eastAsiaTheme="minorEastAsia"/>
          <w:lang w:val="sr-Latn-BA"/>
        </w:rPr>
      </w:pPr>
      <w:r>
        <w:rPr>
          <w:rFonts w:eastAsiaTheme="minorEastAsia"/>
          <w:lang w:val="sr-Latn-BA"/>
        </w:rPr>
        <w:t>Prilikom testiranja algoritma uočeno je da se u slučaju elitističke selekcije dobijaju značajno bolji rezultati i algoritam u manje generacija daje traženo rješenje. Ovo je posljedica toga da najbolje jedinke direktno prelaze u sljedeću generaciju, ali isto tako imaju i veću vjerovatnoću prelaska</w:t>
      </w:r>
      <w:r w:rsidR="005E78F6">
        <w:rPr>
          <w:rFonts w:eastAsiaTheme="minorEastAsia"/>
          <w:lang w:val="sr-Latn-BA"/>
        </w:rPr>
        <w:t>,</w:t>
      </w:r>
      <w:r>
        <w:rPr>
          <w:rFonts w:eastAsiaTheme="minorEastAsia"/>
          <w:lang w:val="sr-Latn-BA"/>
        </w:rPr>
        <w:t xml:space="preserve"> te se u narednoj generaciji dobija veći broj bolje prilagodjenih jedinki nego u slučaju neelitističke selekcije.</w:t>
      </w:r>
    </w:p>
    <w:p w:rsidR="006459CD" w:rsidRDefault="006459CD" w:rsidP="00211ECE">
      <w:pPr>
        <w:pStyle w:val="NoSpacing"/>
        <w:rPr>
          <w:rFonts w:eastAsiaTheme="minorEastAsia"/>
          <w:lang w:val="sr-Latn-BA"/>
        </w:rPr>
      </w:pPr>
    </w:p>
    <w:p w:rsidR="006459CD" w:rsidRDefault="006459CD" w:rsidP="00211ECE">
      <w:pPr>
        <w:pStyle w:val="NoSpacing"/>
        <w:rPr>
          <w:rFonts w:eastAsiaTheme="minorEastAsia"/>
          <w:lang w:val="sr-Latn-BA"/>
        </w:rPr>
      </w:pPr>
      <w:r>
        <w:rPr>
          <w:rFonts w:eastAsiaTheme="minorEastAsia"/>
          <w:lang w:val="sr-Latn-BA"/>
        </w:rPr>
        <w:t xml:space="preserve">Sljedeća faza algoritma je </w:t>
      </w:r>
      <w:r w:rsidRPr="007134E7">
        <w:rPr>
          <w:rFonts w:eastAsiaTheme="minorEastAsia"/>
          <w:b/>
          <w:lang w:val="sr-Latn-BA"/>
        </w:rPr>
        <w:t>rekombinacija</w:t>
      </w:r>
      <w:r>
        <w:rPr>
          <w:rFonts w:eastAsiaTheme="minorEastAsia"/>
          <w:lang w:val="sr-Latn-BA"/>
        </w:rPr>
        <w:t xml:space="preserve">. U ovoj fazi neki od hromozoma će ostati nepromijenjeni, dok će se neki ukrštati. </w:t>
      </w:r>
      <w:r w:rsidR="006B7578">
        <w:rPr>
          <w:rFonts w:eastAsiaTheme="minorEastAsia"/>
          <w:lang w:val="sr-Latn-BA"/>
        </w:rPr>
        <w:t xml:space="preserve">Parovi hromozoma za ukrštanje se biraju tako što se redom uzimaju po dva hromozoma. Generiše se pseudoslučajan broj i ukoliko je on manji od vjerovatnoće rekombinacije dolazi do ukrštanja. </w:t>
      </w:r>
      <w:r w:rsidR="00984755">
        <w:rPr>
          <w:rFonts w:eastAsiaTheme="minorEastAsia"/>
          <w:lang w:val="sr-Latn-BA"/>
        </w:rPr>
        <w:t xml:space="preserve">Zatim se generiše slučajan broj </w:t>
      </w:r>
      <w:r w:rsidR="00984755">
        <w:rPr>
          <w:rFonts w:eastAsiaTheme="minorEastAsia"/>
          <w:i/>
          <w:lang w:val="sr-Latn-BA"/>
        </w:rPr>
        <w:t>r_x</w:t>
      </w:r>
      <w:r w:rsidR="00984755">
        <w:rPr>
          <w:rFonts w:eastAsiaTheme="minorEastAsia"/>
          <w:lang w:val="sr-Latn-BA"/>
        </w:rPr>
        <w:t xml:space="preserve"> i u 50% slučajeva se generiše slučajan broj </w:t>
      </w:r>
      <w:r w:rsidR="00984755" w:rsidRPr="00984755">
        <w:rPr>
          <w:rFonts w:eastAsiaTheme="minorEastAsia"/>
          <w:i/>
          <w:lang w:val="sr-Latn-BA"/>
        </w:rPr>
        <w:t>r_y</w:t>
      </w:r>
      <w:r w:rsidR="00984755">
        <w:rPr>
          <w:rFonts w:eastAsiaTheme="minorEastAsia"/>
          <w:lang w:val="sr-Latn-BA"/>
        </w:rPr>
        <w:t xml:space="preserve">, dok se u drugih 50% slučajeva </w:t>
      </w:r>
      <w:r w:rsidR="00984755">
        <w:rPr>
          <w:rFonts w:eastAsiaTheme="minorEastAsia"/>
          <w:i/>
          <w:lang w:val="sr-Latn-BA"/>
        </w:rPr>
        <w:t>r_y</w:t>
      </w:r>
      <w:r w:rsidR="00984755">
        <w:rPr>
          <w:rFonts w:eastAsiaTheme="minorEastAsia"/>
          <w:lang w:val="sr-Latn-BA"/>
        </w:rPr>
        <w:t xml:space="preserve"> izjednačava sa </w:t>
      </w:r>
      <w:r w:rsidR="00984755">
        <w:rPr>
          <w:rFonts w:eastAsiaTheme="minorEastAsia"/>
          <w:i/>
          <w:lang w:val="sr-Latn-BA"/>
        </w:rPr>
        <w:t>r_x</w:t>
      </w:r>
      <w:r w:rsidR="00984755">
        <w:rPr>
          <w:rFonts w:eastAsiaTheme="minorEastAsia"/>
          <w:lang w:val="sr-Latn-BA"/>
        </w:rPr>
        <w:t xml:space="preserve"> (</w:t>
      </w:r>
      <w:r w:rsidR="007134E7">
        <w:rPr>
          <w:rFonts w:eastAsiaTheme="minorEastAsia"/>
          <w:i/>
          <w:lang w:val="sr-Latn-BA"/>
        </w:rPr>
        <w:t>r_y</w:t>
      </w:r>
      <w:r w:rsidR="00984755">
        <w:rPr>
          <w:rFonts w:eastAsiaTheme="minorEastAsia"/>
          <w:i/>
          <w:lang w:val="sr-Latn-BA"/>
        </w:rPr>
        <w:t>=r_x</w:t>
      </w:r>
      <w:r w:rsidR="00984755">
        <w:rPr>
          <w:rFonts w:eastAsiaTheme="minorEastAsia"/>
          <w:lang w:val="sr-Latn-BA"/>
        </w:rPr>
        <w:t xml:space="preserve">). Ova dva slučajna broja služe da bi se odredilo u kojoj tački hromozoma </w:t>
      </w:r>
      <w:r w:rsidR="00984755" w:rsidRPr="00984755">
        <w:rPr>
          <w:rFonts w:eastAsiaTheme="minorEastAsia"/>
          <w:i/>
          <w:lang w:val="sr-Latn-BA"/>
        </w:rPr>
        <w:t>x</w:t>
      </w:r>
      <w:r w:rsidR="00984755" w:rsidRPr="00984755">
        <w:rPr>
          <w:rFonts w:eastAsiaTheme="minorEastAsia"/>
          <w:lang w:val="sr-Latn-BA"/>
        </w:rPr>
        <w:t xml:space="preserve"> i </w:t>
      </w:r>
      <w:r w:rsidR="00984755" w:rsidRPr="00984755">
        <w:rPr>
          <w:rFonts w:eastAsiaTheme="minorEastAsia"/>
          <w:i/>
          <w:lang w:val="sr-Latn-BA"/>
        </w:rPr>
        <w:t>y</w:t>
      </w:r>
      <w:r w:rsidR="00984755">
        <w:rPr>
          <w:rFonts w:eastAsiaTheme="minorEastAsia"/>
          <w:lang w:val="sr-Latn-BA"/>
        </w:rPr>
        <w:t xml:space="preserve"> će doći do rekombinacije. Rekombinacija je prikazana na sljedećem primjeru:</w:t>
      </w:r>
    </w:p>
    <w:p w:rsidR="00984755" w:rsidRDefault="00984755" w:rsidP="00211ECE">
      <w:pPr>
        <w:pStyle w:val="NoSpacing"/>
        <w:rPr>
          <w:rFonts w:eastAsiaTheme="minorEastAsia"/>
          <w:lang w:val="sr-Latn-BA"/>
        </w:rPr>
      </w:pPr>
    </w:p>
    <w:p w:rsidR="00984755" w:rsidRPr="00984755" w:rsidRDefault="00984755" w:rsidP="00984755">
      <w:pPr>
        <w:pStyle w:val="NoSpacing"/>
        <w:rPr>
          <w:rFonts w:eastAsiaTheme="minorEastAsia"/>
          <w:lang w:val="sr-Latn-BA"/>
        </w:rPr>
      </w:pPr>
      <w:r>
        <w:rPr>
          <w:rFonts w:eastAsiaTheme="minorEastAsia"/>
          <w:lang w:val="sr-Latn-BA"/>
        </w:rPr>
        <w:tab/>
      </w:r>
      <w:r>
        <w:rPr>
          <w:rFonts w:eastAsiaTheme="minorEastAsia"/>
          <w:lang w:val="sr-Latn-BA"/>
        </w:rPr>
        <w:tab/>
      </w:r>
      <w:r>
        <w:rPr>
          <w:rFonts w:eastAsiaTheme="minorEastAsia"/>
          <w:lang w:val="sr-Latn-BA"/>
        </w:rPr>
        <w:tab/>
      </w:r>
      <w:r w:rsidRPr="00984755">
        <w:rPr>
          <w:rFonts w:eastAsiaTheme="minorEastAsia"/>
          <w:lang w:val="sr-Latn-BA"/>
        </w:rPr>
        <w:t xml:space="preserve">X                  </w:t>
      </w:r>
      <w:r w:rsidR="00F07EF9">
        <w:rPr>
          <w:rFonts w:eastAsiaTheme="minorEastAsia"/>
          <w:lang w:val="sr-Latn-BA"/>
        </w:rPr>
        <w:tab/>
      </w:r>
      <w:r w:rsidR="00F07EF9">
        <w:rPr>
          <w:rFonts w:eastAsiaTheme="minorEastAsia"/>
          <w:lang w:val="sr-Latn-BA"/>
        </w:rPr>
        <w:tab/>
      </w:r>
      <w:r w:rsidR="00F07EF9">
        <w:rPr>
          <w:rFonts w:eastAsiaTheme="minorEastAsia"/>
          <w:lang w:val="sr-Latn-BA"/>
        </w:rPr>
        <w:tab/>
      </w:r>
      <w:r w:rsidRPr="00984755">
        <w:rPr>
          <w:rFonts w:eastAsiaTheme="minorEastAsia"/>
          <w:lang w:val="sr-Latn-BA"/>
        </w:rPr>
        <w:t>Y</w:t>
      </w:r>
    </w:p>
    <w:p w:rsidR="00F07EF9" w:rsidRDefault="00F07EF9" w:rsidP="00984755">
      <w:pPr>
        <w:pStyle w:val="NoSpacing"/>
        <w:rPr>
          <w:rFonts w:eastAsiaTheme="minorEastAsia"/>
          <w:lang w:val="sr-Latn-BA"/>
        </w:rPr>
      </w:pPr>
      <w:r>
        <w:rPr>
          <w:rFonts w:eastAsiaTheme="minorEastAsia"/>
          <w:lang w:val="sr-Latn-BA"/>
        </w:rPr>
        <w:t>Prije ukrštanja:</w:t>
      </w:r>
    </w:p>
    <w:p w:rsidR="00984755" w:rsidRPr="00984755" w:rsidRDefault="00984755" w:rsidP="00984755">
      <w:pPr>
        <w:pStyle w:val="NoSpacing"/>
        <w:rPr>
          <w:rFonts w:eastAsiaTheme="minorEastAsia"/>
          <w:lang w:val="sr-Latn-BA"/>
        </w:rPr>
      </w:pPr>
      <w:r>
        <w:rPr>
          <w:rFonts w:eastAsiaTheme="minorEastAsia"/>
          <w:lang w:val="sr-Latn-BA"/>
        </w:rPr>
        <w:t>Hromozom 1</w:t>
      </w:r>
      <w:r w:rsidRPr="00984755">
        <w:rPr>
          <w:rFonts w:eastAsiaTheme="minorEastAsia"/>
          <w:lang w:val="sr-Latn-BA"/>
        </w:rPr>
        <w:t xml:space="preserve">       </w:t>
      </w:r>
      <w:r w:rsidR="00F07EF9" w:rsidRPr="00F07EF9">
        <w:rPr>
          <w:rFonts w:eastAsiaTheme="minorEastAsia"/>
          <w:lang w:val="sr-Latn-BA"/>
        </w:rPr>
        <w:t>100011010</w:t>
      </w:r>
      <w:r w:rsidR="00F07EF9">
        <w:rPr>
          <w:rFonts w:eastAsiaTheme="minorEastAsia"/>
          <w:lang w:val="sr-Latn-BA"/>
        </w:rPr>
        <w:t xml:space="preserve"> : </w:t>
      </w:r>
      <w:r w:rsidR="00F07EF9" w:rsidRPr="00F07EF9">
        <w:rPr>
          <w:rFonts w:eastAsiaTheme="minorEastAsia"/>
          <w:color w:val="70AD47" w:themeColor="accent6"/>
          <w:lang w:val="sr-Latn-BA"/>
        </w:rPr>
        <w:t>1</w:t>
      </w:r>
      <w:r>
        <w:rPr>
          <w:rFonts w:eastAsiaTheme="minorEastAsia"/>
          <w:lang w:val="sr-Latn-BA"/>
        </w:rPr>
        <w:tab/>
      </w:r>
      <w:r>
        <w:rPr>
          <w:rFonts w:eastAsiaTheme="minorEastAsia"/>
          <w:lang w:val="sr-Latn-BA"/>
        </w:rPr>
        <w:tab/>
      </w:r>
      <w:r w:rsidR="00F07EF9" w:rsidRPr="00F07EF9">
        <w:rPr>
          <w:rFonts w:eastAsiaTheme="minorEastAsia"/>
          <w:lang w:val="sr-Latn-BA"/>
        </w:rPr>
        <w:t>001101</w:t>
      </w:r>
      <w:r w:rsidR="00F07EF9">
        <w:rPr>
          <w:rFonts w:eastAsiaTheme="minorEastAsia"/>
          <w:lang w:val="sr-Latn-BA"/>
        </w:rPr>
        <w:t xml:space="preserve"> : </w:t>
      </w:r>
      <w:r w:rsidR="00F07EF9" w:rsidRPr="00F07EF9">
        <w:rPr>
          <w:rFonts w:eastAsiaTheme="minorEastAsia"/>
          <w:color w:val="70AD47" w:themeColor="accent6"/>
          <w:lang w:val="sr-Latn-BA"/>
        </w:rPr>
        <w:t>0111</w:t>
      </w:r>
    </w:p>
    <w:p w:rsidR="00984755" w:rsidRDefault="00984755" w:rsidP="00984755">
      <w:pPr>
        <w:pStyle w:val="NoSpacing"/>
        <w:rPr>
          <w:rFonts w:eastAsiaTheme="minorEastAsia"/>
          <w:lang w:val="sr-Latn-BA"/>
        </w:rPr>
      </w:pPr>
      <w:r>
        <w:rPr>
          <w:rFonts w:eastAsiaTheme="minorEastAsia"/>
          <w:lang w:val="sr-Latn-BA"/>
        </w:rPr>
        <w:t xml:space="preserve">Hromozom 2       </w:t>
      </w:r>
      <w:r w:rsidR="00F07EF9" w:rsidRPr="00F07EF9">
        <w:rPr>
          <w:rFonts w:eastAsiaTheme="minorEastAsia"/>
          <w:lang w:val="sr-Latn-BA"/>
        </w:rPr>
        <w:t>100010000</w:t>
      </w:r>
      <w:r w:rsidR="00F07EF9">
        <w:rPr>
          <w:rFonts w:eastAsiaTheme="minorEastAsia"/>
          <w:lang w:val="sr-Latn-BA"/>
        </w:rPr>
        <w:t xml:space="preserve"> : </w:t>
      </w:r>
      <w:r w:rsidR="00F07EF9" w:rsidRPr="00F07EF9">
        <w:rPr>
          <w:rFonts w:eastAsiaTheme="minorEastAsia"/>
          <w:color w:val="FF0000"/>
          <w:lang w:val="sr-Latn-BA"/>
        </w:rPr>
        <w:t>0</w:t>
      </w:r>
      <w:r>
        <w:rPr>
          <w:rFonts w:eastAsiaTheme="minorEastAsia"/>
          <w:lang w:val="sr-Latn-BA"/>
        </w:rPr>
        <w:tab/>
      </w:r>
      <w:r>
        <w:rPr>
          <w:rFonts w:eastAsiaTheme="minorEastAsia"/>
          <w:lang w:val="sr-Latn-BA"/>
        </w:rPr>
        <w:tab/>
      </w:r>
      <w:r w:rsidR="00F07EF9" w:rsidRPr="00F07EF9">
        <w:rPr>
          <w:rFonts w:eastAsiaTheme="minorEastAsia"/>
          <w:lang w:val="sr-Latn-BA"/>
        </w:rPr>
        <w:t>001101</w:t>
      </w:r>
      <w:r w:rsidR="00F07EF9">
        <w:rPr>
          <w:rFonts w:eastAsiaTheme="minorEastAsia"/>
          <w:lang w:val="sr-Latn-BA"/>
        </w:rPr>
        <w:t xml:space="preserve"> : </w:t>
      </w:r>
      <w:r w:rsidR="00F07EF9" w:rsidRPr="00F07EF9">
        <w:rPr>
          <w:rFonts w:eastAsiaTheme="minorEastAsia"/>
          <w:color w:val="FF0000"/>
          <w:lang w:val="sr-Latn-BA"/>
        </w:rPr>
        <w:t>1101</w:t>
      </w:r>
    </w:p>
    <w:p w:rsidR="00F07EF9" w:rsidRDefault="00F07EF9" w:rsidP="00984755">
      <w:pPr>
        <w:pStyle w:val="NoSpacing"/>
        <w:rPr>
          <w:rFonts w:eastAsiaTheme="minorEastAsia"/>
          <w:lang w:val="sr-Latn-BA"/>
        </w:rPr>
      </w:pPr>
    </w:p>
    <w:p w:rsidR="00F07EF9" w:rsidRDefault="00F07EF9" w:rsidP="00984755">
      <w:pPr>
        <w:pStyle w:val="NoSpacing"/>
        <w:rPr>
          <w:rFonts w:eastAsiaTheme="minorEastAsia"/>
          <w:lang w:val="sr-Latn-BA"/>
        </w:rPr>
      </w:pPr>
      <w:r>
        <w:rPr>
          <w:rFonts w:eastAsiaTheme="minorEastAsia"/>
          <w:lang w:val="sr-Latn-BA"/>
        </w:rPr>
        <w:t>Nakon ukrštanja:</w:t>
      </w:r>
    </w:p>
    <w:p w:rsidR="00F07EF9" w:rsidRPr="00984755" w:rsidRDefault="00F07EF9" w:rsidP="00F07EF9">
      <w:pPr>
        <w:pStyle w:val="NoSpacing"/>
        <w:rPr>
          <w:rFonts w:eastAsiaTheme="minorEastAsia"/>
          <w:lang w:val="sr-Latn-BA"/>
        </w:rPr>
      </w:pPr>
      <w:r>
        <w:rPr>
          <w:rFonts w:eastAsiaTheme="minorEastAsia"/>
          <w:lang w:val="sr-Latn-BA"/>
        </w:rPr>
        <w:t>Hromozom 1</w:t>
      </w:r>
      <w:r w:rsidRPr="00984755">
        <w:rPr>
          <w:rFonts w:eastAsiaTheme="minorEastAsia"/>
          <w:lang w:val="sr-Latn-BA"/>
        </w:rPr>
        <w:t xml:space="preserve">       </w:t>
      </w:r>
      <w:r w:rsidRPr="00F07EF9">
        <w:rPr>
          <w:rFonts w:eastAsiaTheme="minorEastAsia"/>
          <w:lang w:val="sr-Latn-BA"/>
        </w:rPr>
        <w:t>100011010</w:t>
      </w:r>
      <w:r>
        <w:rPr>
          <w:rFonts w:eastAsiaTheme="minorEastAsia"/>
          <w:lang w:val="sr-Latn-BA"/>
        </w:rPr>
        <w:t xml:space="preserve"> : </w:t>
      </w:r>
      <w:r w:rsidRPr="00F07EF9">
        <w:rPr>
          <w:rFonts w:eastAsiaTheme="minorEastAsia"/>
          <w:color w:val="FF0000"/>
          <w:lang w:val="sr-Latn-BA"/>
        </w:rPr>
        <w:t>0</w:t>
      </w:r>
      <w:r>
        <w:rPr>
          <w:rFonts w:eastAsiaTheme="minorEastAsia"/>
          <w:lang w:val="sr-Latn-BA"/>
        </w:rPr>
        <w:tab/>
      </w:r>
      <w:r>
        <w:rPr>
          <w:rFonts w:eastAsiaTheme="minorEastAsia"/>
          <w:lang w:val="sr-Latn-BA"/>
        </w:rPr>
        <w:tab/>
      </w:r>
      <w:r w:rsidRPr="00F07EF9">
        <w:rPr>
          <w:rFonts w:eastAsiaTheme="minorEastAsia"/>
          <w:lang w:val="sr-Latn-BA"/>
        </w:rPr>
        <w:t>001101</w:t>
      </w:r>
      <w:r>
        <w:rPr>
          <w:rFonts w:eastAsiaTheme="minorEastAsia"/>
          <w:lang w:val="sr-Latn-BA"/>
        </w:rPr>
        <w:t xml:space="preserve"> : </w:t>
      </w:r>
      <w:r w:rsidRPr="00F07EF9">
        <w:rPr>
          <w:rFonts w:eastAsiaTheme="minorEastAsia"/>
          <w:color w:val="FF0000"/>
          <w:lang w:val="sr-Latn-BA"/>
        </w:rPr>
        <w:t>1101</w:t>
      </w:r>
    </w:p>
    <w:p w:rsidR="007F5B54" w:rsidRDefault="00F07EF9" w:rsidP="00F07EF9">
      <w:pPr>
        <w:pStyle w:val="NoSpacing"/>
        <w:rPr>
          <w:rFonts w:eastAsiaTheme="minorEastAsia"/>
          <w:color w:val="70AD47" w:themeColor="accent6"/>
          <w:lang w:val="sr-Latn-BA"/>
        </w:rPr>
      </w:pPr>
      <w:r>
        <w:rPr>
          <w:rFonts w:eastAsiaTheme="minorEastAsia"/>
          <w:lang w:val="sr-Latn-BA"/>
        </w:rPr>
        <w:t xml:space="preserve">Hromozom 2       </w:t>
      </w:r>
      <w:r w:rsidRPr="00F07EF9">
        <w:rPr>
          <w:rFonts w:eastAsiaTheme="minorEastAsia"/>
          <w:lang w:val="sr-Latn-BA"/>
        </w:rPr>
        <w:t>100010000</w:t>
      </w:r>
      <w:r>
        <w:rPr>
          <w:rFonts w:eastAsiaTheme="minorEastAsia"/>
          <w:lang w:val="sr-Latn-BA"/>
        </w:rPr>
        <w:t xml:space="preserve"> : </w:t>
      </w:r>
      <w:r w:rsidRPr="00F07EF9">
        <w:rPr>
          <w:rFonts w:eastAsiaTheme="minorEastAsia"/>
          <w:color w:val="70AD47" w:themeColor="accent6"/>
          <w:lang w:val="sr-Latn-BA"/>
        </w:rPr>
        <w:t>1</w:t>
      </w:r>
      <w:r>
        <w:rPr>
          <w:rFonts w:eastAsiaTheme="minorEastAsia"/>
          <w:lang w:val="sr-Latn-BA"/>
        </w:rPr>
        <w:tab/>
      </w:r>
      <w:r>
        <w:rPr>
          <w:rFonts w:eastAsiaTheme="minorEastAsia"/>
          <w:lang w:val="sr-Latn-BA"/>
        </w:rPr>
        <w:tab/>
      </w:r>
      <w:r w:rsidRPr="00F07EF9">
        <w:rPr>
          <w:rFonts w:eastAsiaTheme="minorEastAsia"/>
          <w:lang w:val="sr-Latn-BA"/>
        </w:rPr>
        <w:t>001101</w:t>
      </w:r>
      <w:r>
        <w:rPr>
          <w:rFonts w:eastAsiaTheme="minorEastAsia"/>
          <w:lang w:val="sr-Latn-BA"/>
        </w:rPr>
        <w:t xml:space="preserve"> : </w:t>
      </w:r>
      <w:r w:rsidRPr="00F07EF9">
        <w:rPr>
          <w:rFonts w:eastAsiaTheme="minorEastAsia"/>
          <w:color w:val="70AD47" w:themeColor="accent6"/>
          <w:lang w:val="sr-Latn-BA"/>
        </w:rPr>
        <w:t>0111</w:t>
      </w:r>
    </w:p>
    <w:p w:rsidR="00A21C18" w:rsidRDefault="00A21C18" w:rsidP="00F07EF9">
      <w:pPr>
        <w:pStyle w:val="NoSpacing"/>
        <w:rPr>
          <w:rFonts w:eastAsiaTheme="minorEastAsia"/>
          <w:color w:val="70AD47" w:themeColor="accent6"/>
          <w:lang w:val="sr-Latn-BA"/>
        </w:rPr>
      </w:pPr>
    </w:p>
    <w:p w:rsidR="00A21C18" w:rsidRDefault="00A21C18" w:rsidP="00F07EF9">
      <w:pPr>
        <w:pStyle w:val="NoSpacing"/>
        <w:rPr>
          <w:rFonts w:eastAsiaTheme="minorEastAsia"/>
          <w:lang w:val="sr-Latn-BA"/>
        </w:rPr>
      </w:pPr>
      <w:r>
        <w:rPr>
          <w:rFonts w:eastAsiaTheme="minorEastAsia"/>
          <w:lang w:val="sr-Latn-BA"/>
        </w:rPr>
        <w:t xml:space="preserve">Dijele se oba hromozoma (za </w:t>
      </w:r>
      <w:r>
        <w:rPr>
          <w:rFonts w:eastAsiaTheme="minorEastAsia"/>
          <w:i/>
          <w:lang w:val="sr-Latn-BA"/>
        </w:rPr>
        <w:t>x</w:t>
      </w:r>
      <w:r>
        <w:rPr>
          <w:rFonts w:eastAsiaTheme="minorEastAsia"/>
          <w:lang w:val="sr-Latn-BA"/>
        </w:rPr>
        <w:t xml:space="preserve"> i </w:t>
      </w:r>
      <w:r>
        <w:rPr>
          <w:rFonts w:eastAsiaTheme="minorEastAsia"/>
          <w:i/>
          <w:lang w:val="sr-Latn-BA"/>
        </w:rPr>
        <w:t xml:space="preserve"> y</w:t>
      </w:r>
      <w:r>
        <w:rPr>
          <w:rFonts w:eastAsiaTheme="minorEastAsia"/>
          <w:lang w:val="sr-Latn-BA"/>
        </w:rPr>
        <w:t xml:space="preserve">) i potom im se zamijene desne strane. Ovdje su posmatrani kodovani hromozomi. Na ovaj način je od kodova 565 i 544 za </w:t>
      </w:r>
      <w:r>
        <w:rPr>
          <w:rFonts w:eastAsiaTheme="minorEastAsia"/>
          <w:i/>
          <w:lang w:val="sr-Latn-BA"/>
        </w:rPr>
        <w:t>x</w:t>
      </w:r>
      <w:r>
        <w:rPr>
          <w:rFonts w:eastAsiaTheme="minorEastAsia"/>
          <w:lang w:val="sr-Latn-BA"/>
        </w:rPr>
        <w:t xml:space="preserve"> dobijeni kodovi 564 i 545, dok se od kodova 215 i 221 za </w:t>
      </w:r>
      <w:r>
        <w:rPr>
          <w:rFonts w:eastAsiaTheme="minorEastAsia"/>
          <w:i/>
          <w:lang w:val="sr-Latn-BA"/>
        </w:rPr>
        <w:t>y</w:t>
      </w:r>
      <w:r>
        <w:rPr>
          <w:rFonts w:eastAsiaTheme="minorEastAsia"/>
          <w:lang w:val="sr-Latn-BA"/>
        </w:rPr>
        <w:t xml:space="preserve"> dobijaju kodovi 221 i 215. </w:t>
      </w:r>
      <w:r w:rsidR="009C5035">
        <w:rPr>
          <w:rFonts w:eastAsiaTheme="minorEastAsia"/>
          <w:lang w:val="sr-Latn-BA"/>
        </w:rPr>
        <w:t xml:space="preserve">Dobijenim kodovima odgovaraju decimalne vrijednosti </w:t>
      </w:r>
      <w:r w:rsidR="009C5035" w:rsidRPr="009C5035">
        <w:rPr>
          <w:rFonts w:eastAsiaTheme="minorEastAsia"/>
          <w:lang w:val="sr-Latn-BA"/>
        </w:rPr>
        <w:t>0.307917</w:t>
      </w:r>
      <w:r w:rsidR="009C5035">
        <w:rPr>
          <w:rFonts w:eastAsiaTheme="minorEastAsia"/>
          <w:lang w:val="sr-Latn-BA"/>
        </w:rPr>
        <w:t xml:space="preserve"> i </w:t>
      </w:r>
      <w:r w:rsidR="009C5035" w:rsidRPr="009C5035">
        <w:rPr>
          <w:rFonts w:eastAsiaTheme="minorEastAsia"/>
          <w:lang w:val="sr-Latn-BA"/>
        </w:rPr>
        <w:t>0.19648</w:t>
      </w:r>
      <w:r w:rsidR="009C5035">
        <w:rPr>
          <w:rFonts w:eastAsiaTheme="minorEastAsia"/>
          <w:lang w:val="sr-Latn-BA"/>
        </w:rPr>
        <w:t xml:space="preserve"> za </w:t>
      </w:r>
      <w:r w:rsidR="009C5035">
        <w:rPr>
          <w:rFonts w:eastAsiaTheme="minorEastAsia"/>
          <w:i/>
          <w:lang w:val="sr-Latn-BA"/>
        </w:rPr>
        <w:t>x</w:t>
      </w:r>
      <w:r w:rsidR="009C5035">
        <w:rPr>
          <w:rFonts w:eastAsiaTheme="minorEastAsia"/>
          <w:lang w:val="sr-Latn-BA"/>
        </w:rPr>
        <w:t xml:space="preserve">, dok za </w:t>
      </w:r>
      <w:r w:rsidR="009C5035">
        <w:rPr>
          <w:rFonts w:eastAsiaTheme="minorEastAsia"/>
          <w:i/>
          <w:lang w:val="sr-Latn-BA"/>
        </w:rPr>
        <w:t>y</w:t>
      </w:r>
      <w:r w:rsidR="009C5035">
        <w:rPr>
          <w:rFonts w:eastAsiaTheme="minorEastAsia"/>
          <w:lang w:val="sr-Latn-BA"/>
        </w:rPr>
        <w:t xml:space="preserve"> imamo -1.70381 i </w:t>
      </w:r>
      <w:r w:rsidR="009C5035" w:rsidRPr="009C5035">
        <w:rPr>
          <w:rFonts w:eastAsiaTheme="minorEastAsia"/>
          <w:lang w:val="sr-Latn-BA"/>
        </w:rPr>
        <w:t>-1.739</w:t>
      </w:r>
      <w:r w:rsidR="009C5035">
        <w:rPr>
          <w:rFonts w:eastAsiaTheme="minorEastAsia"/>
          <w:lang w:val="sr-Latn-BA"/>
        </w:rPr>
        <w:t xml:space="preserve"> redom.</w:t>
      </w:r>
    </w:p>
    <w:p w:rsidR="009C5035" w:rsidRDefault="009C5035" w:rsidP="00F07EF9">
      <w:pPr>
        <w:pStyle w:val="NoSpacing"/>
        <w:rPr>
          <w:rFonts w:eastAsiaTheme="minorEastAsia"/>
          <w:lang w:val="sr-Latn-BA"/>
        </w:rPr>
      </w:pPr>
    </w:p>
    <w:p w:rsidR="009C5035" w:rsidRDefault="009C5035" w:rsidP="00F07EF9">
      <w:pPr>
        <w:pStyle w:val="NoSpacing"/>
        <w:rPr>
          <w:rFonts w:eastAsiaTheme="minorEastAsia"/>
          <w:lang w:val="sr-Latn-BA"/>
        </w:rPr>
      </w:pPr>
      <w:r>
        <w:rPr>
          <w:rFonts w:eastAsiaTheme="minorEastAsia"/>
          <w:lang w:val="sr-Latn-BA"/>
        </w:rPr>
        <w:t xml:space="preserve">Nakon rekombinacije, sljedeća faza algoritma je </w:t>
      </w:r>
      <w:r w:rsidRPr="000913BB">
        <w:rPr>
          <w:rFonts w:eastAsiaTheme="minorEastAsia"/>
          <w:b/>
          <w:lang w:val="sr-Latn-BA"/>
        </w:rPr>
        <w:t>mutacija</w:t>
      </w:r>
      <w:r>
        <w:rPr>
          <w:rFonts w:eastAsiaTheme="minorEastAsia"/>
          <w:lang w:val="sr-Latn-BA"/>
        </w:rPr>
        <w:t>. Svrha mutacije je da promjenom jednog bita hromozoma unese veću varijabilnost u populaciji. Ukoliko se populacija koncentrisala u okolini lokalnog ekstrema, na ovaj način je moguće generisati hromozom koji će biti bliže globalnom ekstremu.</w:t>
      </w:r>
      <w:r w:rsidR="0027533D">
        <w:rPr>
          <w:rFonts w:eastAsiaTheme="minorEastAsia"/>
          <w:lang w:val="sr-Latn-BA"/>
        </w:rPr>
        <w:t xml:space="preserve"> Mutacija ne bi trebala da bude česta, pa bi njena vjerovatnoća trebala biti relativno mala. Generisanjem slučajnog broja </w:t>
      </w:r>
      <w:r w:rsidR="0027533D">
        <w:rPr>
          <w:rFonts w:eastAsiaTheme="minorEastAsia"/>
          <w:i/>
          <w:lang w:val="sr-Latn-BA"/>
        </w:rPr>
        <w:t>r</w:t>
      </w:r>
      <w:r w:rsidR="0027533D">
        <w:rPr>
          <w:rFonts w:eastAsiaTheme="minorEastAsia"/>
          <w:lang w:val="sr-Latn-BA"/>
        </w:rPr>
        <w:t xml:space="preserve"> i poređenjem sa vjerovatnoćom mutacije </w:t>
      </w:r>
      <w:r w:rsidR="0027533D">
        <w:rPr>
          <w:rFonts w:eastAsiaTheme="minorEastAsia"/>
          <w:i/>
          <w:lang w:val="sr-Latn-BA"/>
        </w:rPr>
        <w:t>p</w:t>
      </w:r>
      <w:r w:rsidR="0027533D" w:rsidRPr="0027533D">
        <w:rPr>
          <w:rFonts w:eastAsiaTheme="minorEastAsia"/>
          <w:i/>
          <w:vertAlign w:val="subscript"/>
          <w:lang w:val="sr-Latn-BA"/>
        </w:rPr>
        <w:t>m</w:t>
      </w:r>
      <w:r w:rsidR="0027533D">
        <w:rPr>
          <w:rFonts w:eastAsiaTheme="minorEastAsia"/>
          <w:lang w:val="sr-Latn-BA"/>
        </w:rPr>
        <w:t xml:space="preserve"> odlučuje se da li će doći do mutacije ili ne. Ukoliko je </w:t>
      </w:r>
      <w:r w:rsidR="0027533D">
        <w:rPr>
          <w:rFonts w:eastAsiaTheme="minorEastAsia"/>
          <w:i/>
          <w:lang w:val="sr-Latn-BA"/>
        </w:rPr>
        <w:t>r</w:t>
      </w:r>
      <w:r w:rsidR="0027533D">
        <w:rPr>
          <w:rFonts w:eastAsiaTheme="minorEastAsia"/>
          <w:lang w:val="sr-Latn-BA"/>
        </w:rPr>
        <w:t xml:space="preserve"> &lt; </w:t>
      </w:r>
      <w:r w:rsidR="0027533D">
        <w:rPr>
          <w:rFonts w:eastAsiaTheme="minorEastAsia"/>
          <w:i/>
          <w:lang w:val="sr-Latn-BA"/>
        </w:rPr>
        <w:t>p</w:t>
      </w:r>
      <w:r w:rsidR="0027533D" w:rsidRPr="0027533D">
        <w:rPr>
          <w:rFonts w:eastAsiaTheme="minorEastAsia"/>
          <w:i/>
          <w:vertAlign w:val="subscript"/>
          <w:lang w:val="sr-Latn-BA"/>
        </w:rPr>
        <w:t>m</w:t>
      </w:r>
      <w:r w:rsidR="0027533D">
        <w:rPr>
          <w:rFonts w:eastAsiaTheme="minorEastAsia"/>
          <w:lang w:val="sr-Latn-BA"/>
        </w:rPr>
        <w:t xml:space="preserve"> dolazi do mutacije. U programskom kodu, </w:t>
      </w:r>
      <w:r w:rsidR="0027533D">
        <w:rPr>
          <w:rFonts w:eastAsiaTheme="minorEastAsia"/>
          <w:i/>
          <w:lang w:val="sr-Latn-BA"/>
        </w:rPr>
        <w:t>p</w:t>
      </w:r>
      <w:r w:rsidR="0027533D" w:rsidRPr="0027533D">
        <w:rPr>
          <w:rFonts w:eastAsiaTheme="minorEastAsia"/>
          <w:i/>
          <w:vertAlign w:val="subscript"/>
          <w:lang w:val="sr-Latn-BA"/>
        </w:rPr>
        <w:t>m</w:t>
      </w:r>
      <w:r w:rsidR="0027533D">
        <w:rPr>
          <w:rFonts w:eastAsiaTheme="minorEastAsia"/>
          <w:i/>
          <w:lang w:val="sr-Latn-BA"/>
        </w:rPr>
        <w:t xml:space="preserve"> </w:t>
      </w:r>
      <w:r w:rsidR="0027533D">
        <w:rPr>
          <w:rFonts w:eastAsiaTheme="minorEastAsia"/>
          <w:lang w:val="sr-Latn-BA"/>
        </w:rPr>
        <w:t xml:space="preserve"> se odr</w:t>
      </w:r>
      <w:r w:rsidR="000913BB">
        <w:rPr>
          <w:rFonts w:eastAsiaTheme="minorEastAsia"/>
          <w:lang w:val="sr-Latn-BA"/>
        </w:rPr>
        <w:t>e</w:t>
      </w:r>
      <w:r w:rsidR="0027533D">
        <w:rPr>
          <w:rFonts w:eastAsiaTheme="minorEastAsia"/>
          <w:lang w:val="sr-Latn-BA"/>
        </w:rPr>
        <w:t xml:space="preserve">đuje pomoću parametra </w:t>
      </w:r>
      <w:r w:rsidR="0027533D">
        <w:rPr>
          <w:rFonts w:eastAsiaTheme="minorEastAsia"/>
          <w:i/>
          <w:lang w:val="sr-Latn-BA"/>
        </w:rPr>
        <w:t>prob_mut</w:t>
      </w:r>
      <w:r w:rsidR="0027533D">
        <w:rPr>
          <w:rFonts w:eastAsiaTheme="minorEastAsia"/>
          <w:lang w:val="sr-Latn-BA"/>
        </w:rPr>
        <w:t>.</w:t>
      </w:r>
    </w:p>
    <w:p w:rsidR="0027533D" w:rsidRDefault="0027533D" w:rsidP="00F07EF9">
      <w:pPr>
        <w:pStyle w:val="NoSpacing"/>
        <w:rPr>
          <w:rFonts w:eastAsiaTheme="minorEastAsia"/>
          <w:lang w:val="sr-Latn-BA"/>
        </w:rPr>
      </w:pPr>
      <w:r>
        <w:rPr>
          <w:rFonts w:eastAsiaTheme="minorEastAsia"/>
          <w:lang w:val="sr-Latn-BA"/>
        </w:rPr>
        <w:t xml:space="preserve">Eksperimentalno je utvrđeno da za vrijednosti parametra </w:t>
      </w:r>
      <w:r>
        <w:rPr>
          <w:rFonts w:eastAsiaTheme="minorEastAsia"/>
          <w:i/>
          <w:lang w:val="sr-Latn-BA"/>
        </w:rPr>
        <w:t>prob_mut = 0.2</w:t>
      </w:r>
      <w:r>
        <w:rPr>
          <w:rFonts w:eastAsiaTheme="minorEastAsia"/>
          <w:lang w:val="sr-Latn-BA"/>
        </w:rPr>
        <w:t xml:space="preserve"> algoritam daje zadovoljavajuće rezultate po pitanju brzine pronalaska traženog rješenja i vjerovatnoće izlaska iz lokalnog ekstrema. Ovo je tačno za slučaj kada se koristi elitistička selekcija. Za slučaj neelitističke selekcije potrebno je smanjiti vjerovatnoću mutacije na  </w:t>
      </w:r>
      <w:r>
        <w:rPr>
          <w:rFonts w:eastAsiaTheme="minorEastAsia"/>
          <w:i/>
          <w:lang w:val="sr-Latn-BA"/>
        </w:rPr>
        <w:t>prob_mut = 0.</w:t>
      </w:r>
      <w:r w:rsidR="00D13640">
        <w:rPr>
          <w:rFonts w:eastAsiaTheme="minorEastAsia"/>
          <w:i/>
          <w:lang w:val="sr-Latn-BA"/>
        </w:rPr>
        <w:t>05</w:t>
      </w:r>
      <w:r>
        <w:rPr>
          <w:rFonts w:eastAsiaTheme="minorEastAsia"/>
          <w:lang w:val="sr-Latn-BA"/>
        </w:rPr>
        <w:t>, jer u suprotnom algoritam nema optimalne performanse.</w:t>
      </w:r>
    </w:p>
    <w:p w:rsidR="0027533D" w:rsidRDefault="0027533D">
      <w:pPr>
        <w:spacing w:after="160" w:line="259" w:lineRule="auto"/>
        <w:jc w:val="left"/>
        <w:rPr>
          <w:rFonts w:eastAsiaTheme="minorEastAsia"/>
          <w:lang w:val="sr-Latn-BA"/>
        </w:rPr>
      </w:pPr>
      <w:r>
        <w:rPr>
          <w:rFonts w:eastAsiaTheme="minorEastAsia"/>
          <w:lang w:val="sr-Latn-BA"/>
        </w:rPr>
        <w:br w:type="page"/>
      </w:r>
    </w:p>
    <w:p w:rsidR="00181FDF" w:rsidRDefault="0027533D" w:rsidP="0027533D">
      <w:pPr>
        <w:pStyle w:val="NoSpacing"/>
        <w:rPr>
          <w:rFonts w:eastAsiaTheme="minorEastAsia"/>
          <w:lang w:val="sr-Latn-BA"/>
        </w:rPr>
      </w:pPr>
      <w:r>
        <w:rPr>
          <w:rFonts w:eastAsiaTheme="minorEastAsia"/>
          <w:lang w:val="sr-Latn-BA"/>
        </w:rPr>
        <w:lastRenderedPageBreak/>
        <w:t xml:space="preserve">Ukoliko treba da dođe do mutacije, generiše se slučajan broj koji određuje u kom bitu hromozoma </w:t>
      </w:r>
      <w:r>
        <w:rPr>
          <w:rFonts w:eastAsiaTheme="minorEastAsia"/>
          <w:i/>
          <w:lang w:val="sr-Latn-BA"/>
        </w:rPr>
        <w:t xml:space="preserve">x </w:t>
      </w:r>
      <w:r>
        <w:rPr>
          <w:rFonts w:eastAsiaTheme="minorEastAsia"/>
          <w:lang w:val="sr-Latn-BA"/>
        </w:rPr>
        <w:t xml:space="preserve">će doći do mutacije i u 50% slučajeva se generiše drugi slučajan broj za </w:t>
      </w:r>
      <w:r>
        <w:rPr>
          <w:rFonts w:eastAsiaTheme="minorEastAsia"/>
          <w:i/>
          <w:lang w:val="sr-Latn-BA"/>
        </w:rPr>
        <w:t>y.</w:t>
      </w:r>
      <w:r>
        <w:rPr>
          <w:rFonts w:eastAsiaTheme="minorEastAsia"/>
          <w:lang w:val="sr-Latn-BA"/>
        </w:rPr>
        <w:t xml:space="preserve"> U ostalih 50% slučajeva u hromozomu </w:t>
      </w:r>
      <w:r>
        <w:rPr>
          <w:rFonts w:eastAsiaTheme="minorEastAsia"/>
          <w:i/>
          <w:lang w:val="sr-Latn-BA"/>
        </w:rPr>
        <w:t>y</w:t>
      </w:r>
      <w:r>
        <w:rPr>
          <w:rFonts w:eastAsiaTheme="minorEastAsia"/>
          <w:lang w:val="sr-Latn-BA"/>
        </w:rPr>
        <w:t xml:space="preserve"> će se vršiti mutacija na istom bitu kao i na hromozomu </w:t>
      </w:r>
      <w:r>
        <w:rPr>
          <w:rFonts w:eastAsiaTheme="minorEastAsia"/>
          <w:i/>
          <w:lang w:val="sr-Latn-BA"/>
        </w:rPr>
        <w:t>x</w:t>
      </w:r>
      <w:r>
        <w:rPr>
          <w:rFonts w:eastAsiaTheme="minorEastAsia"/>
          <w:lang w:val="sr-Latn-BA"/>
        </w:rPr>
        <w:t>. Nakon toga se vrijednost</w:t>
      </w:r>
      <w:r w:rsidR="00181FDF">
        <w:rPr>
          <w:rFonts w:eastAsiaTheme="minorEastAsia"/>
          <w:lang w:val="sr-Latn-BA"/>
        </w:rPr>
        <w:t xml:space="preserve"> odgovarajućih bita komplementira</w:t>
      </w:r>
    </w:p>
    <w:p w:rsidR="00181FDF" w:rsidRDefault="00181FDF" w:rsidP="0027533D">
      <w:pPr>
        <w:pStyle w:val="NoSpacing"/>
        <w:rPr>
          <w:rFonts w:eastAsiaTheme="minorEastAsia"/>
          <w:lang w:val="sr-Latn-BA"/>
        </w:rPr>
      </w:pPr>
    </w:p>
    <w:p w:rsidR="00181FDF" w:rsidRPr="00984755" w:rsidRDefault="00181FDF" w:rsidP="00181FDF">
      <w:pPr>
        <w:pStyle w:val="NoSpacing"/>
        <w:rPr>
          <w:rFonts w:eastAsiaTheme="minorEastAsia"/>
          <w:lang w:val="sr-Latn-BA"/>
        </w:rPr>
      </w:pPr>
      <w:r>
        <w:rPr>
          <w:rFonts w:eastAsiaTheme="minorEastAsia"/>
          <w:lang w:val="sr-Latn-BA"/>
        </w:rPr>
        <w:tab/>
      </w:r>
      <w:r>
        <w:rPr>
          <w:rFonts w:eastAsiaTheme="minorEastAsia"/>
          <w:lang w:val="sr-Latn-BA"/>
        </w:rPr>
        <w:tab/>
      </w:r>
      <w:r>
        <w:rPr>
          <w:rFonts w:eastAsiaTheme="minorEastAsia"/>
          <w:lang w:val="sr-Latn-BA"/>
        </w:rPr>
        <w:tab/>
      </w:r>
      <w:r w:rsidRPr="00984755">
        <w:rPr>
          <w:rFonts w:eastAsiaTheme="minorEastAsia"/>
          <w:lang w:val="sr-Latn-BA"/>
        </w:rPr>
        <w:t xml:space="preserve">X                  </w:t>
      </w:r>
      <w:r>
        <w:rPr>
          <w:rFonts w:eastAsiaTheme="minorEastAsia"/>
          <w:lang w:val="sr-Latn-BA"/>
        </w:rPr>
        <w:tab/>
      </w:r>
      <w:r>
        <w:rPr>
          <w:rFonts w:eastAsiaTheme="minorEastAsia"/>
          <w:lang w:val="sr-Latn-BA"/>
        </w:rPr>
        <w:tab/>
      </w:r>
      <w:r>
        <w:rPr>
          <w:rFonts w:eastAsiaTheme="minorEastAsia"/>
          <w:lang w:val="sr-Latn-BA"/>
        </w:rPr>
        <w:tab/>
      </w:r>
      <w:r w:rsidRPr="00984755">
        <w:rPr>
          <w:rFonts w:eastAsiaTheme="minorEastAsia"/>
          <w:lang w:val="sr-Latn-BA"/>
        </w:rPr>
        <w:t>Y</w:t>
      </w:r>
    </w:p>
    <w:p w:rsidR="00181FDF" w:rsidRDefault="00181FDF" w:rsidP="00181FDF">
      <w:pPr>
        <w:pStyle w:val="NoSpacing"/>
        <w:rPr>
          <w:rFonts w:eastAsiaTheme="minorEastAsia"/>
          <w:lang w:val="sr-Latn-BA"/>
        </w:rPr>
      </w:pPr>
      <w:r>
        <w:rPr>
          <w:rFonts w:eastAsiaTheme="minorEastAsia"/>
          <w:lang w:val="sr-Latn-BA"/>
        </w:rPr>
        <w:t>Prije mutacije:</w:t>
      </w:r>
    </w:p>
    <w:p w:rsidR="00181FDF" w:rsidRDefault="00181FDF" w:rsidP="00181FDF">
      <w:pPr>
        <w:pStyle w:val="NoSpacing"/>
        <w:rPr>
          <w:rFonts w:eastAsiaTheme="minorEastAsia"/>
          <w:lang w:val="sr-Latn-BA"/>
        </w:rPr>
      </w:pPr>
      <w:r>
        <w:rPr>
          <w:rFonts w:eastAsiaTheme="minorEastAsia"/>
          <w:lang w:val="sr-Latn-BA"/>
        </w:rPr>
        <w:t>Hromozom 1</w:t>
      </w:r>
      <w:r w:rsidRPr="00984755">
        <w:rPr>
          <w:rFonts w:eastAsiaTheme="minorEastAsia"/>
          <w:lang w:val="sr-Latn-BA"/>
        </w:rPr>
        <w:t xml:space="preserve">       </w:t>
      </w:r>
      <w:r w:rsidRPr="00F07EF9">
        <w:rPr>
          <w:rFonts w:eastAsiaTheme="minorEastAsia"/>
          <w:lang w:val="sr-Latn-BA"/>
        </w:rPr>
        <w:t>100011010</w:t>
      </w:r>
      <w:r>
        <w:rPr>
          <w:rFonts w:eastAsiaTheme="minorEastAsia"/>
          <w:lang w:val="sr-Latn-BA"/>
        </w:rPr>
        <w:t xml:space="preserve"> : </w:t>
      </w:r>
      <w:r w:rsidRPr="00181FDF">
        <w:rPr>
          <w:rFonts w:eastAsiaTheme="minorEastAsia"/>
          <w:color w:val="FF0000"/>
          <w:lang w:val="sr-Latn-BA"/>
        </w:rPr>
        <w:t>1</w:t>
      </w:r>
      <w:r>
        <w:rPr>
          <w:rFonts w:eastAsiaTheme="minorEastAsia"/>
          <w:lang w:val="sr-Latn-BA"/>
        </w:rPr>
        <w:tab/>
      </w:r>
      <w:r>
        <w:rPr>
          <w:rFonts w:eastAsiaTheme="minorEastAsia"/>
          <w:lang w:val="sr-Latn-BA"/>
        </w:rPr>
        <w:tab/>
      </w:r>
      <w:r w:rsidRPr="00F07EF9">
        <w:rPr>
          <w:rFonts w:eastAsiaTheme="minorEastAsia"/>
          <w:lang w:val="sr-Latn-BA"/>
        </w:rPr>
        <w:t>001101</w:t>
      </w:r>
      <w:r>
        <w:rPr>
          <w:rFonts w:eastAsiaTheme="minorEastAsia"/>
          <w:lang w:val="sr-Latn-BA"/>
        </w:rPr>
        <w:t xml:space="preserve"> : </w:t>
      </w:r>
      <w:r w:rsidRPr="00181FDF">
        <w:rPr>
          <w:rFonts w:eastAsiaTheme="minorEastAsia"/>
          <w:color w:val="70AD47" w:themeColor="accent6"/>
          <w:lang w:val="sr-Latn-BA"/>
        </w:rPr>
        <w:t>0</w:t>
      </w:r>
      <w:r w:rsidRPr="00181FDF">
        <w:rPr>
          <w:rFonts w:eastAsiaTheme="minorEastAsia"/>
          <w:lang w:val="sr-Latn-BA"/>
        </w:rPr>
        <w:t xml:space="preserve"> : 111</w:t>
      </w:r>
    </w:p>
    <w:p w:rsidR="00181FDF" w:rsidRDefault="00181FDF" w:rsidP="00181FDF">
      <w:pPr>
        <w:pStyle w:val="NoSpacing"/>
        <w:rPr>
          <w:rFonts w:eastAsiaTheme="minorEastAsia"/>
          <w:lang w:val="sr-Latn-BA"/>
        </w:rPr>
      </w:pPr>
    </w:p>
    <w:p w:rsidR="00181FDF" w:rsidRDefault="00181FDF" w:rsidP="00181FDF">
      <w:pPr>
        <w:pStyle w:val="NoSpacing"/>
        <w:rPr>
          <w:rFonts w:eastAsiaTheme="minorEastAsia"/>
          <w:lang w:val="sr-Latn-BA"/>
        </w:rPr>
      </w:pPr>
      <w:r>
        <w:rPr>
          <w:rFonts w:eastAsiaTheme="minorEastAsia"/>
          <w:lang w:val="sr-Latn-BA"/>
        </w:rPr>
        <w:t>Nakon mutacije:</w:t>
      </w:r>
    </w:p>
    <w:p w:rsidR="00181FDF" w:rsidRDefault="00181FDF" w:rsidP="00181FDF">
      <w:pPr>
        <w:pStyle w:val="NoSpacing"/>
        <w:rPr>
          <w:rFonts w:eastAsiaTheme="minorEastAsia"/>
          <w:lang w:val="sr-Latn-BA"/>
        </w:rPr>
      </w:pPr>
      <w:r>
        <w:rPr>
          <w:rFonts w:eastAsiaTheme="minorEastAsia"/>
          <w:lang w:val="sr-Latn-BA"/>
        </w:rPr>
        <w:t>Hromozom 1</w:t>
      </w:r>
      <w:r w:rsidRPr="00984755">
        <w:rPr>
          <w:rFonts w:eastAsiaTheme="minorEastAsia"/>
          <w:lang w:val="sr-Latn-BA"/>
        </w:rPr>
        <w:t xml:space="preserve">       </w:t>
      </w:r>
      <w:r w:rsidRPr="00F07EF9">
        <w:rPr>
          <w:rFonts w:eastAsiaTheme="minorEastAsia"/>
          <w:lang w:val="sr-Latn-BA"/>
        </w:rPr>
        <w:t>100011010</w:t>
      </w:r>
      <w:r>
        <w:rPr>
          <w:rFonts w:eastAsiaTheme="minorEastAsia"/>
          <w:lang w:val="sr-Latn-BA"/>
        </w:rPr>
        <w:t xml:space="preserve"> : </w:t>
      </w:r>
      <w:r w:rsidRPr="00F07EF9">
        <w:rPr>
          <w:rFonts w:eastAsiaTheme="minorEastAsia"/>
          <w:color w:val="FF0000"/>
          <w:lang w:val="sr-Latn-BA"/>
        </w:rPr>
        <w:t>0</w:t>
      </w:r>
      <w:r>
        <w:rPr>
          <w:rFonts w:eastAsiaTheme="minorEastAsia"/>
          <w:lang w:val="sr-Latn-BA"/>
        </w:rPr>
        <w:tab/>
      </w:r>
      <w:r>
        <w:rPr>
          <w:rFonts w:eastAsiaTheme="minorEastAsia"/>
          <w:lang w:val="sr-Latn-BA"/>
        </w:rPr>
        <w:tab/>
      </w:r>
      <w:r w:rsidRPr="00F07EF9">
        <w:rPr>
          <w:rFonts w:eastAsiaTheme="minorEastAsia"/>
          <w:lang w:val="sr-Latn-BA"/>
        </w:rPr>
        <w:t>001101</w:t>
      </w:r>
      <w:r>
        <w:rPr>
          <w:rFonts w:eastAsiaTheme="minorEastAsia"/>
          <w:lang w:val="sr-Latn-BA"/>
        </w:rPr>
        <w:t xml:space="preserve"> : </w:t>
      </w:r>
      <w:r w:rsidRPr="00181FDF">
        <w:rPr>
          <w:rFonts w:eastAsiaTheme="minorEastAsia"/>
          <w:color w:val="70AD47" w:themeColor="accent6"/>
          <w:lang w:val="sr-Latn-BA"/>
        </w:rPr>
        <w:t>1</w:t>
      </w:r>
      <w:r w:rsidRPr="00181FDF">
        <w:rPr>
          <w:rFonts w:eastAsiaTheme="minorEastAsia"/>
          <w:lang w:val="sr-Latn-BA"/>
        </w:rPr>
        <w:t xml:space="preserve"> : 101</w:t>
      </w:r>
      <w:r>
        <w:rPr>
          <w:rFonts w:eastAsiaTheme="minorEastAsia"/>
          <w:lang w:val="sr-Latn-BA"/>
        </w:rPr>
        <w:t>.</w:t>
      </w:r>
    </w:p>
    <w:p w:rsidR="00181FDF" w:rsidRDefault="00181FDF" w:rsidP="00181FDF">
      <w:pPr>
        <w:pStyle w:val="NoSpacing"/>
        <w:rPr>
          <w:rFonts w:eastAsiaTheme="minorEastAsia"/>
          <w:lang w:val="sr-Latn-BA"/>
        </w:rPr>
      </w:pPr>
    </w:p>
    <w:p w:rsidR="008C1F1A" w:rsidRPr="007F5B54" w:rsidRDefault="008C1F1A" w:rsidP="00181FDF">
      <w:pPr>
        <w:pStyle w:val="NoSpacing"/>
        <w:rPr>
          <w:rFonts w:eastAsiaTheme="minorEastAsia"/>
          <w:lang w:val="sr-Latn-BA"/>
        </w:rPr>
      </w:pPr>
    </w:p>
    <w:p w:rsidR="00DB1511" w:rsidRPr="009F3F70" w:rsidRDefault="009F3F70" w:rsidP="009F3F70">
      <w:pPr>
        <w:pStyle w:val="Heading2"/>
        <w:rPr>
          <w:rFonts w:ascii="Cambria" w:eastAsiaTheme="minorEastAsia" w:hAnsi="Cambria"/>
          <w:lang w:val="sr-Latn-BA"/>
        </w:rPr>
      </w:pPr>
      <w:r w:rsidRPr="009F3F70">
        <w:rPr>
          <w:rFonts w:ascii="Cambria" w:eastAsiaTheme="minorEastAsia" w:hAnsi="Cambria"/>
          <w:lang w:val="sr-Latn-BA"/>
        </w:rPr>
        <w:t>Eksperimenti</w:t>
      </w:r>
    </w:p>
    <w:p w:rsidR="00031731" w:rsidRDefault="00031731" w:rsidP="00211ECE">
      <w:pPr>
        <w:pStyle w:val="NoSpacing"/>
        <w:rPr>
          <w:rFonts w:eastAsiaTheme="minorEastAsia"/>
          <w:lang w:val="sr-Latn-BA"/>
        </w:rPr>
      </w:pPr>
    </w:p>
    <w:p w:rsidR="008C1F1A" w:rsidRDefault="008C1F1A" w:rsidP="00211ECE">
      <w:pPr>
        <w:pStyle w:val="NoSpacing"/>
        <w:rPr>
          <w:rFonts w:eastAsiaTheme="minorEastAsia"/>
          <w:lang w:val="sr-Latn-BA"/>
        </w:rPr>
      </w:pPr>
      <w:r>
        <w:rPr>
          <w:rFonts w:eastAsiaTheme="minorEastAsia"/>
          <w:lang w:val="sr-Latn-BA"/>
        </w:rPr>
        <w:t>Maksimalan broj iteracija za algoritam je podešen na 500 iako je algoritam u manje iteracija dolazio do rješenja. Veličina populacije je uvijek bila preko 20 jedinki jer za manje vrijednosti postoji veća vjerovatnoća da algoritam neće uspjeti da izađe iz lokalnog ekstrema. Takođe je poželjno da broj jedinki u populaciji bude paran zbog</w:t>
      </w:r>
      <w:r w:rsidR="008C3203">
        <w:rPr>
          <w:rFonts w:eastAsiaTheme="minorEastAsia"/>
          <w:lang w:val="sr-Latn-BA"/>
        </w:rPr>
        <w:t xml:space="preserve"> lakšeg procesa rekombinacije.</w:t>
      </w:r>
    </w:p>
    <w:p w:rsidR="008C3203" w:rsidRDefault="008C3203" w:rsidP="00211ECE">
      <w:pPr>
        <w:pStyle w:val="NoSpacing"/>
        <w:rPr>
          <w:rFonts w:eastAsiaTheme="minorEastAsia"/>
          <w:lang w:val="sr-Latn-BA"/>
        </w:rPr>
      </w:pPr>
    </w:p>
    <w:p w:rsidR="008C1F1A" w:rsidRDefault="008C1F1A" w:rsidP="00211ECE">
      <w:pPr>
        <w:pStyle w:val="NoSpacing"/>
        <w:rPr>
          <w:rFonts w:eastAsiaTheme="minorEastAsia"/>
          <w:lang w:val="sr-Latn-BA"/>
        </w:rPr>
      </w:pPr>
      <w:r>
        <w:rPr>
          <w:rFonts w:eastAsiaTheme="minorEastAsia"/>
          <w:lang w:val="sr-Latn-BA"/>
        </w:rPr>
        <w:t>Početni eksperimenti su vršeni sa neelitističkom selekcijom. Pri neelitističkoj selekciji važno je napomenuti da vjerovatnoća mutacije ne smije biti velika jer u tom slučaju postoji previše varijabilnosti u generaciji i algoritam neće u najmanjem broju iteracija dati željeno rješenje.</w:t>
      </w:r>
      <w:r w:rsidR="008C3203">
        <w:rPr>
          <w:rFonts w:eastAsiaTheme="minorEastAsia"/>
          <w:lang w:val="sr-Latn-BA"/>
        </w:rPr>
        <w:t xml:space="preserve"> Parametri pomoću kojih se dobijaju zadovoljavaju rezultati su </w:t>
      </w:r>
      <w:r w:rsidR="00131C2D">
        <w:rPr>
          <w:rFonts w:eastAsiaTheme="minorEastAsia"/>
          <w:lang w:val="sr-Latn-BA"/>
        </w:rPr>
        <w:t xml:space="preserve">dati u tabeli </w:t>
      </w:r>
      <w:r w:rsidR="00AD464E">
        <w:rPr>
          <w:rFonts w:eastAsiaTheme="minorEastAsia"/>
          <w:lang w:val="sr-Latn-BA"/>
        </w:rPr>
        <w:t>2.</w:t>
      </w:r>
      <w:r w:rsidR="00131C2D">
        <w:rPr>
          <w:rFonts w:eastAsiaTheme="minorEastAsia"/>
          <w:lang w:val="sr-Latn-BA"/>
        </w:rPr>
        <w:t>4.</w:t>
      </w:r>
    </w:p>
    <w:p w:rsidR="008C3203" w:rsidRDefault="008C3203" w:rsidP="00211ECE">
      <w:pPr>
        <w:pStyle w:val="NoSpacing"/>
        <w:rPr>
          <w:rFonts w:eastAsiaTheme="minorEastAsia"/>
          <w:lang w:val="sr-Latn-BA"/>
        </w:rPr>
      </w:pPr>
    </w:p>
    <w:p w:rsidR="00131C2D" w:rsidRPr="00131C2D" w:rsidRDefault="00131C2D" w:rsidP="00131C2D">
      <w:pPr>
        <w:pStyle w:val="Caption"/>
        <w:keepNext/>
        <w:jc w:val="center"/>
        <w:rPr>
          <w:lang w:val="sr-Latn-BA"/>
        </w:rPr>
      </w:pPr>
      <w:r w:rsidRPr="00131C2D">
        <w:rPr>
          <w:lang w:val="sr-Latn-BA"/>
        </w:rPr>
        <w:t xml:space="preserve">Tabela </w:t>
      </w:r>
      <w:r w:rsidR="00AD464E">
        <w:rPr>
          <w:lang w:val="sr-Latn-BA"/>
        </w:rPr>
        <w:fldChar w:fldCharType="begin"/>
      </w:r>
      <w:r w:rsidR="00AD464E">
        <w:rPr>
          <w:lang w:val="sr-Latn-BA"/>
        </w:rPr>
        <w:instrText xml:space="preserve"> STYLEREF 1 \s </w:instrText>
      </w:r>
      <w:r w:rsidR="00AD464E">
        <w:rPr>
          <w:lang w:val="sr-Latn-BA"/>
        </w:rPr>
        <w:fldChar w:fldCharType="separate"/>
      </w:r>
      <w:r w:rsidR="00AD464E">
        <w:rPr>
          <w:noProof/>
          <w:lang w:val="sr-Latn-BA"/>
        </w:rPr>
        <w:t>2</w:t>
      </w:r>
      <w:r w:rsidR="00AD464E">
        <w:rPr>
          <w:lang w:val="sr-Latn-BA"/>
        </w:rPr>
        <w:fldChar w:fldCharType="end"/>
      </w:r>
      <w:r w:rsidR="00AD464E">
        <w:rPr>
          <w:lang w:val="sr-Latn-BA"/>
        </w:rPr>
        <w:t>.</w:t>
      </w:r>
      <w:r w:rsidR="00AD464E">
        <w:rPr>
          <w:lang w:val="sr-Latn-BA"/>
        </w:rPr>
        <w:fldChar w:fldCharType="begin"/>
      </w:r>
      <w:r w:rsidR="00AD464E">
        <w:rPr>
          <w:lang w:val="sr-Latn-BA"/>
        </w:rPr>
        <w:instrText xml:space="preserve"> SEQ Tabela \* ARABIC \s 1 </w:instrText>
      </w:r>
      <w:r w:rsidR="00AD464E">
        <w:rPr>
          <w:lang w:val="sr-Latn-BA"/>
        </w:rPr>
        <w:fldChar w:fldCharType="separate"/>
      </w:r>
      <w:r w:rsidR="00AD464E">
        <w:rPr>
          <w:noProof/>
          <w:lang w:val="sr-Latn-BA"/>
        </w:rPr>
        <w:t>4</w:t>
      </w:r>
      <w:r w:rsidR="00AD464E">
        <w:rPr>
          <w:lang w:val="sr-Latn-BA"/>
        </w:rPr>
        <w:fldChar w:fldCharType="end"/>
      </w:r>
      <w:r w:rsidRPr="00131C2D">
        <w:rPr>
          <w:lang w:val="sr-Latn-BA"/>
        </w:rPr>
        <w:t xml:space="preserve"> - Parametri neelitističke selekcije</w:t>
      </w:r>
    </w:p>
    <w:tbl>
      <w:tblPr>
        <w:tblStyle w:val="GridTable4-Accent1"/>
        <w:tblW w:w="9067" w:type="dxa"/>
        <w:tblLook w:val="04A0" w:firstRow="1" w:lastRow="0" w:firstColumn="1" w:lastColumn="0" w:noHBand="0" w:noVBand="1"/>
      </w:tblPr>
      <w:tblGrid>
        <w:gridCol w:w="3252"/>
        <w:gridCol w:w="2789"/>
        <w:gridCol w:w="3026"/>
      </w:tblGrid>
      <w:tr w:rsidR="00AE2459" w:rsidTr="00AE2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2" w:type="dxa"/>
            <w:vAlign w:val="center"/>
          </w:tcPr>
          <w:p w:rsidR="00AE2459" w:rsidRDefault="00AE2459" w:rsidP="00AE2459">
            <w:pPr>
              <w:pStyle w:val="NoSpacing"/>
              <w:jc w:val="left"/>
              <w:rPr>
                <w:rFonts w:eastAsiaTheme="minorEastAsia"/>
                <w:lang w:val="sr-Latn-BA"/>
              </w:rPr>
            </w:pPr>
            <w:r>
              <w:rPr>
                <w:rFonts w:eastAsiaTheme="minorEastAsia"/>
                <w:lang w:val="sr-Latn-BA"/>
              </w:rPr>
              <w:t>Naziv parametra</w:t>
            </w:r>
          </w:p>
        </w:tc>
        <w:tc>
          <w:tcPr>
            <w:tcW w:w="2789" w:type="dxa"/>
            <w:vAlign w:val="center"/>
          </w:tcPr>
          <w:p w:rsidR="00AE2459" w:rsidRDefault="00AE2459" w:rsidP="00AE2459">
            <w:pPr>
              <w:pStyle w:val="NoSpacing"/>
              <w:jc w:val="left"/>
              <w:cnfStyle w:val="100000000000" w:firstRow="1" w:lastRow="0" w:firstColumn="0" w:lastColumn="0" w:oddVBand="0" w:evenVBand="0" w:oddHBand="0" w:evenHBand="0" w:firstRowFirstColumn="0" w:firstRowLastColumn="0" w:lastRowFirstColumn="0" w:lastRowLastColumn="0"/>
              <w:rPr>
                <w:rFonts w:eastAsiaTheme="minorEastAsia"/>
                <w:lang w:val="sr-Latn-BA"/>
              </w:rPr>
            </w:pPr>
            <w:r>
              <w:rPr>
                <w:rFonts w:eastAsiaTheme="minorEastAsia"/>
                <w:lang w:val="sr-Latn-BA"/>
              </w:rPr>
              <w:t>Vrijednosti za minimum</w:t>
            </w:r>
          </w:p>
        </w:tc>
        <w:tc>
          <w:tcPr>
            <w:tcW w:w="3026" w:type="dxa"/>
            <w:vAlign w:val="center"/>
          </w:tcPr>
          <w:p w:rsidR="00AE2459" w:rsidRDefault="00AE2459" w:rsidP="00AE2459">
            <w:pPr>
              <w:pStyle w:val="NoSpacing"/>
              <w:jc w:val="left"/>
              <w:cnfStyle w:val="100000000000" w:firstRow="1" w:lastRow="0" w:firstColumn="0" w:lastColumn="0" w:oddVBand="0" w:evenVBand="0" w:oddHBand="0" w:evenHBand="0" w:firstRowFirstColumn="0" w:firstRowLastColumn="0" w:lastRowFirstColumn="0" w:lastRowLastColumn="0"/>
              <w:rPr>
                <w:rFonts w:eastAsiaTheme="minorEastAsia"/>
                <w:lang w:val="sr-Latn-BA"/>
              </w:rPr>
            </w:pPr>
            <w:r>
              <w:rPr>
                <w:rFonts w:eastAsiaTheme="minorEastAsia"/>
                <w:lang w:val="sr-Latn-BA"/>
              </w:rPr>
              <w:t>Vrijednosti za maksimum</w:t>
            </w:r>
          </w:p>
        </w:tc>
      </w:tr>
      <w:tr w:rsidR="00AE2459" w:rsidTr="00AE2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2" w:type="dxa"/>
            <w:vAlign w:val="center"/>
          </w:tcPr>
          <w:p w:rsidR="00AE2459" w:rsidRDefault="00AE2459" w:rsidP="00AE2459">
            <w:pPr>
              <w:pStyle w:val="NoSpacing"/>
              <w:jc w:val="left"/>
              <w:rPr>
                <w:rFonts w:eastAsiaTheme="minorEastAsia"/>
                <w:lang w:val="sr-Latn-BA"/>
              </w:rPr>
            </w:pPr>
            <w:r>
              <w:rPr>
                <w:rFonts w:eastAsiaTheme="minorEastAsia"/>
                <w:lang w:val="sr-Latn-BA"/>
              </w:rPr>
              <w:t>Veličina populacije</w:t>
            </w:r>
          </w:p>
        </w:tc>
        <w:tc>
          <w:tcPr>
            <w:tcW w:w="2789" w:type="dxa"/>
            <w:vAlign w:val="center"/>
          </w:tcPr>
          <w:p w:rsidR="00AE2459" w:rsidRDefault="00AE2459" w:rsidP="00AE2459">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lang w:val="sr-Latn-BA"/>
              </w:rPr>
            </w:pPr>
            <w:r>
              <w:rPr>
                <w:rFonts w:eastAsiaTheme="minorEastAsia"/>
                <w:lang w:val="sr-Latn-BA"/>
              </w:rPr>
              <w:t>30</w:t>
            </w:r>
          </w:p>
        </w:tc>
        <w:tc>
          <w:tcPr>
            <w:tcW w:w="3026" w:type="dxa"/>
            <w:vAlign w:val="center"/>
          </w:tcPr>
          <w:p w:rsidR="00AE2459" w:rsidRDefault="00AE2459" w:rsidP="00AE2459">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lang w:val="sr-Latn-BA"/>
              </w:rPr>
            </w:pPr>
            <w:r>
              <w:rPr>
                <w:rFonts w:eastAsiaTheme="minorEastAsia"/>
                <w:lang w:val="sr-Latn-BA"/>
              </w:rPr>
              <w:t>30</w:t>
            </w:r>
          </w:p>
        </w:tc>
      </w:tr>
      <w:tr w:rsidR="00AE2459" w:rsidTr="00AE2459">
        <w:tc>
          <w:tcPr>
            <w:cnfStyle w:val="001000000000" w:firstRow="0" w:lastRow="0" w:firstColumn="1" w:lastColumn="0" w:oddVBand="0" w:evenVBand="0" w:oddHBand="0" w:evenHBand="0" w:firstRowFirstColumn="0" w:firstRowLastColumn="0" w:lastRowFirstColumn="0" w:lastRowLastColumn="0"/>
            <w:tcW w:w="3252" w:type="dxa"/>
            <w:vAlign w:val="center"/>
          </w:tcPr>
          <w:p w:rsidR="00AE2459" w:rsidRDefault="00AE2459" w:rsidP="00AE2459">
            <w:pPr>
              <w:pStyle w:val="NoSpacing"/>
              <w:jc w:val="left"/>
              <w:rPr>
                <w:rFonts w:eastAsiaTheme="minorEastAsia"/>
                <w:lang w:val="sr-Latn-BA"/>
              </w:rPr>
            </w:pPr>
            <w:r>
              <w:rPr>
                <w:rFonts w:eastAsiaTheme="minorEastAsia"/>
                <w:lang w:val="sr-Latn-BA"/>
              </w:rPr>
              <w:t>Maksimalan broj ponavljanja najboljeg</w:t>
            </w:r>
          </w:p>
        </w:tc>
        <w:tc>
          <w:tcPr>
            <w:tcW w:w="2789" w:type="dxa"/>
            <w:vAlign w:val="center"/>
          </w:tcPr>
          <w:p w:rsidR="00AE2459" w:rsidRDefault="00AE2459" w:rsidP="00AE2459">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lang w:val="sr-Latn-BA"/>
              </w:rPr>
            </w:pPr>
            <w:r>
              <w:rPr>
                <w:rFonts w:eastAsiaTheme="minorEastAsia"/>
                <w:lang w:val="sr-Latn-BA"/>
              </w:rPr>
              <w:t>20</w:t>
            </w:r>
          </w:p>
        </w:tc>
        <w:tc>
          <w:tcPr>
            <w:tcW w:w="3026" w:type="dxa"/>
            <w:vAlign w:val="center"/>
          </w:tcPr>
          <w:p w:rsidR="00AE2459" w:rsidRDefault="00AE2459" w:rsidP="00AE2459">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lang w:val="sr-Latn-BA"/>
              </w:rPr>
            </w:pPr>
            <w:r>
              <w:rPr>
                <w:rFonts w:eastAsiaTheme="minorEastAsia"/>
                <w:lang w:val="sr-Latn-BA"/>
              </w:rPr>
              <w:t>20</w:t>
            </w:r>
          </w:p>
        </w:tc>
      </w:tr>
      <w:tr w:rsidR="00AE2459" w:rsidTr="00AE2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2" w:type="dxa"/>
            <w:vAlign w:val="center"/>
          </w:tcPr>
          <w:p w:rsidR="00AE2459" w:rsidRDefault="00AE2459" w:rsidP="00AE2459">
            <w:pPr>
              <w:pStyle w:val="NoSpacing"/>
              <w:jc w:val="left"/>
              <w:rPr>
                <w:rFonts w:eastAsiaTheme="minorEastAsia"/>
                <w:lang w:val="sr-Latn-BA"/>
              </w:rPr>
            </w:pPr>
            <w:r>
              <w:rPr>
                <w:rFonts w:eastAsiaTheme="minorEastAsia"/>
                <w:lang w:val="sr-Latn-BA"/>
              </w:rPr>
              <w:t>Vjerovatnoća ukrštanja</w:t>
            </w:r>
          </w:p>
        </w:tc>
        <w:tc>
          <w:tcPr>
            <w:tcW w:w="2789" w:type="dxa"/>
            <w:vAlign w:val="center"/>
          </w:tcPr>
          <w:p w:rsidR="00AE2459" w:rsidRDefault="00AE2459" w:rsidP="00AE2459">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lang w:val="sr-Latn-BA"/>
              </w:rPr>
            </w:pPr>
            <w:r>
              <w:rPr>
                <w:rFonts w:eastAsiaTheme="minorEastAsia"/>
                <w:lang w:val="sr-Latn-BA"/>
              </w:rPr>
              <w:t>95 %</w:t>
            </w:r>
          </w:p>
        </w:tc>
        <w:tc>
          <w:tcPr>
            <w:tcW w:w="3026" w:type="dxa"/>
            <w:vAlign w:val="center"/>
          </w:tcPr>
          <w:p w:rsidR="00AE2459" w:rsidRDefault="00AE2459" w:rsidP="00AE2459">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lang w:val="sr-Latn-BA"/>
              </w:rPr>
            </w:pPr>
            <w:r>
              <w:rPr>
                <w:rFonts w:eastAsiaTheme="minorEastAsia"/>
                <w:lang w:val="sr-Latn-BA"/>
              </w:rPr>
              <w:t>95 %</w:t>
            </w:r>
          </w:p>
        </w:tc>
      </w:tr>
      <w:tr w:rsidR="00AE2459" w:rsidTr="00AE2459">
        <w:tc>
          <w:tcPr>
            <w:cnfStyle w:val="001000000000" w:firstRow="0" w:lastRow="0" w:firstColumn="1" w:lastColumn="0" w:oddVBand="0" w:evenVBand="0" w:oddHBand="0" w:evenHBand="0" w:firstRowFirstColumn="0" w:firstRowLastColumn="0" w:lastRowFirstColumn="0" w:lastRowLastColumn="0"/>
            <w:tcW w:w="3252" w:type="dxa"/>
            <w:vAlign w:val="center"/>
          </w:tcPr>
          <w:p w:rsidR="00AE2459" w:rsidRDefault="00AE2459" w:rsidP="00AE2459">
            <w:pPr>
              <w:pStyle w:val="NoSpacing"/>
              <w:jc w:val="left"/>
              <w:rPr>
                <w:rFonts w:eastAsiaTheme="minorEastAsia"/>
                <w:lang w:val="sr-Latn-BA"/>
              </w:rPr>
            </w:pPr>
            <w:r>
              <w:rPr>
                <w:rFonts w:eastAsiaTheme="minorEastAsia"/>
                <w:lang w:val="sr-Latn-BA"/>
              </w:rPr>
              <w:t>Vjerovatnoća mutacije</w:t>
            </w:r>
          </w:p>
        </w:tc>
        <w:tc>
          <w:tcPr>
            <w:tcW w:w="2789" w:type="dxa"/>
            <w:vAlign w:val="center"/>
          </w:tcPr>
          <w:p w:rsidR="00AE2459" w:rsidRDefault="00AE2459" w:rsidP="00AE2459">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lang w:val="sr-Latn-BA"/>
              </w:rPr>
            </w:pPr>
            <w:r>
              <w:rPr>
                <w:rFonts w:eastAsiaTheme="minorEastAsia"/>
                <w:lang w:val="sr-Latn-BA"/>
              </w:rPr>
              <w:t>5 %</w:t>
            </w:r>
          </w:p>
        </w:tc>
        <w:tc>
          <w:tcPr>
            <w:tcW w:w="3026" w:type="dxa"/>
            <w:vAlign w:val="center"/>
          </w:tcPr>
          <w:p w:rsidR="00AE2459" w:rsidRDefault="00AE2459" w:rsidP="00AE2459">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lang w:val="sr-Latn-BA"/>
              </w:rPr>
            </w:pPr>
            <w:r>
              <w:rPr>
                <w:rFonts w:eastAsiaTheme="minorEastAsia"/>
                <w:lang w:val="sr-Latn-BA"/>
              </w:rPr>
              <w:t>5 %</w:t>
            </w:r>
          </w:p>
        </w:tc>
      </w:tr>
    </w:tbl>
    <w:p w:rsidR="008C3203" w:rsidRDefault="008C3203" w:rsidP="00211ECE">
      <w:pPr>
        <w:pStyle w:val="NoSpacing"/>
        <w:rPr>
          <w:rFonts w:eastAsiaTheme="minorEastAsia"/>
          <w:lang w:val="sr-Latn-BA"/>
        </w:rPr>
      </w:pPr>
    </w:p>
    <w:p w:rsidR="00AE2459" w:rsidRDefault="00AE2459" w:rsidP="00211ECE">
      <w:pPr>
        <w:pStyle w:val="NoSpacing"/>
        <w:rPr>
          <w:rFonts w:eastAsiaTheme="minorEastAsia"/>
          <w:lang w:val="sr-Latn-BA"/>
        </w:rPr>
      </w:pPr>
      <w:r>
        <w:rPr>
          <w:rFonts w:eastAsiaTheme="minorEastAsia"/>
          <w:lang w:val="sr-Latn-BA"/>
        </w:rPr>
        <w:t xml:space="preserve">Potrebno je napomenuti da uz date parametre algoritam daje dovoljno dobro rješenje u relativno malom broju generacija. Veličina populacije je nešto manja zbog toga što pri velikoj populaciji, zbog neelitističke </w:t>
      </w:r>
      <w:r w:rsidR="008664AE">
        <w:rPr>
          <w:rFonts w:eastAsiaTheme="minorEastAsia"/>
          <w:lang w:val="sr-Latn-BA"/>
        </w:rPr>
        <w:t>selekcije</w:t>
      </w:r>
      <w:r>
        <w:rPr>
          <w:rFonts w:eastAsiaTheme="minorEastAsia"/>
          <w:lang w:val="sr-Latn-BA"/>
        </w:rPr>
        <w:t>, ne dođe do ponovnog izbora najboljeg elementa 20 puta za redom, što znači da će algoritam završiti sa maksimalnim brojem iteracija.</w:t>
      </w:r>
    </w:p>
    <w:p w:rsidR="00D9583A" w:rsidRDefault="00D9583A" w:rsidP="00211ECE">
      <w:pPr>
        <w:pStyle w:val="NoSpacing"/>
        <w:rPr>
          <w:rFonts w:eastAsiaTheme="minorEastAsia"/>
          <w:lang w:val="sr-Latn-BA"/>
        </w:rPr>
      </w:pPr>
      <w:r>
        <w:rPr>
          <w:rFonts w:eastAsiaTheme="minorEastAsia"/>
          <w:lang w:val="sr-Latn-BA"/>
        </w:rPr>
        <w:t>Vjerovatnoća ukrštanja je nešto veća što daje mogućnost opstan</w:t>
      </w:r>
      <w:r w:rsidR="008664AE">
        <w:rPr>
          <w:rFonts w:eastAsiaTheme="minorEastAsia"/>
          <w:lang w:val="sr-Latn-BA"/>
        </w:rPr>
        <w:t>k</w:t>
      </w:r>
      <w:bookmarkStart w:id="0" w:name="_GoBack"/>
      <w:bookmarkEnd w:id="0"/>
      <w:r>
        <w:rPr>
          <w:rFonts w:eastAsiaTheme="minorEastAsia"/>
          <w:lang w:val="sr-Latn-BA"/>
        </w:rPr>
        <w:t>a bolje prilagođenih jedinki u populaciji, tj. njihovim potomcima. Vjerovatnoća mutacije je relativno mala zbog toga što mutacija unosi dosta nepravilnosti u populaciju i u slučaju veće mutacije algoritam neće raditi optimalno.</w:t>
      </w:r>
    </w:p>
    <w:p w:rsidR="00D9583A" w:rsidRDefault="00D9583A" w:rsidP="00211ECE">
      <w:pPr>
        <w:pStyle w:val="NoSpacing"/>
        <w:rPr>
          <w:rFonts w:eastAsiaTheme="minorEastAsia"/>
          <w:lang w:val="sr-Latn-BA"/>
        </w:rPr>
      </w:pPr>
    </w:p>
    <w:p w:rsidR="00131C2D" w:rsidRDefault="00D9583A" w:rsidP="00211ECE">
      <w:pPr>
        <w:pStyle w:val="NoSpacing"/>
        <w:rPr>
          <w:rFonts w:eastAsiaTheme="minorEastAsia"/>
          <w:lang w:val="sr-Latn-BA"/>
        </w:rPr>
      </w:pPr>
      <w:r>
        <w:rPr>
          <w:rFonts w:eastAsiaTheme="minorEastAsia"/>
          <w:lang w:val="sr-Latn-BA"/>
        </w:rPr>
        <w:t>Nakon neelitističke selekcije</w:t>
      </w:r>
      <w:r w:rsidR="00A40339">
        <w:rPr>
          <w:rFonts w:eastAsiaTheme="minorEastAsia"/>
          <w:lang w:val="sr-Latn-BA"/>
        </w:rPr>
        <w:t xml:space="preserve"> vršeni su eksperimenti sa elitističkom selekcijom. Pri elitističkoj selekciji bitan je parametar </w:t>
      </w:r>
      <w:r w:rsidR="00A40339">
        <w:rPr>
          <w:rFonts w:eastAsiaTheme="minorEastAsia"/>
          <w:i/>
          <w:lang w:val="sr-Latn-BA"/>
        </w:rPr>
        <w:t>elit</w:t>
      </w:r>
      <w:r w:rsidR="00A40339">
        <w:rPr>
          <w:rFonts w:eastAsiaTheme="minorEastAsia"/>
          <w:lang w:val="sr-Latn-BA"/>
        </w:rPr>
        <w:t xml:space="preserve">, pomoću kog se određuje koliko najbolje prilagođenih jedinki će preći u sljedeću generaciju. </w:t>
      </w:r>
      <w:r w:rsidR="00131C2D">
        <w:rPr>
          <w:rFonts w:eastAsiaTheme="minorEastAsia"/>
          <w:lang w:val="sr-Latn-BA"/>
        </w:rPr>
        <w:t>Najbolja</w:t>
      </w:r>
      <w:r w:rsidR="00A40339">
        <w:rPr>
          <w:rFonts w:eastAsiaTheme="minorEastAsia"/>
          <w:lang w:val="sr-Latn-BA"/>
        </w:rPr>
        <w:t xml:space="preserve"> jedink</w:t>
      </w:r>
      <w:r w:rsidR="00131C2D">
        <w:rPr>
          <w:rFonts w:eastAsiaTheme="minorEastAsia"/>
          <w:lang w:val="sr-Latn-BA"/>
        </w:rPr>
        <w:t>a</w:t>
      </w:r>
      <w:r w:rsidR="00A40339">
        <w:rPr>
          <w:rFonts w:eastAsiaTheme="minorEastAsia"/>
          <w:lang w:val="sr-Latn-BA"/>
        </w:rPr>
        <w:t xml:space="preserve"> se ne rekombinuju, već prelaz</w:t>
      </w:r>
      <w:r w:rsidR="00131C2D">
        <w:rPr>
          <w:rFonts w:eastAsiaTheme="minorEastAsia"/>
          <w:lang w:val="sr-Latn-BA"/>
        </w:rPr>
        <w:t>i</w:t>
      </w:r>
      <w:r w:rsidR="00A40339">
        <w:rPr>
          <w:rFonts w:eastAsiaTheme="minorEastAsia"/>
          <w:lang w:val="sr-Latn-BA"/>
        </w:rPr>
        <w:t xml:space="preserve"> u sljedeću generaciju bez izmjena.</w:t>
      </w:r>
      <w:r w:rsidR="00131C2D">
        <w:rPr>
          <w:rFonts w:eastAsiaTheme="minorEastAsia"/>
          <w:lang w:val="sr-Latn-BA"/>
        </w:rPr>
        <w:t xml:space="preserve"> Eksperimenti su vršeni sa vrijednošću </w:t>
      </w:r>
      <w:r w:rsidR="00131C2D">
        <w:rPr>
          <w:rFonts w:eastAsiaTheme="minorEastAsia"/>
          <w:i/>
          <w:lang w:val="sr-Latn-BA"/>
        </w:rPr>
        <w:t>elit=1</w:t>
      </w:r>
      <w:r w:rsidR="00131C2D">
        <w:rPr>
          <w:rFonts w:eastAsiaTheme="minorEastAsia"/>
          <w:lang w:val="sr-Latn-BA"/>
        </w:rPr>
        <w:t xml:space="preserve">, pri čemu dvije najbolje jedinke prelaze u sljedeću generaciju. Najbolje jedinke su one za koje je vrijednost fitnes funkcije najveća. Ostali parametri su dati u tabeli </w:t>
      </w:r>
      <w:r w:rsidR="00AD464E">
        <w:rPr>
          <w:rFonts w:eastAsiaTheme="minorEastAsia"/>
          <w:lang w:val="sr-Latn-BA"/>
        </w:rPr>
        <w:t>2.</w:t>
      </w:r>
      <w:r w:rsidR="00131C2D">
        <w:rPr>
          <w:rFonts w:eastAsiaTheme="minorEastAsia"/>
          <w:lang w:val="sr-Latn-BA"/>
        </w:rPr>
        <w:t>5.</w:t>
      </w:r>
    </w:p>
    <w:p w:rsidR="00131C2D" w:rsidRDefault="00131C2D" w:rsidP="00131C2D">
      <w:pPr>
        <w:rPr>
          <w:lang w:val="sr-Latn-BA"/>
        </w:rPr>
      </w:pPr>
      <w:r>
        <w:rPr>
          <w:lang w:val="sr-Latn-BA"/>
        </w:rPr>
        <w:br w:type="page"/>
      </w:r>
    </w:p>
    <w:p w:rsidR="00131C2D" w:rsidRDefault="00131C2D" w:rsidP="00131C2D">
      <w:pPr>
        <w:pStyle w:val="Caption"/>
        <w:keepNext/>
        <w:jc w:val="center"/>
      </w:pPr>
      <w:r>
        <w:lastRenderedPageBreak/>
        <w:t xml:space="preserve">Tabela </w:t>
      </w:r>
      <w:r w:rsidR="00AD464E">
        <w:fldChar w:fldCharType="begin"/>
      </w:r>
      <w:r w:rsidR="00AD464E">
        <w:instrText xml:space="preserve"> STYLEREF 1 \s </w:instrText>
      </w:r>
      <w:r w:rsidR="00AD464E">
        <w:fldChar w:fldCharType="separate"/>
      </w:r>
      <w:r w:rsidR="00AD464E">
        <w:rPr>
          <w:noProof/>
        </w:rPr>
        <w:t>2</w:t>
      </w:r>
      <w:r w:rsidR="00AD464E">
        <w:fldChar w:fldCharType="end"/>
      </w:r>
      <w:r w:rsidR="00AD464E">
        <w:t>.</w:t>
      </w:r>
      <w:r w:rsidR="00AD464E">
        <w:fldChar w:fldCharType="begin"/>
      </w:r>
      <w:r w:rsidR="00AD464E">
        <w:instrText xml:space="preserve"> SEQ Tabela \* ARABIC \s 1 </w:instrText>
      </w:r>
      <w:r w:rsidR="00AD464E">
        <w:fldChar w:fldCharType="separate"/>
      </w:r>
      <w:r w:rsidR="00AD464E">
        <w:rPr>
          <w:noProof/>
        </w:rPr>
        <w:t>5</w:t>
      </w:r>
      <w:r w:rsidR="00AD464E">
        <w:fldChar w:fldCharType="end"/>
      </w:r>
      <w:r>
        <w:t xml:space="preserve"> - Parametri elitističke selekcije</w:t>
      </w:r>
    </w:p>
    <w:tbl>
      <w:tblPr>
        <w:tblStyle w:val="GridTable4-Accent1"/>
        <w:tblW w:w="9067" w:type="dxa"/>
        <w:tblLook w:val="04A0" w:firstRow="1" w:lastRow="0" w:firstColumn="1" w:lastColumn="0" w:noHBand="0" w:noVBand="1"/>
      </w:tblPr>
      <w:tblGrid>
        <w:gridCol w:w="3252"/>
        <w:gridCol w:w="2789"/>
        <w:gridCol w:w="3026"/>
      </w:tblGrid>
      <w:tr w:rsidR="00131C2D" w:rsidTr="00C377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2" w:type="dxa"/>
            <w:vAlign w:val="center"/>
          </w:tcPr>
          <w:p w:rsidR="00131C2D" w:rsidRDefault="00131C2D" w:rsidP="00C37798">
            <w:pPr>
              <w:pStyle w:val="NoSpacing"/>
              <w:jc w:val="left"/>
              <w:rPr>
                <w:rFonts w:eastAsiaTheme="minorEastAsia"/>
                <w:lang w:val="sr-Latn-BA"/>
              </w:rPr>
            </w:pPr>
            <w:r>
              <w:rPr>
                <w:rFonts w:eastAsiaTheme="minorEastAsia"/>
                <w:lang w:val="sr-Latn-BA"/>
              </w:rPr>
              <w:t>Naziv parametra</w:t>
            </w:r>
          </w:p>
        </w:tc>
        <w:tc>
          <w:tcPr>
            <w:tcW w:w="2789" w:type="dxa"/>
            <w:vAlign w:val="center"/>
          </w:tcPr>
          <w:p w:rsidR="00131C2D" w:rsidRDefault="00131C2D" w:rsidP="00C37798">
            <w:pPr>
              <w:pStyle w:val="NoSpacing"/>
              <w:jc w:val="left"/>
              <w:cnfStyle w:val="100000000000" w:firstRow="1" w:lastRow="0" w:firstColumn="0" w:lastColumn="0" w:oddVBand="0" w:evenVBand="0" w:oddHBand="0" w:evenHBand="0" w:firstRowFirstColumn="0" w:firstRowLastColumn="0" w:lastRowFirstColumn="0" w:lastRowLastColumn="0"/>
              <w:rPr>
                <w:rFonts w:eastAsiaTheme="minorEastAsia"/>
                <w:lang w:val="sr-Latn-BA"/>
              </w:rPr>
            </w:pPr>
            <w:r>
              <w:rPr>
                <w:rFonts w:eastAsiaTheme="minorEastAsia"/>
                <w:lang w:val="sr-Latn-BA"/>
              </w:rPr>
              <w:t>Vrijednosti za minimum</w:t>
            </w:r>
          </w:p>
        </w:tc>
        <w:tc>
          <w:tcPr>
            <w:tcW w:w="3026" w:type="dxa"/>
            <w:vAlign w:val="center"/>
          </w:tcPr>
          <w:p w:rsidR="00131C2D" w:rsidRDefault="00131C2D" w:rsidP="00C37798">
            <w:pPr>
              <w:pStyle w:val="NoSpacing"/>
              <w:jc w:val="left"/>
              <w:cnfStyle w:val="100000000000" w:firstRow="1" w:lastRow="0" w:firstColumn="0" w:lastColumn="0" w:oddVBand="0" w:evenVBand="0" w:oddHBand="0" w:evenHBand="0" w:firstRowFirstColumn="0" w:firstRowLastColumn="0" w:lastRowFirstColumn="0" w:lastRowLastColumn="0"/>
              <w:rPr>
                <w:rFonts w:eastAsiaTheme="minorEastAsia"/>
                <w:lang w:val="sr-Latn-BA"/>
              </w:rPr>
            </w:pPr>
            <w:r>
              <w:rPr>
                <w:rFonts w:eastAsiaTheme="minorEastAsia"/>
                <w:lang w:val="sr-Latn-BA"/>
              </w:rPr>
              <w:t>Vrijednosti za maksimum</w:t>
            </w:r>
          </w:p>
        </w:tc>
      </w:tr>
      <w:tr w:rsidR="00131C2D" w:rsidTr="00C37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2" w:type="dxa"/>
            <w:vAlign w:val="center"/>
          </w:tcPr>
          <w:p w:rsidR="00131C2D" w:rsidRDefault="00131C2D" w:rsidP="00C37798">
            <w:pPr>
              <w:pStyle w:val="NoSpacing"/>
              <w:jc w:val="left"/>
              <w:rPr>
                <w:rFonts w:eastAsiaTheme="minorEastAsia"/>
                <w:lang w:val="sr-Latn-BA"/>
              </w:rPr>
            </w:pPr>
            <w:r>
              <w:rPr>
                <w:rFonts w:eastAsiaTheme="minorEastAsia"/>
                <w:lang w:val="sr-Latn-BA"/>
              </w:rPr>
              <w:t>Veličina populacije</w:t>
            </w:r>
          </w:p>
        </w:tc>
        <w:tc>
          <w:tcPr>
            <w:tcW w:w="2789" w:type="dxa"/>
            <w:vAlign w:val="center"/>
          </w:tcPr>
          <w:p w:rsidR="00131C2D" w:rsidRDefault="00131C2D" w:rsidP="00C37798">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lang w:val="sr-Latn-BA"/>
              </w:rPr>
            </w:pPr>
            <w:r>
              <w:rPr>
                <w:rFonts w:eastAsiaTheme="minorEastAsia"/>
                <w:lang w:val="sr-Latn-BA"/>
              </w:rPr>
              <w:t>60</w:t>
            </w:r>
          </w:p>
        </w:tc>
        <w:tc>
          <w:tcPr>
            <w:tcW w:w="3026" w:type="dxa"/>
            <w:vAlign w:val="center"/>
          </w:tcPr>
          <w:p w:rsidR="00131C2D" w:rsidRDefault="00131C2D" w:rsidP="00C37798">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lang w:val="sr-Latn-BA"/>
              </w:rPr>
            </w:pPr>
            <w:r>
              <w:rPr>
                <w:rFonts w:eastAsiaTheme="minorEastAsia"/>
                <w:lang w:val="sr-Latn-BA"/>
              </w:rPr>
              <w:t>60</w:t>
            </w:r>
          </w:p>
        </w:tc>
      </w:tr>
      <w:tr w:rsidR="00131C2D" w:rsidTr="00C37798">
        <w:tc>
          <w:tcPr>
            <w:cnfStyle w:val="001000000000" w:firstRow="0" w:lastRow="0" w:firstColumn="1" w:lastColumn="0" w:oddVBand="0" w:evenVBand="0" w:oddHBand="0" w:evenHBand="0" w:firstRowFirstColumn="0" w:firstRowLastColumn="0" w:lastRowFirstColumn="0" w:lastRowLastColumn="0"/>
            <w:tcW w:w="3252" w:type="dxa"/>
            <w:vAlign w:val="center"/>
          </w:tcPr>
          <w:p w:rsidR="00131C2D" w:rsidRDefault="00131C2D" w:rsidP="00C37798">
            <w:pPr>
              <w:pStyle w:val="NoSpacing"/>
              <w:jc w:val="left"/>
              <w:rPr>
                <w:rFonts w:eastAsiaTheme="minorEastAsia"/>
                <w:lang w:val="sr-Latn-BA"/>
              </w:rPr>
            </w:pPr>
            <w:r>
              <w:rPr>
                <w:rFonts w:eastAsiaTheme="minorEastAsia"/>
                <w:lang w:val="sr-Latn-BA"/>
              </w:rPr>
              <w:t>Maksimalan broj ponavljanja najboljeg</w:t>
            </w:r>
          </w:p>
        </w:tc>
        <w:tc>
          <w:tcPr>
            <w:tcW w:w="2789" w:type="dxa"/>
            <w:vAlign w:val="center"/>
          </w:tcPr>
          <w:p w:rsidR="00131C2D" w:rsidRDefault="00131C2D" w:rsidP="00C37798">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lang w:val="sr-Latn-BA"/>
              </w:rPr>
            </w:pPr>
            <w:r>
              <w:rPr>
                <w:rFonts w:eastAsiaTheme="minorEastAsia"/>
                <w:lang w:val="sr-Latn-BA"/>
              </w:rPr>
              <w:t>20</w:t>
            </w:r>
          </w:p>
        </w:tc>
        <w:tc>
          <w:tcPr>
            <w:tcW w:w="3026" w:type="dxa"/>
            <w:vAlign w:val="center"/>
          </w:tcPr>
          <w:p w:rsidR="00131C2D" w:rsidRDefault="00131C2D" w:rsidP="00C37798">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lang w:val="sr-Latn-BA"/>
              </w:rPr>
            </w:pPr>
            <w:r>
              <w:rPr>
                <w:rFonts w:eastAsiaTheme="minorEastAsia"/>
                <w:lang w:val="sr-Latn-BA"/>
              </w:rPr>
              <w:t>20</w:t>
            </w:r>
          </w:p>
        </w:tc>
      </w:tr>
      <w:tr w:rsidR="00131C2D" w:rsidTr="00C37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2" w:type="dxa"/>
            <w:vAlign w:val="center"/>
          </w:tcPr>
          <w:p w:rsidR="00131C2D" w:rsidRDefault="00131C2D" w:rsidP="00C37798">
            <w:pPr>
              <w:pStyle w:val="NoSpacing"/>
              <w:jc w:val="left"/>
              <w:rPr>
                <w:rFonts w:eastAsiaTheme="minorEastAsia"/>
                <w:lang w:val="sr-Latn-BA"/>
              </w:rPr>
            </w:pPr>
            <w:r>
              <w:rPr>
                <w:rFonts w:eastAsiaTheme="minorEastAsia"/>
                <w:lang w:val="sr-Latn-BA"/>
              </w:rPr>
              <w:t>Vjerovatnoća ukrštanja</w:t>
            </w:r>
          </w:p>
        </w:tc>
        <w:tc>
          <w:tcPr>
            <w:tcW w:w="2789" w:type="dxa"/>
            <w:vAlign w:val="center"/>
          </w:tcPr>
          <w:p w:rsidR="00131C2D" w:rsidRDefault="00131C2D" w:rsidP="00C37798">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lang w:val="sr-Latn-BA"/>
              </w:rPr>
            </w:pPr>
            <w:r>
              <w:rPr>
                <w:rFonts w:eastAsiaTheme="minorEastAsia"/>
                <w:lang w:val="sr-Latn-BA"/>
              </w:rPr>
              <w:t>95 %</w:t>
            </w:r>
          </w:p>
        </w:tc>
        <w:tc>
          <w:tcPr>
            <w:tcW w:w="3026" w:type="dxa"/>
            <w:vAlign w:val="center"/>
          </w:tcPr>
          <w:p w:rsidR="00131C2D" w:rsidRDefault="00131C2D" w:rsidP="00C37798">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lang w:val="sr-Latn-BA"/>
              </w:rPr>
            </w:pPr>
            <w:r>
              <w:rPr>
                <w:rFonts w:eastAsiaTheme="minorEastAsia"/>
                <w:lang w:val="sr-Latn-BA"/>
              </w:rPr>
              <w:t>95 %</w:t>
            </w:r>
          </w:p>
        </w:tc>
      </w:tr>
      <w:tr w:rsidR="00131C2D" w:rsidTr="00C37798">
        <w:tc>
          <w:tcPr>
            <w:cnfStyle w:val="001000000000" w:firstRow="0" w:lastRow="0" w:firstColumn="1" w:lastColumn="0" w:oddVBand="0" w:evenVBand="0" w:oddHBand="0" w:evenHBand="0" w:firstRowFirstColumn="0" w:firstRowLastColumn="0" w:lastRowFirstColumn="0" w:lastRowLastColumn="0"/>
            <w:tcW w:w="3252" w:type="dxa"/>
            <w:vAlign w:val="center"/>
          </w:tcPr>
          <w:p w:rsidR="00131C2D" w:rsidRDefault="00131C2D" w:rsidP="00C37798">
            <w:pPr>
              <w:pStyle w:val="NoSpacing"/>
              <w:jc w:val="left"/>
              <w:rPr>
                <w:rFonts w:eastAsiaTheme="minorEastAsia"/>
                <w:lang w:val="sr-Latn-BA"/>
              </w:rPr>
            </w:pPr>
            <w:r>
              <w:rPr>
                <w:rFonts w:eastAsiaTheme="minorEastAsia"/>
                <w:lang w:val="sr-Latn-BA"/>
              </w:rPr>
              <w:t>Vjerovatnoća mutacije</w:t>
            </w:r>
          </w:p>
        </w:tc>
        <w:tc>
          <w:tcPr>
            <w:tcW w:w="2789" w:type="dxa"/>
            <w:vAlign w:val="center"/>
          </w:tcPr>
          <w:p w:rsidR="00131C2D" w:rsidRDefault="00131C2D" w:rsidP="00C37798">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lang w:val="sr-Latn-BA"/>
              </w:rPr>
            </w:pPr>
            <w:r>
              <w:rPr>
                <w:rFonts w:eastAsiaTheme="minorEastAsia"/>
                <w:lang w:val="sr-Latn-BA"/>
              </w:rPr>
              <w:t>20 %</w:t>
            </w:r>
          </w:p>
        </w:tc>
        <w:tc>
          <w:tcPr>
            <w:tcW w:w="3026" w:type="dxa"/>
            <w:vAlign w:val="center"/>
          </w:tcPr>
          <w:p w:rsidR="00131C2D" w:rsidRDefault="00131C2D" w:rsidP="00C37798">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lang w:val="sr-Latn-BA"/>
              </w:rPr>
            </w:pPr>
            <w:r>
              <w:rPr>
                <w:rFonts w:eastAsiaTheme="minorEastAsia"/>
                <w:lang w:val="sr-Latn-BA"/>
              </w:rPr>
              <w:t>20 %</w:t>
            </w:r>
          </w:p>
        </w:tc>
      </w:tr>
    </w:tbl>
    <w:p w:rsidR="00131C2D" w:rsidRDefault="00131C2D" w:rsidP="00211ECE">
      <w:pPr>
        <w:pStyle w:val="NoSpacing"/>
        <w:rPr>
          <w:rFonts w:eastAsiaTheme="minorEastAsia"/>
          <w:lang w:val="sr-Latn-BA"/>
        </w:rPr>
      </w:pPr>
    </w:p>
    <w:p w:rsidR="00131C2D" w:rsidRDefault="00131C2D" w:rsidP="00211ECE">
      <w:pPr>
        <w:pStyle w:val="NoSpacing"/>
        <w:rPr>
          <w:rFonts w:eastAsiaTheme="minorEastAsia"/>
          <w:lang w:val="sr-Latn-BA"/>
        </w:rPr>
      </w:pPr>
      <w:r>
        <w:rPr>
          <w:rFonts w:eastAsiaTheme="minorEastAsia"/>
          <w:lang w:val="sr-Latn-BA"/>
        </w:rPr>
        <w:t>Sa ovim parametrima algoritam daje najbolja rješenja po pitanju tačnosti</w:t>
      </w:r>
      <w:r w:rsidR="00332D4B">
        <w:rPr>
          <w:rFonts w:eastAsiaTheme="minorEastAsia"/>
          <w:lang w:val="sr-Latn-BA"/>
        </w:rPr>
        <w:t>,</w:t>
      </w:r>
      <w:r>
        <w:rPr>
          <w:rFonts w:eastAsiaTheme="minorEastAsia"/>
          <w:lang w:val="sr-Latn-BA"/>
        </w:rPr>
        <w:t xml:space="preserve"> broja iteracija (generacija) za koje dolazi do rješenja</w:t>
      </w:r>
      <w:r w:rsidR="00332D4B">
        <w:rPr>
          <w:rFonts w:eastAsiaTheme="minorEastAsia"/>
          <w:lang w:val="sr-Latn-BA"/>
        </w:rPr>
        <w:t xml:space="preserve"> i performansi izvršavanja</w:t>
      </w:r>
      <w:r>
        <w:rPr>
          <w:rFonts w:eastAsiaTheme="minorEastAsia"/>
          <w:lang w:val="sr-Latn-BA"/>
        </w:rPr>
        <w:t>. U odnosu na neelitističku selekciju, može se uočiti par razlika. Veličina populacije je veća. Ovo omogućava brže pronalaženje okoline globalnog ekstrema. Zbog toga što najbolje prilagođene jedinke direktno prolaze u narednu generaciju, algoritam nema problema sa većim brojem generacija. Vjerovatnoća mutacije je veća što osigurava brže i bolje pronalaženje preciznije vrijednosti traženog ekstrema. Mutaciju je moguće postaviti i na veću vrijednost, ali za ovo nema potrebe. Teoretski, moguće je postaviti je i na 100%, jer uvijek najbolja jedinka prelazi u sljedeću generaciju i ona nikada ne mutira.</w:t>
      </w:r>
      <w:r w:rsidR="00332D4B">
        <w:rPr>
          <w:rFonts w:eastAsiaTheme="minorEastAsia"/>
          <w:lang w:val="sr-Latn-BA"/>
        </w:rPr>
        <w:t xml:space="preserve"> Ovo ne daje značajno poboljšanje performansi.</w:t>
      </w:r>
    </w:p>
    <w:p w:rsidR="00332D4B" w:rsidRDefault="00332D4B" w:rsidP="00211ECE">
      <w:pPr>
        <w:pStyle w:val="NoSpacing"/>
        <w:rPr>
          <w:rFonts w:eastAsiaTheme="minorEastAsia"/>
          <w:lang w:val="sr-Latn-BA"/>
        </w:rPr>
      </w:pPr>
    </w:p>
    <w:p w:rsidR="00332D4B" w:rsidRDefault="00332D4B" w:rsidP="00211ECE">
      <w:pPr>
        <w:pStyle w:val="NoSpacing"/>
        <w:rPr>
          <w:rFonts w:eastAsiaTheme="minorEastAsia"/>
          <w:lang w:val="sr-Latn-BA"/>
        </w:rPr>
      </w:pPr>
      <w:r>
        <w:rPr>
          <w:rFonts w:eastAsiaTheme="minorEastAsia"/>
          <w:lang w:val="sr-Latn-BA"/>
        </w:rPr>
        <w:t>U nastavku slijedi par primjera izvršavanja algoritma.</w:t>
      </w:r>
    </w:p>
    <w:p w:rsidR="00332D4B" w:rsidRDefault="00332D4B" w:rsidP="00332D4B">
      <w:pPr>
        <w:rPr>
          <w:lang w:val="sr-Latn-BA"/>
        </w:rPr>
      </w:pPr>
      <w:r>
        <w:rPr>
          <w:lang w:val="sr-Latn-BA"/>
        </w:rPr>
        <w:br w:type="page"/>
      </w:r>
    </w:p>
    <w:p w:rsidR="00332D4B" w:rsidRPr="00332D4B" w:rsidRDefault="00332D4B" w:rsidP="00332D4B">
      <w:pPr>
        <w:pStyle w:val="Heading2"/>
        <w:rPr>
          <w:rFonts w:ascii="Cambria" w:eastAsiaTheme="minorEastAsia" w:hAnsi="Cambria"/>
          <w:lang w:val="sr-Latn-BA"/>
        </w:rPr>
      </w:pPr>
      <w:r>
        <w:rPr>
          <w:rFonts w:ascii="Cambria" w:eastAsiaTheme="minorEastAsia" w:hAnsi="Cambria"/>
          <w:lang w:val="sr-Latn-BA"/>
        </w:rPr>
        <w:lastRenderedPageBreak/>
        <w:t>Primjeri izvršavanja</w:t>
      </w:r>
    </w:p>
    <w:p w:rsidR="005B1118" w:rsidRDefault="00031731" w:rsidP="005B1118">
      <w:pPr>
        <w:pStyle w:val="NoSpacing"/>
        <w:keepNext/>
      </w:pPr>
      <w:r>
        <w:rPr>
          <w:rFonts w:eastAsiaTheme="minorEastAsia"/>
          <w:noProof/>
          <w:lang w:val="sr-Latn-BA" w:eastAsia="sr-Latn-BA"/>
        </w:rPr>
        <w:drawing>
          <wp:inline distT="0" distB="0" distL="0" distR="0">
            <wp:extent cx="5760720" cy="43040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d_max.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304030"/>
                    </a:xfrm>
                    <a:prstGeom prst="rect">
                      <a:avLst/>
                    </a:prstGeom>
                  </pic:spPr>
                </pic:pic>
              </a:graphicData>
            </a:graphic>
          </wp:inline>
        </w:drawing>
      </w:r>
    </w:p>
    <w:p w:rsidR="005B1118" w:rsidRDefault="005B1118" w:rsidP="005B1118">
      <w:pPr>
        <w:pStyle w:val="Caption"/>
        <w:jc w:val="center"/>
      </w:pPr>
      <w:r>
        <w:t xml:space="preserve">Slika </w:t>
      </w:r>
      <w:r w:rsidR="0046020C">
        <w:fldChar w:fldCharType="begin"/>
      </w:r>
      <w:r w:rsidR="0046020C">
        <w:instrText xml:space="preserve"> STYLEREF 1 \s </w:instrText>
      </w:r>
      <w:r w:rsidR="0046020C">
        <w:fldChar w:fldCharType="separate"/>
      </w:r>
      <w:r w:rsidR="0046020C">
        <w:rPr>
          <w:noProof/>
        </w:rPr>
        <w:t>2</w:t>
      </w:r>
      <w:r w:rsidR="0046020C">
        <w:fldChar w:fldCharType="end"/>
      </w:r>
      <w:r w:rsidR="0046020C">
        <w:t>.</w:t>
      </w:r>
      <w:r w:rsidR="0046020C">
        <w:fldChar w:fldCharType="begin"/>
      </w:r>
      <w:r w:rsidR="0046020C">
        <w:instrText xml:space="preserve"> SEQ Slika \* ARABIC \s 1 </w:instrText>
      </w:r>
      <w:r w:rsidR="0046020C">
        <w:fldChar w:fldCharType="separate"/>
      </w:r>
      <w:r w:rsidR="0046020C">
        <w:rPr>
          <w:noProof/>
        </w:rPr>
        <w:t>1</w:t>
      </w:r>
      <w:r w:rsidR="0046020C">
        <w:fldChar w:fldCharType="end"/>
      </w:r>
      <w:r>
        <w:t xml:space="preserve"> - Elitistička selekcija (maksimum) – loše rješenje</w:t>
      </w:r>
    </w:p>
    <w:p w:rsidR="005B1118" w:rsidRPr="005B1118" w:rsidRDefault="005B1118" w:rsidP="005B1118">
      <w:r>
        <w:t>Sa slike 2</w:t>
      </w:r>
      <w:r w:rsidR="00AD464E">
        <w:t>.1</w:t>
      </w:r>
      <w:r>
        <w:t xml:space="preserve"> može se uočiti da i pri elitističkoj selekciji algoritam nekad ne daje tačno rješenje, ali zato dovoljno dobro. Najbol</w:t>
      </w:r>
      <w:r w:rsidR="00AD464E">
        <w:t>je rješenje je dato na slici 2.2.</w:t>
      </w:r>
    </w:p>
    <w:p w:rsidR="005B1118" w:rsidRDefault="005B1118" w:rsidP="005B1118">
      <w:pPr>
        <w:pStyle w:val="NoSpacing"/>
        <w:keepNext/>
      </w:pPr>
      <w:r>
        <w:rPr>
          <w:rFonts w:eastAsiaTheme="minorEastAsia"/>
          <w:noProof/>
          <w:lang w:val="sr-Latn-BA" w:eastAsia="sr-Latn-BA"/>
        </w:rPr>
        <w:lastRenderedPageBreak/>
        <w:drawing>
          <wp:inline distT="0" distB="0" distL="0" distR="0" wp14:anchorId="4503BF74" wp14:editId="3BD4AF3D">
            <wp:extent cx="5760720" cy="42843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ood_max.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284345"/>
                    </a:xfrm>
                    <a:prstGeom prst="rect">
                      <a:avLst/>
                    </a:prstGeom>
                  </pic:spPr>
                </pic:pic>
              </a:graphicData>
            </a:graphic>
          </wp:inline>
        </w:drawing>
      </w:r>
    </w:p>
    <w:p w:rsidR="005B1118" w:rsidRDefault="005B1118" w:rsidP="005B1118">
      <w:pPr>
        <w:pStyle w:val="Caption"/>
        <w:jc w:val="center"/>
      </w:pPr>
      <w:r>
        <w:t xml:space="preserve">Slika </w:t>
      </w:r>
      <w:r w:rsidR="0046020C">
        <w:fldChar w:fldCharType="begin"/>
      </w:r>
      <w:r w:rsidR="0046020C">
        <w:instrText xml:space="preserve"> STYLEREF 1 \s </w:instrText>
      </w:r>
      <w:r w:rsidR="0046020C">
        <w:fldChar w:fldCharType="separate"/>
      </w:r>
      <w:r w:rsidR="0046020C">
        <w:rPr>
          <w:noProof/>
        </w:rPr>
        <w:t>2</w:t>
      </w:r>
      <w:r w:rsidR="0046020C">
        <w:fldChar w:fldCharType="end"/>
      </w:r>
      <w:r w:rsidR="0046020C">
        <w:t>.</w:t>
      </w:r>
      <w:r w:rsidR="0046020C">
        <w:fldChar w:fldCharType="begin"/>
      </w:r>
      <w:r w:rsidR="0046020C">
        <w:instrText xml:space="preserve"> SEQ Slika \* ARABIC \s 1 </w:instrText>
      </w:r>
      <w:r w:rsidR="0046020C">
        <w:fldChar w:fldCharType="separate"/>
      </w:r>
      <w:r w:rsidR="0046020C">
        <w:rPr>
          <w:noProof/>
        </w:rPr>
        <w:t>2</w:t>
      </w:r>
      <w:r w:rsidR="0046020C">
        <w:fldChar w:fldCharType="end"/>
      </w:r>
      <w:r>
        <w:t xml:space="preserve"> - Elitistička selekcija (maksimum) – dobro rješenje</w:t>
      </w:r>
    </w:p>
    <w:p w:rsidR="005B1118" w:rsidRPr="005B1118" w:rsidRDefault="005B1118" w:rsidP="005B1118">
      <w:r>
        <w:t xml:space="preserve">U većini slučajeva algoritam daje najbolje rješenje u relativno malom broju generacija. Najbolje rješenje koje je dobijeno pri eksperimentima, za maksimum iznosi </w:t>
      </w:r>
      <w:r w:rsidRPr="005B1118">
        <w:rPr>
          <w:i/>
        </w:rPr>
        <w:t>8.106</w:t>
      </w:r>
      <w:r>
        <w:t>.</w:t>
      </w:r>
    </w:p>
    <w:p w:rsidR="005B1118" w:rsidRDefault="00031731" w:rsidP="005B1118">
      <w:pPr>
        <w:pStyle w:val="NoSpacing"/>
        <w:keepNext/>
      </w:pPr>
      <w:r>
        <w:rPr>
          <w:rFonts w:eastAsiaTheme="minorEastAsia"/>
          <w:noProof/>
          <w:lang w:val="sr-Latn-BA" w:eastAsia="sr-Latn-BA"/>
        </w:rPr>
        <w:lastRenderedPageBreak/>
        <w:drawing>
          <wp:inline distT="0" distB="0" distL="0" distR="0">
            <wp:extent cx="5760720" cy="4282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d_min.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282440"/>
                    </a:xfrm>
                    <a:prstGeom prst="rect">
                      <a:avLst/>
                    </a:prstGeom>
                  </pic:spPr>
                </pic:pic>
              </a:graphicData>
            </a:graphic>
          </wp:inline>
        </w:drawing>
      </w:r>
    </w:p>
    <w:p w:rsidR="005B1118" w:rsidRPr="005B1118" w:rsidRDefault="005B1118" w:rsidP="005B1118">
      <w:pPr>
        <w:pStyle w:val="Caption"/>
        <w:jc w:val="center"/>
        <w:rPr>
          <w:lang w:val="de-DE"/>
        </w:rPr>
      </w:pPr>
      <w:r w:rsidRPr="005B1118">
        <w:rPr>
          <w:lang w:val="de-DE"/>
        </w:rPr>
        <w:t xml:space="preserve">Slika </w:t>
      </w:r>
      <w:r w:rsidR="0046020C">
        <w:rPr>
          <w:lang w:val="de-DE"/>
        </w:rPr>
        <w:fldChar w:fldCharType="begin"/>
      </w:r>
      <w:r w:rsidR="0046020C">
        <w:rPr>
          <w:lang w:val="de-DE"/>
        </w:rPr>
        <w:instrText xml:space="preserve"> STYLEREF 1 \s </w:instrText>
      </w:r>
      <w:r w:rsidR="0046020C">
        <w:rPr>
          <w:lang w:val="de-DE"/>
        </w:rPr>
        <w:fldChar w:fldCharType="separate"/>
      </w:r>
      <w:r w:rsidR="0046020C">
        <w:rPr>
          <w:noProof/>
          <w:lang w:val="de-DE"/>
        </w:rPr>
        <w:t>2</w:t>
      </w:r>
      <w:r w:rsidR="0046020C">
        <w:rPr>
          <w:lang w:val="de-DE"/>
        </w:rPr>
        <w:fldChar w:fldCharType="end"/>
      </w:r>
      <w:r w:rsidR="0046020C">
        <w:rPr>
          <w:lang w:val="de-DE"/>
        </w:rPr>
        <w:t>.</w:t>
      </w:r>
      <w:r w:rsidR="0046020C">
        <w:rPr>
          <w:lang w:val="de-DE"/>
        </w:rPr>
        <w:fldChar w:fldCharType="begin"/>
      </w:r>
      <w:r w:rsidR="0046020C">
        <w:rPr>
          <w:lang w:val="de-DE"/>
        </w:rPr>
        <w:instrText xml:space="preserve"> SEQ Slika \* ARABIC \s 1 </w:instrText>
      </w:r>
      <w:r w:rsidR="0046020C">
        <w:rPr>
          <w:lang w:val="de-DE"/>
        </w:rPr>
        <w:fldChar w:fldCharType="separate"/>
      </w:r>
      <w:r w:rsidR="0046020C">
        <w:rPr>
          <w:noProof/>
          <w:lang w:val="de-DE"/>
        </w:rPr>
        <w:t>3</w:t>
      </w:r>
      <w:r w:rsidR="0046020C">
        <w:rPr>
          <w:lang w:val="de-DE"/>
        </w:rPr>
        <w:fldChar w:fldCharType="end"/>
      </w:r>
      <w:r w:rsidRPr="005B1118">
        <w:rPr>
          <w:lang w:val="de-DE"/>
        </w:rPr>
        <w:t xml:space="preserve"> - Elitistička selekcija (minimum) – loše rješenje</w:t>
      </w:r>
    </w:p>
    <w:p w:rsidR="005B1118" w:rsidRPr="005B1118" w:rsidRDefault="005B1118" w:rsidP="005B1118">
      <w:pPr>
        <w:rPr>
          <w:lang w:val="de-DE"/>
        </w:rPr>
      </w:pPr>
      <w:r>
        <w:rPr>
          <w:lang w:val="de-DE"/>
        </w:rPr>
        <w:t xml:space="preserve">Pri traženju minimuma funkcije algoritam takođe nekada ne daje tačno, ali ipak dovoljno dobro rješenje. Tačno rješenje za minimum funkcije dato je na slici </w:t>
      </w:r>
      <w:r w:rsidR="00AD464E">
        <w:rPr>
          <w:lang w:val="de-DE"/>
        </w:rPr>
        <w:t>2.5</w:t>
      </w:r>
      <w:r>
        <w:rPr>
          <w:lang w:val="de-DE"/>
        </w:rPr>
        <w:t>.</w:t>
      </w:r>
    </w:p>
    <w:p w:rsidR="005B1118" w:rsidRDefault="00031731" w:rsidP="005B1118">
      <w:pPr>
        <w:pStyle w:val="NoSpacing"/>
        <w:keepNext/>
      </w:pPr>
      <w:r>
        <w:rPr>
          <w:rFonts w:eastAsiaTheme="minorEastAsia"/>
          <w:noProof/>
          <w:lang w:val="sr-Latn-BA" w:eastAsia="sr-Latn-BA"/>
        </w:rPr>
        <w:lastRenderedPageBreak/>
        <w:drawing>
          <wp:inline distT="0" distB="0" distL="0" distR="0">
            <wp:extent cx="5734724" cy="42843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ood_min.png"/>
                    <pic:cNvPicPr/>
                  </pic:nvPicPr>
                  <pic:blipFill>
                    <a:blip r:embed="rId12">
                      <a:extLst>
                        <a:ext uri="{28A0092B-C50C-407E-A947-70E740481C1C}">
                          <a14:useLocalDpi xmlns:a14="http://schemas.microsoft.com/office/drawing/2010/main" val="0"/>
                        </a:ext>
                      </a:extLst>
                    </a:blip>
                    <a:stretch>
                      <a:fillRect/>
                    </a:stretch>
                  </pic:blipFill>
                  <pic:spPr>
                    <a:xfrm>
                      <a:off x="0" y="0"/>
                      <a:ext cx="5734724" cy="4284345"/>
                    </a:xfrm>
                    <a:prstGeom prst="rect">
                      <a:avLst/>
                    </a:prstGeom>
                  </pic:spPr>
                </pic:pic>
              </a:graphicData>
            </a:graphic>
          </wp:inline>
        </w:drawing>
      </w:r>
    </w:p>
    <w:p w:rsidR="00031731" w:rsidRDefault="005B1118" w:rsidP="005B1118">
      <w:pPr>
        <w:pStyle w:val="Caption"/>
        <w:jc w:val="center"/>
        <w:rPr>
          <w:lang w:val="de-DE"/>
        </w:rPr>
      </w:pPr>
      <w:r w:rsidRPr="005B1118">
        <w:rPr>
          <w:lang w:val="de-DE"/>
        </w:rPr>
        <w:t xml:space="preserve">Slika </w:t>
      </w:r>
      <w:r w:rsidR="0046020C">
        <w:rPr>
          <w:lang w:val="de-DE"/>
        </w:rPr>
        <w:fldChar w:fldCharType="begin"/>
      </w:r>
      <w:r w:rsidR="0046020C">
        <w:rPr>
          <w:lang w:val="de-DE"/>
        </w:rPr>
        <w:instrText xml:space="preserve"> STYLEREF 1 \s </w:instrText>
      </w:r>
      <w:r w:rsidR="0046020C">
        <w:rPr>
          <w:lang w:val="de-DE"/>
        </w:rPr>
        <w:fldChar w:fldCharType="separate"/>
      </w:r>
      <w:r w:rsidR="0046020C">
        <w:rPr>
          <w:noProof/>
          <w:lang w:val="de-DE"/>
        </w:rPr>
        <w:t>2</w:t>
      </w:r>
      <w:r w:rsidR="0046020C">
        <w:rPr>
          <w:lang w:val="de-DE"/>
        </w:rPr>
        <w:fldChar w:fldCharType="end"/>
      </w:r>
      <w:r w:rsidR="0046020C">
        <w:rPr>
          <w:lang w:val="de-DE"/>
        </w:rPr>
        <w:t>.</w:t>
      </w:r>
      <w:r w:rsidR="0046020C">
        <w:rPr>
          <w:lang w:val="de-DE"/>
        </w:rPr>
        <w:fldChar w:fldCharType="begin"/>
      </w:r>
      <w:r w:rsidR="0046020C">
        <w:rPr>
          <w:lang w:val="de-DE"/>
        </w:rPr>
        <w:instrText xml:space="preserve"> SEQ Slika \* ARABIC \s 1 </w:instrText>
      </w:r>
      <w:r w:rsidR="0046020C">
        <w:rPr>
          <w:lang w:val="de-DE"/>
        </w:rPr>
        <w:fldChar w:fldCharType="separate"/>
      </w:r>
      <w:r w:rsidR="0046020C">
        <w:rPr>
          <w:noProof/>
          <w:lang w:val="de-DE"/>
        </w:rPr>
        <w:t>4</w:t>
      </w:r>
      <w:r w:rsidR="0046020C">
        <w:rPr>
          <w:lang w:val="de-DE"/>
        </w:rPr>
        <w:fldChar w:fldCharType="end"/>
      </w:r>
      <w:r w:rsidRPr="005B1118">
        <w:rPr>
          <w:lang w:val="de-DE"/>
        </w:rPr>
        <w:t xml:space="preserve"> - Elitistička selekcija (minimum) - dobro rješenje</w:t>
      </w:r>
    </w:p>
    <w:p w:rsidR="005B1118" w:rsidRPr="005B1118" w:rsidRDefault="005B1118" w:rsidP="005B1118">
      <w:pPr>
        <w:rPr>
          <w:lang w:val="de-DE"/>
        </w:rPr>
      </w:pPr>
      <w:r>
        <w:rPr>
          <w:lang w:val="de-DE"/>
        </w:rPr>
        <w:t>Najbolje rješenje koje je algoritam dao za minimum tražene funkcije iznosi -6.551.</w:t>
      </w:r>
      <w:r w:rsidR="00AD464E">
        <w:rPr>
          <w:lang w:val="de-DE"/>
        </w:rPr>
        <w:t xml:space="preserve"> Pri elitističkoj selekciji, algoritam relativno brzo dolazi do tražene vrijednosti i to u većini slučajeva.</w:t>
      </w:r>
    </w:p>
    <w:p w:rsidR="002F62FF" w:rsidRDefault="002F62FF" w:rsidP="00211ECE">
      <w:pPr>
        <w:rPr>
          <w:lang w:val="sr-Latn-BA"/>
        </w:rPr>
      </w:pPr>
    </w:p>
    <w:p w:rsidR="0046020C" w:rsidRDefault="000F24B4" w:rsidP="0046020C">
      <w:pPr>
        <w:keepNext/>
      </w:pPr>
      <w:r>
        <w:rPr>
          <w:noProof/>
          <w:lang w:val="sr-Latn-BA" w:eastAsia="sr-Latn-BA"/>
        </w:rPr>
        <w:lastRenderedPageBreak/>
        <w:drawing>
          <wp:inline distT="0" distB="0" distL="0" distR="0">
            <wp:extent cx="5760720" cy="43040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_max.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304030"/>
                    </a:xfrm>
                    <a:prstGeom prst="rect">
                      <a:avLst/>
                    </a:prstGeom>
                  </pic:spPr>
                </pic:pic>
              </a:graphicData>
            </a:graphic>
          </wp:inline>
        </w:drawing>
      </w:r>
    </w:p>
    <w:p w:rsidR="002F62FF" w:rsidRDefault="0046020C" w:rsidP="0046020C">
      <w:pPr>
        <w:pStyle w:val="Caption"/>
        <w:jc w:val="center"/>
      </w:pPr>
      <w:r>
        <w:t xml:space="preserve">Slika </w:t>
      </w:r>
      <w:r>
        <w:fldChar w:fldCharType="begin"/>
      </w:r>
      <w:r>
        <w:instrText xml:space="preserve"> STYLEREF 1 \s </w:instrText>
      </w:r>
      <w:r>
        <w:fldChar w:fldCharType="separate"/>
      </w:r>
      <w:r>
        <w:rPr>
          <w:noProof/>
        </w:rPr>
        <w:t>2</w:t>
      </w:r>
      <w:r>
        <w:fldChar w:fldCharType="end"/>
      </w:r>
      <w:r>
        <w:t>.</w:t>
      </w:r>
      <w:r>
        <w:fldChar w:fldCharType="begin"/>
      </w:r>
      <w:r>
        <w:instrText xml:space="preserve"> SEQ Slika \* ARABIC \s 1 </w:instrText>
      </w:r>
      <w:r>
        <w:fldChar w:fldCharType="separate"/>
      </w:r>
      <w:r>
        <w:rPr>
          <w:noProof/>
        </w:rPr>
        <w:t>5</w:t>
      </w:r>
      <w:r>
        <w:fldChar w:fldCharType="end"/>
      </w:r>
      <w:r>
        <w:t xml:space="preserve"> - Neelitistička selekcija (maksimum)</w:t>
      </w:r>
    </w:p>
    <w:p w:rsidR="0046020C" w:rsidRDefault="0046020C" w:rsidP="0046020C">
      <w:r>
        <w:t>Pri neelitističkoj selekciji algoritam daje zadovoljavajuće rezultate ali u znatno više iteracija.</w:t>
      </w:r>
    </w:p>
    <w:p w:rsidR="0046020C" w:rsidRDefault="0046020C">
      <w:pPr>
        <w:spacing w:after="160" w:line="259" w:lineRule="auto"/>
        <w:jc w:val="left"/>
      </w:pPr>
      <w:r>
        <w:br w:type="page"/>
      </w:r>
    </w:p>
    <w:p w:rsidR="002F62FF" w:rsidRDefault="002F62FF" w:rsidP="00211ECE">
      <w:pPr>
        <w:pStyle w:val="Heading1"/>
        <w:numPr>
          <w:ilvl w:val="0"/>
          <w:numId w:val="1"/>
        </w:numPr>
      </w:pPr>
      <w:r>
        <w:lastRenderedPageBreak/>
        <w:t>Zaključak</w:t>
      </w:r>
    </w:p>
    <w:p w:rsidR="002F62FF" w:rsidRDefault="002F62FF" w:rsidP="00211ECE"/>
    <w:p w:rsidR="00373862" w:rsidRDefault="00AD464E" w:rsidP="00373862">
      <w:pPr>
        <w:ind w:firstLine="360"/>
      </w:pPr>
      <w:r>
        <w:t>Prilikom izrade projektnog zadatka</w:t>
      </w:r>
      <w:r w:rsidR="00373862">
        <w:t xml:space="preserve"> došao sam do sljedećeg zaključka. Za korektno izvršavanje algoritma najvažnije je dobro odrediti parametre i to: vjerovatnoću rekombinacije i vjerovatnoću mutacije. Ove dvije vrijednosti utiču na to da li će algoritam biti u stanju da pronađe tražene globalne ekstreme ili ne. Pomoću mutacije algoritam dobija mogućnost da u slučaju pogotka lokalnog ekstrema iz njega izađe u traženi globalni ekstrem. Ukoliko je vrijednost mutacije relativno mala, algoritam ima manje šanse da izađe iz lokalnog ekstrema. Pomoću rekombinacije se algoritam potencijalno približava traženoj vrijednosti. Što je vjerovatnoća rekombinacije veća, veće su šanse da se algoritam više približi tačnoj vrijednosti.</w:t>
      </w:r>
    </w:p>
    <w:p w:rsidR="00373862" w:rsidRDefault="00373862" w:rsidP="00373862">
      <w:r>
        <w:t xml:space="preserve">Što se tiče veličine populacije, uočio sam da za populacije </w:t>
      </w:r>
      <w:r w:rsidR="00761096">
        <w:t xml:space="preserve">manje od 30 </w:t>
      </w:r>
      <w:r>
        <w:t>algoritam ne radi dobro, tj. u dosta slučajeva pronalazi lokalni ekstrem iz koga ne može da “izađe” do globalnog ekstrema. Ovo je posebno izražajno pri traženju minimuma. Da bi se ovo izbjeglo, potrebno je povećati populaciju. Uočio sam da za populacije od 30 i više jedinki</w:t>
      </w:r>
      <w:r w:rsidR="00761096">
        <w:t>,</w:t>
      </w:r>
      <w:r>
        <w:t xml:space="preserve"> algoritam daje zadovoljavajuća rješenja. Međutim, ukoliko je broj jedinki prevelik, performanse algoritma opadaju, tj. potrebno je više vremena za izračunavanja svih rekombinacija i mutacija. Ovo je jednim dijelom uzrokovano i generisanjem velikog broja slučajnih brojeva za potrebe određivanja tačaka mutacije i rekombinacije, ali svakako i svim izračunavanjima funkcije za populaciju i fitnes funkcije za svaki hromozom.</w:t>
      </w:r>
      <w:r w:rsidR="00761096">
        <w:t xml:space="preserve"> Broj ponavljanja najbolje jedinke u populaciji sam uglavnom podešavao na 20. Na taj način sam osiguravao dovoljno dobro rješenje, ali isto tako i ne toliko pretjerano generisanje generacija. Moguće je smanjiti broj ponavljanja, ali to ne garantuje izbor najboljeg rješenja.</w:t>
      </w:r>
    </w:p>
    <w:p w:rsidR="00761096" w:rsidRDefault="00761096" w:rsidP="00373862"/>
    <w:p w:rsidR="00761096" w:rsidRDefault="00761096" w:rsidP="00373862">
      <w:r>
        <w:t>Ukoliko nam je bitna apsolutna preciznost algoritma, a ne i vrijeme izvršavanja, moj prijedlog bi bio povećati populaciju na nekoliko stotina. Mogao bi se smanjiti broj ponavljanja najbolje jedinke na 10 ili 15 puta, što bi algoritmu dalo šansu da pronađe najbolju jedinku, ali isto tako i da se u manjem broju generacija dođe do tačnog rješenja.</w:t>
      </w:r>
      <w:r w:rsidR="0046020C">
        <w:t xml:space="preserve"> Na ovaj način se povećava mogućnost da algoritam “pogodi” traženu vrijednost.</w:t>
      </w:r>
    </w:p>
    <w:p w:rsidR="000F24B4" w:rsidRDefault="000F24B4" w:rsidP="00373862">
      <w:r>
        <w:t>Ukoliko nam je pak bitnije vrijeme izvršavanja, a ne toliko i preciznost traženog rješenja, parametri prikazani u tabelama 2.4 i 2.5 daju dosta dobre rezultate.</w:t>
      </w:r>
    </w:p>
    <w:p w:rsidR="0046020C" w:rsidRDefault="0046020C" w:rsidP="00373862"/>
    <w:p w:rsidR="0046020C" w:rsidRDefault="0046020C" w:rsidP="00373862">
      <w:pPr>
        <w:rPr>
          <w:lang w:val="de-DE"/>
        </w:rPr>
      </w:pPr>
      <w:r w:rsidRPr="0046020C">
        <w:rPr>
          <w:lang w:val="de-DE"/>
        </w:rPr>
        <w:t>Algoritam daje najbolje rezultate ukoliko se koristi elitistička selekcija.</w:t>
      </w:r>
    </w:p>
    <w:p w:rsidR="0046020C" w:rsidRDefault="0046020C" w:rsidP="00373862">
      <w:pPr>
        <w:rPr>
          <w:lang w:val="de-DE"/>
        </w:rPr>
      </w:pPr>
    </w:p>
    <w:p w:rsidR="0046020C" w:rsidRDefault="0046020C" w:rsidP="00373862">
      <w:pPr>
        <w:rPr>
          <w:lang w:val="de-DE"/>
        </w:rPr>
      </w:pPr>
      <w:r>
        <w:rPr>
          <w:lang w:val="de-DE"/>
        </w:rPr>
        <w:t>Potencijalno unapređenje algoritma je realizacija rekombinacije u dvije tačke, ili neka modifikacija mutacije. Na ovaj način bi se moglo testirati kako različite mutacije i rekombinacije utiču na performanse algoritma.</w:t>
      </w:r>
    </w:p>
    <w:p w:rsidR="0046020C" w:rsidRDefault="0046020C" w:rsidP="00373862">
      <w:pPr>
        <w:rPr>
          <w:lang w:val="de-DE"/>
        </w:rPr>
      </w:pPr>
    </w:p>
    <w:p w:rsidR="002F62FF" w:rsidRDefault="0046020C" w:rsidP="0046020C">
      <w:r>
        <w:rPr>
          <w:lang w:val="de-DE"/>
        </w:rPr>
        <w:t>Nedostatak algoritma je vezan za izbor parametara. Ukoliko ne poznajemo približnu vrijednost koju tražimo, teže će nam biti odrediti prave parametre. Međutim, kada su pravi parametri izabrani, algoritam u većini slučajeva daje zadovoljavajuće rješenje.</w:t>
      </w:r>
    </w:p>
    <w:p w:rsidR="002F62FF" w:rsidRDefault="002F62FF" w:rsidP="00211ECE">
      <w:pPr>
        <w:rPr>
          <w:lang w:val="sr-Latn-BA"/>
        </w:rPr>
      </w:pPr>
    </w:p>
    <w:p w:rsidR="0047175E" w:rsidRDefault="0047175E" w:rsidP="00211ECE"/>
    <w:sectPr w:rsidR="0047175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0427" w:rsidRDefault="00FA0427" w:rsidP="0091764B">
      <w:r>
        <w:separator/>
      </w:r>
    </w:p>
  </w:endnote>
  <w:endnote w:type="continuationSeparator" w:id="0">
    <w:p w:rsidR="00FA0427" w:rsidRDefault="00FA0427" w:rsidP="009176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mbria">
    <w:panose1 w:val="02040503050406030204"/>
    <w:charset w:val="EE"/>
    <w:family w:val="roman"/>
    <w:pitch w:val="variable"/>
    <w:sig w:usb0="A00002EF" w:usb1="4000004B" w:usb2="00000000" w:usb3="00000000" w:csb0="0000019F" w:csb1="00000000"/>
  </w:font>
  <w:font w:name="Calibri Light">
    <w:panose1 w:val="020F0302020204030204"/>
    <w:charset w:val="EE"/>
    <w:family w:val="swiss"/>
    <w:pitch w:val="variable"/>
    <w:sig w:usb0="A0002AEF" w:usb1="4000207B" w:usb2="00000000"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0427" w:rsidRDefault="00FA0427" w:rsidP="0091764B">
      <w:r>
        <w:separator/>
      </w:r>
    </w:p>
  </w:footnote>
  <w:footnote w:type="continuationSeparator" w:id="0">
    <w:p w:rsidR="00FA0427" w:rsidRDefault="00FA0427" w:rsidP="009176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995B88"/>
    <w:multiLevelType w:val="hybridMultilevel"/>
    <w:tmpl w:val="B568CD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39291DF1"/>
    <w:multiLevelType w:val="hybridMultilevel"/>
    <w:tmpl w:val="A036B1F2"/>
    <w:lvl w:ilvl="0" w:tplc="181A0001">
      <w:start w:val="1"/>
      <w:numFmt w:val="bullet"/>
      <w:lvlText w:val=""/>
      <w:lvlJc w:val="left"/>
      <w:pPr>
        <w:ind w:left="720" w:hanging="360"/>
      </w:pPr>
      <w:rPr>
        <w:rFonts w:ascii="Symbol" w:hAnsi="Symbol" w:hint="default"/>
      </w:rPr>
    </w:lvl>
    <w:lvl w:ilvl="1" w:tplc="181A0003" w:tentative="1">
      <w:start w:val="1"/>
      <w:numFmt w:val="bullet"/>
      <w:lvlText w:val="o"/>
      <w:lvlJc w:val="left"/>
      <w:pPr>
        <w:ind w:left="1440" w:hanging="360"/>
      </w:pPr>
      <w:rPr>
        <w:rFonts w:ascii="Courier New" w:hAnsi="Courier New" w:cs="Courier New" w:hint="default"/>
      </w:rPr>
    </w:lvl>
    <w:lvl w:ilvl="2" w:tplc="181A0005" w:tentative="1">
      <w:start w:val="1"/>
      <w:numFmt w:val="bullet"/>
      <w:lvlText w:val=""/>
      <w:lvlJc w:val="left"/>
      <w:pPr>
        <w:ind w:left="2160" w:hanging="360"/>
      </w:pPr>
      <w:rPr>
        <w:rFonts w:ascii="Wingdings" w:hAnsi="Wingdings" w:hint="default"/>
      </w:rPr>
    </w:lvl>
    <w:lvl w:ilvl="3" w:tplc="181A0001" w:tentative="1">
      <w:start w:val="1"/>
      <w:numFmt w:val="bullet"/>
      <w:lvlText w:val=""/>
      <w:lvlJc w:val="left"/>
      <w:pPr>
        <w:ind w:left="2880" w:hanging="360"/>
      </w:pPr>
      <w:rPr>
        <w:rFonts w:ascii="Symbol" w:hAnsi="Symbol" w:hint="default"/>
      </w:rPr>
    </w:lvl>
    <w:lvl w:ilvl="4" w:tplc="181A0003" w:tentative="1">
      <w:start w:val="1"/>
      <w:numFmt w:val="bullet"/>
      <w:lvlText w:val="o"/>
      <w:lvlJc w:val="left"/>
      <w:pPr>
        <w:ind w:left="3600" w:hanging="360"/>
      </w:pPr>
      <w:rPr>
        <w:rFonts w:ascii="Courier New" w:hAnsi="Courier New" w:cs="Courier New" w:hint="default"/>
      </w:rPr>
    </w:lvl>
    <w:lvl w:ilvl="5" w:tplc="181A0005" w:tentative="1">
      <w:start w:val="1"/>
      <w:numFmt w:val="bullet"/>
      <w:lvlText w:val=""/>
      <w:lvlJc w:val="left"/>
      <w:pPr>
        <w:ind w:left="4320" w:hanging="360"/>
      </w:pPr>
      <w:rPr>
        <w:rFonts w:ascii="Wingdings" w:hAnsi="Wingdings" w:hint="default"/>
      </w:rPr>
    </w:lvl>
    <w:lvl w:ilvl="6" w:tplc="181A0001" w:tentative="1">
      <w:start w:val="1"/>
      <w:numFmt w:val="bullet"/>
      <w:lvlText w:val=""/>
      <w:lvlJc w:val="left"/>
      <w:pPr>
        <w:ind w:left="5040" w:hanging="360"/>
      </w:pPr>
      <w:rPr>
        <w:rFonts w:ascii="Symbol" w:hAnsi="Symbol" w:hint="default"/>
      </w:rPr>
    </w:lvl>
    <w:lvl w:ilvl="7" w:tplc="181A0003" w:tentative="1">
      <w:start w:val="1"/>
      <w:numFmt w:val="bullet"/>
      <w:lvlText w:val="o"/>
      <w:lvlJc w:val="left"/>
      <w:pPr>
        <w:ind w:left="5760" w:hanging="360"/>
      </w:pPr>
      <w:rPr>
        <w:rFonts w:ascii="Courier New" w:hAnsi="Courier New" w:cs="Courier New" w:hint="default"/>
      </w:rPr>
    </w:lvl>
    <w:lvl w:ilvl="8" w:tplc="181A0005" w:tentative="1">
      <w:start w:val="1"/>
      <w:numFmt w:val="bullet"/>
      <w:lvlText w:val=""/>
      <w:lvlJc w:val="left"/>
      <w:pPr>
        <w:ind w:left="6480" w:hanging="360"/>
      </w:pPr>
      <w:rPr>
        <w:rFonts w:ascii="Wingdings" w:hAnsi="Wingdings" w:hint="default"/>
      </w:rPr>
    </w:lvl>
  </w:abstractNum>
  <w:abstractNum w:abstractNumId="2" w15:restartNumberingAfterBreak="0">
    <w:nsid w:val="743314D4"/>
    <w:multiLevelType w:val="hybridMultilevel"/>
    <w:tmpl w:val="AF50206E"/>
    <w:lvl w:ilvl="0" w:tplc="181A0001">
      <w:start w:val="1"/>
      <w:numFmt w:val="bullet"/>
      <w:lvlText w:val=""/>
      <w:lvlJc w:val="left"/>
      <w:pPr>
        <w:ind w:left="720" w:hanging="360"/>
      </w:pPr>
      <w:rPr>
        <w:rFonts w:ascii="Symbol" w:hAnsi="Symbol" w:hint="default"/>
      </w:rPr>
    </w:lvl>
    <w:lvl w:ilvl="1" w:tplc="181A0003" w:tentative="1">
      <w:start w:val="1"/>
      <w:numFmt w:val="bullet"/>
      <w:lvlText w:val="o"/>
      <w:lvlJc w:val="left"/>
      <w:pPr>
        <w:ind w:left="1440" w:hanging="360"/>
      </w:pPr>
      <w:rPr>
        <w:rFonts w:ascii="Courier New" w:hAnsi="Courier New" w:cs="Courier New" w:hint="default"/>
      </w:rPr>
    </w:lvl>
    <w:lvl w:ilvl="2" w:tplc="181A0005" w:tentative="1">
      <w:start w:val="1"/>
      <w:numFmt w:val="bullet"/>
      <w:lvlText w:val=""/>
      <w:lvlJc w:val="left"/>
      <w:pPr>
        <w:ind w:left="2160" w:hanging="360"/>
      </w:pPr>
      <w:rPr>
        <w:rFonts w:ascii="Wingdings" w:hAnsi="Wingdings" w:hint="default"/>
      </w:rPr>
    </w:lvl>
    <w:lvl w:ilvl="3" w:tplc="181A0001" w:tentative="1">
      <w:start w:val="1"/>
      <w:numFmt w:val="bullet"/>
      <w:lvlText w:val=""/>
      <w:lvlJc w:val="left"/>
      <w:pPr>
        <w:ind w:left="2880" w:hanging="360"/>
      </w:pPr>
      <w:rPr>
        <w:rFonts w:ascii="Symbol" w:hAnsi="Symbol" w:hint="default"/>
      </w:rPr>
    </w:lvl>
    <w:lvl w:ilvl="4" w:tplc="181A0003" w:tentative="1">
      <w:start w:val="1"/>
      <w:numFmt w:val="bullet"/>
      <w:lvlText w:val="o"/>
      <w:lvlJc w:val="left"/>
      <w:pPr>
        <w:ind w:left="3600" w:hanging="360"/>
      </w:pPr>
      <w:rPr>
        <w:rFonts w:ascii="Courier New" w:hAnsi="Courier New" w:cs="Courier New" w:hint="default"/>
      </w:rPr>
    </w:lvl>
    <w:lvl w:ilvl="5" w:tplc="181A0005" w:tentative="1">
      <w:start w:val="1"/>
      <w:numFmt w:val="bullet"/>
      <w:lvlText w:val=""/>
      <w:lvlJc w:val="left"/>
      <w:pPr>
        <w:ind w:left="4320" w:hanging="360"/>
      </w:pPr>
      <w:rPr>
        <w:rFonts w:ascii="Wingdings" w:hAnsi="Wingdings" w:hint="default"/>
      </w:rPr>
    </w:lvl>
    <w:lvl w:ilvl="6" w:tplc="181A0001" w:tentative="1">
      <w:start w:val="1"/>
      <w:numFmt w:val="bullet"/>
      <w:lvlText w:val=""/>
      <w:lvlJc w:val="left"/>
      <w:pPr>
        <w:ind w:left="5040" w:hanging="360"/>
      </w:pPr>
      <w:rPr>
        <w:rFonts w:ascii="Symbol" w:hAnsi="Symbol" w:hint="default"/>
      </w:rPr>
    </w:lvl>
    <w:lvl w:ilvl="7" w:tplc="181A0003" w:tentative="1">
      <w:start w:val="1"/>
      <w:numFmt w:val="bullet"/>
      <w:lvlText w:val="o"/>
      <w:lvlJc w:val="left"/>
      <w:pPr>
        <w:ind w:left="5760" w:hanging="360"/>
      </w:pPr>
      <w:rPr>
        <w:rFonts w:ascii="Courier New" w:hAnsi="Courier New" w:cs="Courier New" w:hint="default"/>
      </w:rPr>
    </w:lvl>
    <w:lvl w:ilvl="8" w:tplc="181A0005" w:tentative="1">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2FF"/>
    <w:rsid w:val="00024316"/>
    <w:rsid w:val="00031731"/>
    <w:rsid w:val="00037F28"/>
    <w:rsid w:val="00055733"/>
    <w:rsid w:val="000913BB"/>
    <w:rsid w:val="000C549C"/>
    <w:rsid w:val="000F24B4"/>
    <w:rsid w:val="00131C2D"/>
    <w:rsid w:val="0016385B"/>
    <w:rsid w:val="00181FDF"/>
    <w:rsid w:val="001E7BF6"/>
    <w:rsid w:val="00211ECE"/>
    <w:rsid w:val="0027533D"/>
    <w:rsid w:val="002F62FF"/>
    <w:rsid w:val="00317855"/>
    <w:rsid w:val="00332D4B"/>
    <w:rsid w:val="00373862"/>
    <w:rsid w:val="00414481"/>
    <w:rsid w:val="0046020C"/>
    <w:rsid w:val="0047175E"/>
    <w:rsid w:val="00594DAB"/>
    <w:rsid w:val="005B1118"/>
    <w:rsid w:val="005E78F6"/>
    <w:rsid w:val="006355B9"/>
    <w:rsid w:val="006459CD"/>
    <w:rsid w:val="006B7578"/>
    <w:rsid w:val="006E4AB8"/>
    <w:rsid w:val="007134E7"/>
    <w:rsid w:val="00751777"/>
    <w:rsid w:val="00761096"/>
    <w:rsid w:val="007B54A3"/>
    <w:rsid w:val="007F5B54"/>
    <w:rsid w:val="00814CA5"/>
    <w:rsid w:val="008664AE"/>
    <w:rsid w:val="008B2EE5"/>
    <w:rsid w:val="008C1F1A"/>
    <w:rsid w:val="008C3203"/>
    <w:rsid w:val="0091764B"/>
    <w:rsid w:val="009515E7"/>
    <w:rsid w:val="00984755"/>
    <w:rsid w:val="009A0CA0"/>
    <w:rsid w:val="009C5035"/>
    <w:rsid w:val="009F3F70"/>
    <w:rsid w:val="009F4BDF"/>
    <w:rsid w:val="00A21C18"/>
    <w:rsid w:val="00A40339"/>
    <w:rsid w:val="00AD464E"/>
    <w:rsid w:val="00AE2459"/>
    <w:rsid w:val="00BC1A56"/>
    <w:rsid w:val="00C052B5"/>
    <w:rsid w:val="00C73216"/>
    <w:rsid w:val="00D13640"/>
    <w:rsid w:val="00D8011B"/>
    <w:rsid w:val="00D9583A"/>
    <w:rsid w:val="00DB1511"/>
    <w:rsid w:val="00DE10AE"/>
    <w:rsid w:val="00DE7DD0"/>
    <w:rsid w:val="00DF5A11"/>
    <w:rsid w:val="00F07EF9"/>
    <w:rsid w:val="00F26C4D"/>
    <w:rsid w:val="00F55325"/>
    <w:rsid w:val="00F83DE8"/>
    <w:rsid w:val="00FA0427"/>
  </w:rsids>
  <m:mathPr>
    <m:mathFont m:val="Cambria Math"/>
    <m:brkBin m:val="before"/>
    <m:brkBinSub m:val="--"/>
    <m:smallFrac m:val="0"/>
    <m:dispDef/>
    <m:lMargin m:val="0"/>
    <m:rMargin m:val="0"/>
    <m:defJc m:val="centerGroup"/>
    <m:wrapIndent m:val="1440"/>
    <m:intLim m:val="subSup"/>
    <m:naryLim m:val="undOvr"/>
  </m:mathPr>
  <w:themeFontLang w:val="sr-Latn-B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93969"/>
  <w15:chartTrackingRefBased/>
  <w15:docId w15:val="{79562883-6779-48FA-BB79-A9BC45A52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r-Latn-B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62FF"/>
    <w:pPr>
      <w:spacing w:after="0" w:line="240" w:lineRule="auto"/>
      <w:jc w:val="both"/>
    </w:pPr>
    <w:rPr>
      <w:rFonts w:ascii="Cambria" w:hAnsi="Cambria"/>
      <w:lang w:val="en-US"/>
    </w:rPr>
  </w:style>
  <w:style w:type="paragraph" w:styleId="Heading1">
    <w:name w:val="heading 1"/>
    <w:basedOn w:val="Normal"/>
    <w:next w:val="Normal"/>
    <w:link w:val="Heading1Char"/>
    <w:uiPriority w:val="9"/>
    <w:qFormat/>
    <w:rsid w:val="002F62FF"/>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9F3F70"/>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62FF"/>
    <w:rPr>
      <w:rFonts w:asciiTheme="majorHAnsi" w:eastAsiaTheme="majorEastAsia" w:hAnsiTheme="majorHAnsi" w:cstheme="majorBidi"/>
      <w:b/>
      <w:bCs/>
      <w:color w:val="2E74B5" w:themeColor="accent1" w:themeShade="BF"/>
      <w:sz w:val="28"/>
      <w:szCs w:val="28"/>
      <w:lang w:val="en-US"/>
    </w:rPr>
  </w:style>
  <w:style w:type="table" w:styleId="TableGrid">
    <w:name w:val="Table Grid"/>
    <w:basedOn w:val="TableNormal"/>
    <w:uiPriority w:val="59"/>
    <w:rsid w:val="002F62FF"/>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A0CA0"/>
    <w:pPr>
      <w:spacing w:after="200"/>
    </w:pPr>
    <w:rPr>
      <w:i/>
      <w:iCs/>
      <w:color w:val="44546A" w:themeColor="text2"/>
      <w:sz w:val="18"/>
      <w:szCs w:val="18"/>
    </w:rPr>
  </w:style>
  <w:style w:type="character" w:styleId="PlaceholderText">
    <w:name w:val="Placeholder Text"/>
    <w:basedOn w:val="DefaultParagraphFont"/>
    <w:uiPriority w:val="99"/>
    <w:semiHidden/>
    <w:rsid w:val="009A0CA0"/>
    <w:rPr>
      <w:color w:val="808080"/>
    </w:rPr>
  </w:style>
  <w:style w:type="paragraph" w:styleId="NoSpacing">
    <w:name w:val="No Spacing"/>
    <w:uiPriority w:val="1"/>
    <w:qFormat/>
    <w:rsid w:val="007B54A3"/>
    <w:pPr>
      <w:spacing w:after="0" w:line="240" w:lineRule="auto"/>
      <w:jc w:val="both"/>
    </w:pPr>
    <w:rPr>
      <w:rFonts w:ascii="Cambria" w:hAnsi="Cambria"/>
      <w:lang w:val="en-US"/>
    </w:rPr>
  </w:style>
  <w:style w:type="paragraph" w:styleId="FootnoteText">
    <w:name w:val="footnote text"/>
    <w:basedOn w:val="Normal"/>
    <w:link w:val="FootnoteTextChar"/>
    <w:uiPriority w:val="99"/>
    <w:semiHidden/>
    <w:unhideWhenUsed/>
    <w:rsid w:val="0091764B"/>
    <w:rPr>
      <w:sz w:val="20"/>
      <w:szCs w:val="20"/>
    </w:rPr>
  </w:style>
  <w:style w:type="character" w:customStyle="1" w:styleId="FootnoteTextChar">
    <w:name w:val="Footnote Text Char"/>
    <w:basedOn w:val="DefaultParagraphFont"/>
    <w:link w:val="FootnoteText"/>
    <w:uiPriority w:val="99"/>
    <w:semiHidden/>
    <w:rsid w:val="0091764B"/>
    <w:rPr>
      <w:rFonts w:ascii="Cambria" w:hAnsi="Cambria"/>
      <w:sz w:val="20"/>
      <w:szCs w:val="20"/>
      <w:lang w:val="en-US"/>
    </w:rPr>
  </w:style>
  <w:style w:type="character" w:styleId="FootnoteReference">
    <w:name w:val="footnote reference"/>
    <w:basedOn w:val="DefaultParagraphFont"/>
    <w:uiPriority w:val="99"/>
    <w:semiHidden/>
    <w:unhideWhenUsed/>
    <w:rsid w:val="0091764B"/>
    <w:rPr>
      <w:vertAlign w:val="superscript"/>
    </w:rPr>
  </w:style>
  <w:style w:type="table" w:styleId="GridTable4-Accent1">
    <w:name w:val="Grid Table 4 Accent 1"/>
    <w:basedOn w:val="TableNormal"/>
    <w:uiPriority w:val="49"/>
    <w:rsid w:val="00C052B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TMLPreformatted">
    <w:name w:val="HTML Preformatted"/>
    <w:basedOn w:val="Normal"/>
    <w:link w:val="HTMLPreformattedChar"/>
    <w:uiPriority w:val="99"/>
    <w:semiHidden/>
    <w:unhideWhenUsed/>
    <w:rsid w:val="00DE1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sr-Latn-BA" w:eastAsia="sr-Latn-BA"/>
    </w:rPr>
  </w:style>
  <w:style w:type="character" w:customStyle="1" w:styleId="HTMLPreformattedChar">
    <w:name w:val="HTML Preformatted Char"/>
    <w:basedOn w:val="DefaultParagraphFont"/>
    <w:link w:val="HTMLPreformatted"/>
    <w:uiPriority w:val="99"/>
    <w:semiHidden/>
    <w:rsid w:val="00DE10AE"/>
    <w:rPr>
      <w:rFonts w:ascii="Courier New" w:eastAsia="Times New Roman" w:hAnsi="Courier New" w:cs="Courier New"/>
      <w:sz w:val="20"/>
      <w:szCs w:val="20"/>
      <w:lang w:eastAsia="sr-Latn-BA"/>
    </w:rPr>
  </w:style>
  <w:style w:type="paragraph" w:styleId="Header">
    <w:name w:val="header"/>
    <w:basedOn w:val="Normal"/>
    <w:link w:val="HeaderChar"/>
    <w:uiPriority w:val="99"/>
    <w:unhideWhenUsed/>
    <w:rsid w:val="00F83DE8"/>
    <w:pPr>
      <w:tabs>
        <w:tab w:val="center" w:pos="4536"/>
        <w:tab w:val="right" w:pos="9072"/>
      </w:tabs>
    </w:pPr>
  </w:style>
  <w:style w:type="character" w:customStyle="1" w:styleId="HeaderChar">
    <w:name w:val="Header Char"/>
    <w:basedOn w:val="DefaultParagraphFont"/>
    <w:link w:val="Header"/>
    <w:uiPriority w:val="99"/>
    <w:rsid w:val="00F83DE8"/>
    <w:rPr>
      <w:rFonts w:ascii="Cambria" w:hAnsi="Cambria"/>
      <w:lang w:val="en-US"/>
    </w:rPr>
  </w:style>
  <w:style w:type="paragraph" w:styleId="Footer">
    <w:name w:val="footer"/>
    <w:basedOn w:val="Normal"/>
    <w:link w:val="FooterChar"/>
    <w:uiPriority w:val="99"/>
    <w:unhideWhenUsed/>
    <w:rsid w:val="00F83DE8"/>
    <w:pPr>
      <w:tabs>
        <w:tab w:val="center" w:pos="4536"/>
        <w:tab w:val="right" w:pos="9072"/>
      </w:tabs>
    </w:pPr>
  </w:style>
  <w:style w:type="character" w:customStyle="1" w:styleId="FooterChar">
    <w:name w:val="Footer Char"/>
    <w:basedOn w:val="DefaultParagraphFont"/>
    <w:link w:val="Footer"/>
    <w:uiPriority w:val="99"/>
    <w:rsid w:val="00F83DE8"/>
    <w:rPr>
      <w:rFonts w:ascii="Cambria" w:hAnsi="Cambria"/>
      <w:lang w:val="en-US"/>
    </w:rPr>
  </w:style>
  <w:style w:type="character" w:customStyle="1" w:styleId="Heading2Char">
    <w:name w:val="Heading 2 Char"/>
    <w:basedOn w:val="DefaultParagraphFont"/>
    <w:link w:val="Heading2"/>
    <w:uiPriority w:val="9"/>
    <w:rsid w:val="009F3F70"/>
    <w:rPr>
      <w:rFonts w:asciiTheme="majorHAnsi" w:eastAsiaTheme="majorEastAsia" w:hAnsiTheme="majorHAnsi" w:cstheme="majorBidi"/>
      <w:color w:val="2E74B5"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72723">
      <w:bodyDiv w:val="1"/>
      <w:marLeft w:val="0"/>
      <w:marRight w:val="0"/>
      <w:marTop w:val="0"/>
      <w:marBottom w:val="0"/>
      <w:divBdr>
        <w:top w:val="none" w:sz="0" w:space="0" w:color="auto"/>
        <w:left w:val="none" w:sz="0" w:space="0" w:color="auto"/>
        <w:bottom w:val="none" w:sz="0" w:space="0" w:color="auto"/>
        <w:right w:val="none" w:sz="0" w:space="0" w:color="auto"/>
      </w:divBdr>
    </w:div>
    <w:div w:id="219218369">
      <w:bodyDiv w:val="1"/>
      <w:marLeft w:val="0"/>
      <w:marRight w:val="0"/>
      <w:marTop w:val="0"/>
      <w:marBottom w:val="0"/>
      <w:divBdr>
        <w:top w:val="none" w:sz="0" w:space="0" w:color="auto"/>
        <w:left w:val="none" w:sz="0" w:space="0" w:color="auto"/>
        <w:bottom w:val="none" w:sz="0" w:space="0" w:color="auto"/>
        <w:right w:val="none" w:sz="0" w:space="0" w:color="auto"/>
      </w:divBdr>
    </w:div>
    <w:div w:id="573779392">
      <w:bodyDiv w:val="1"/>
      <w:marLeft w:val="0"/>
      <w:marRight w:val="0"/>
      <w:marTop w:val="0"/>
      <w:marBottom w:val="0"/>
      <w:divBdr>
        <w:top w:val="none" w:sz="0" w:space="0" w:color="auto"/>
        <w:left w:val="none" w:sz="0" w:space="0" w:color="auto"/>
        <w:bottom w:val="none" w:sz="0" w:space="0" w:color="auto"/>
        <w:right w:val="none" w:sz="0" w:space="0" w:color="auto"/>
      </w:divBdr>
    </w:div>
    <w:div w:id="653679263">
      <w:bodyDiv w:val="1"/>
      <w:marLeft w:val="0"/>
      <w:marRight w:val="0"/>
      <w:marTop w:val="0"/>
      <w:marBottom w:val="0"/>
      <w:divBdr>
        <w:top w:val="none" w:sz="0" w:space="0" w:color="auto"/>
        <w:left w:val="none" w:sz="0" w:space="0" w:color="auto"/>
        <w:bottom w:val="none" w:sz="0" w:space="0" w:color="auto"/>
        <w:right w:val="none" w:sz="0" w:space="0" w:color="auto"/>
      </w:divBdr>
    </w:div>
    <w:div w:id="680279888">
      <w:bodyDiv w:val="1"/>
      <w:marLeft w:val="0"/>
      <w:marRight w:val="0"/>
      <w:marTop w:val="0"/>
      <w:marBottom w:val="0"/>
      <w:divBdr>
        <w:top w:val="none" w:sz="0" w:space="0" w:color="auto"/>
        <w:left w:val="none" w:sz="0" w:space="0" w:color="auto"/>
        <w:bottom w:val="none" w:sz="0" w:space="0" w:color="auto"/>
        <w:right w:val="none" w:sz="0" w:space="0" w:color="auto"/>
      </w:divBdr>
    </w:div>
    <w:div w:id="1452437847">
      <w:bodyDiv w:val="1"/>
      <w:marLeft w:val="0"/>
      <w:marRight w:val="0"/>
      <w:marTop w:val="0"/>
      <w:marBottom w:val="0"/>
      <w:divBdr>
        <w:top w:val="none" w:sz="0" w:space="0" w:color="auto"/>
        <w:left w:val="none" w:sz="0" w:space="0" w:color="auto"/>
        <w:bottom w:val="none" w:sz="0" w:space="0" w:color="auto"/>
        <w:right w:val="none" w:sz="0" w:space="0" w:color="auto"/>
      </w:divBdr>
    </w:div>
    <w:div w:id="1877813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2BAC5-DABF-4BBB-8306-9EC7DCE23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14</Pages>
  <Words>2754</Words>
  <Characters>15701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Korisnik</dc:creator>
  <cp:keywords/>
  <dc:description/>
  <cp:lastModifiedBy>Windows User</cp:lastModifiedBy>
  <cp:revision>15</cp:revision>
  <dcterms:created xsi:type="dcterms:W3CDTF">2019-12-14T11:06:00Z</dcterms:created>
  <dcterms:modified xsi:type="dcterms:W3CDTF">2019-12-16T02:39:00Z</dcterms:modified>
</cp:coreProperties>
</file>