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EE" w:rsidRDefault="005D6BEE" w:rsidP="006866B1">
      <w:pPr>
        <w:pStyle w:val="Heading2"/>
        <w:rPr>
          <w:lang w:val="en-US"/>
        </w:rPr>
      </w:pPr>
      <w:r>
        <w:rPr>
          <w:lang w:val="en-US"/>
        </w:rPr>
        <w:t>3.1 Kreiranje sale</w:t>
      </w:r>
    </w:p>
    <w:p w:rsidR="00AA00C1" w:rsidRPr="00AA00C1" w:rsidRDefault="00AA00C1" w:rsidP="00A53DEC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Kreiranje sale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kreira salu sa određenim rasporedom i brojem mjesta.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izabrao opciju kreiranje sale.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je kreirao salu.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bira opciju „IZGLED SALE“.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ponuđene opcije.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ponuđene opcije.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odabira izgled sale.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vrši kreiranje odjeljka [SU_Kreiranje_odjeljka].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prikazuje kreiranu salu.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vrši kreiranje cjenovnih razreda [SU_Kreiranje_cjenovnih_razreda].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Pr="006866B1" w:rsidRDefault="00AA00C1" w:rsidP="004B229A">
      <w:pPr>
        <w:pStyle w:val="NoSpacing"/>
        <w:rPr>
          <w:lang w:val="en-US"/>
        </w:rPr>
      </w:pPr>
    </w:p>
    <w:p w:rsidR="006866B1" w:rsidRDefault="006866B1" w:rsidP="006866B1">
      <w:pPr>
        <w:pStyle w:val="Heading2"/>
        <w:rPr>
          <w:lang w:val="en-US"/>
        </w:rPr>
      </w:pPr>
      <w:r>
        <w:rPr>
          <w:lang w:val="en-US"/>
        </w:rPr>
        <w:t>3.2 Kreiranje odjeljka</w:t>
      </w:r>
    </w:p>
    <w:tbl>
      <w:tblPr>
        <w:tblStyle w:val="TableGrid"/>
        <w:tblpPr w:leftFromText="180" w:rightFromText="180" w:vertAnchor="text" w:horzAnchor="margin" w:tblpY="41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Kreiranje sale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Administrator kreira odjeljak sa određenim rasporedom i brojem mjesta.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izabrao opciju</w:t>
            </w:r>
            <w:r>
              <w:rPr>
                <w:rFonts w:asciiTheme="minorHAnsi" w:hAnsiTheme="minorHAnsi" w:cstheme="minorHAnsi"/>
                <w:szCs w:val="24"/>
              </w:rPr>
              <w:t xml:space="preserve"> za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kreiranje odjeljka.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Odjeljak u sali je kreiran.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Administrator dodaje mjesta u odjeljak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866B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6866B1" w:rsidRPr="006866B1" w:rsidRDefault="006866B1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obavještava administratora o uspješnim izmjenama i ažurira salu.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6866B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vrijednostima.</w:t>
            </w:r>
          </w:p>
        </w:tc>
      </w:tr>
    </w:tbl>
    <w:p w:rsidR="006866B1" w:rsidRDefault="006866B1" w:rsidP="00A53DEC">
      <w:pPr>
        <w:pStyle w:val="NoSpacing"/>
      </w:pPr>
    </w:p>
    <w:p w:rsidR="00AA00C1" w:rsidRPr="004B229A" w:rsidRDefault="00AA00C1" w:rsidP="004B229A">
      <w:pPr>
        <w:pStyle w:val="NoSpacing"/>
      </w:pPr>
    </w:p>
    <w:p w:rsidR="00AA00C1" w:rsidRDefault="00AA00C1" w:rsidP="004B229A">
      <w:pPr>
        <w:pStyle w:val="NoSpacing"/>
      </w:pPr>
    </w:p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A00C1" w:rsidRDefault="00AA00C1" w:rsidP="00AA00C1">
      <w:pPr>
        <w:pStyle w:val="Heading2"/>
      </w:pPr>
      <w:r>
        <w:lastRenderedPageBreak/>
        <w:t>3.3 Kreiranje događaja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AA0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Kreiranje 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Administrator kreira 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događaje i ažurira trenutni repertoar. Događaji imaju vrijeme održavanja, lokaciju i druge detalje.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 xml:space="preserve">Administrator izabrao opciju </w:t>
            </w:r>
            <w:r w:rsidRPr="00AA00C1">
              <w:rPr>
                <w:rFonts w:asciiTheme="minorHAnsi" w:hAnsiTheme="minorHAnsi" w:cstheme="minorHAnsi"/>
                <w:szCs w:val="24"/>
              </w:rPr>
              <w:t>za kreiranje događaja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Događaj je kreiran.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doddaje detalje događaja.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prikazuje događaj.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dodaje događaj u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</w:t>
            </w:r>
          </w:p>
        </w:tc>
      </w:tr>
    </w:tbl>
    <w:p w:rsidR="00AA00C1" w:rsidRDefault="00AA00C1" w:rsidP="004B229A">
      <w:pPr>
        <w:pStyle w:val="NoSpacing"/>
      </w:pPr>
    </w:p>
    <w:p w:rsidR="00A53DEC" w:rsidRDefault="00A53DEC" w:rsidP="004B229A">
      <w:pPr>
        <w:pStyle w:val="NoSpacing"/>
      </w:pPr>
    </w:p>
    <w:p w:rsidR="00AA00C1" w:rsidRDefault="00AA00C1" w:rsidP="00AA00C1">
      <w:pPr>
        <w:pStyle w:val="Heading2"/>
      </w:pPr>
      <w:r>
        <w:t>3.4 Ažuriranje događaja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Ažuriranje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 događaja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postojeći događaj, to jest da promijeni određene detalje već postojećeg događaja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Default="00AA00C1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Pr="00AA00C1">
              <w:rPr>
                <w:rFonts w:asciiTheme="minorHAnsi" w:hAnsiTheme="minorHAnsi" w:cstheme="minorHAnsi"/>
                <w:szCs w:val="24"/>
              </w:rPr>
              <w:t>izabrao događaj za ažuriranje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A53DEC" w:rsidRPr="00AA00C1" w:rsidRDefault="00A53DEC" w:rsidP="00AA00C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Administrator izabrao opciju za ažuriranje događaja.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Događaj 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je ažuriran.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modifikuje detalje o događaju.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Administrator dodaje ažurirani događaj u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AA00C1" w:rsidRDefault="00AA00C1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A00C1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Heading2"/>
      </w:pPr>
    </w:p>
    <w:p w:rsidR="004B229A" w:rsidRDefault="004B229A" w:rsidP="004B229A">
      <w:pPr>
        <w:pStyle w:val="Heading2"/>
      </w:pPr>
      <w:r>
        <w:t>3.5 Brisanje događaja</w:t>
      </w:r>
    </w:p>
    <w:p w:rsidR="004B229A" w:rsidRPr="004B229A" w:rsidRDefault="004B229A" w:rsidP="004B229A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4B229A" w:rsidRPr="002A359F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2A359F" w:rsidRDefault="004B229A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Brisanje događaja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4B229A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Administrator može da obriše događaj iz repertoara. Događaj nakon toga neće više biti dostupan</w:t>
            </w:r>
            <w:r w:rsidR="002016E9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4B229A" w:rsidP="00582C7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4B229A" w:rsidRPr="002A359F" w:rsidRDefault="004B229A" w:rsidP="00582C7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izabrao događaj za brisanje.</w:t>
            </w:r>
          </w:p>
          <w:p w:rsidR="004B229A" w:rsidRPr="002A359F" w:rsidRDefault="004B229A" w:rsidP="004B22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 xml:space="preserve">Administrator izabrao opciju za </w:t>
            </w:r>
            <w:r w:rsidRPr="002A359F">
              <w:rPr>
                <w:rFonts w:asciiTheme="minorHAnsi" w:hAnsiTheme="minorHAnsi" w:cstheme="minorHAnsi"/>
                <w:szCs w:val="24"/>
              </w:rPr>
              <w:t>brisanje događaja</w:t>
            </w:r>
            <w:r w:rsidRPr="002A359F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Događaj je obrisan iz repertoara</w:t>
            </w: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4B229A" w:rsidRPr="002A359F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B229A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briše događaj</w:t>
            </w:r>
            <w:r w:rsidR="004B229A" w:rsidRPr="002A359F">
              <w:rPr>
                <w:rFonts w:asciiTheme="minorHAnsi" w:hAnsiTheme="minorHAnsi" w:cstheme="minorHAnsi"/>
                <w:szCs w:val="24"/>
              </w:rPr>
              <w:t>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provjerava da li je operacija korektna.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obavještava administratora o brisanju događaja.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briše događaj i ažurira repertoar.</w:t>
            </w:r>
          </w:p>
          <w:p w:rsidR="002A359F" w:rsidRPr="002A359F" w:rsidRDefault="002A359F" w:rsidP="002A35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A359F">
              <w:rPr>
                <w:rFonts w:asciiTheme="minorHAnsi" w:hAnsiTheme="minorHAnsi" w:cstheme="minorHAnsi"/>
                <w:szCs w:val="24"/>
              </w:rPr>
              <w:t>Sistem obavještava administratora o uspješnom brisanju događaja.</w:t>
            </w:r>
          </w:p>
        </w:tc>
      </w:tr>
      <w:tr w:rsidR="004B229A" w:rsidRPr="002A359F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2A359F" w:rsidRDefault="004B229A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B229A" w:rsidRPr="002A359F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A359F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4B229A" w:rsidP="004B229A">
      <w:pPr>
        <w:pStyle w:val="Heading2"/>
      </w:pPr>
      <w:r w:rsidRPr="004B229A">
        <w:t>3.</w:t>
      </w:r>
      <w:r>
        <w:t>6</w:t>
      </w:r>
      <w:r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A53DEC">
        <w:t>Ažuriranje repertoara</w:t>
      </w:r>
    </w:p>
    <w:p w:rsidR="004B229A" w:rsidRPr="004B229A" w:rsidRDefault="004B229A" w:rsidP="004B229A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53DEC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53DEC" w:rsidRPr="00AA00C1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53DEC" w:rsidRPr="00AA00C1" w:rsidRDefault="00A53DEC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Ažuriranje repertoara</w:t>
            </w:r>
          </w:p>
        </w:tc>
      </w:tr>
      <w:tr w:rsidR="00A53DEC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AA00C1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53DEC" w:rsidRPr="00AA00C1" w:rsidRDefault="00A53DEC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53DEC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AA00C1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53DEC" w:rsidRPr="00AA00C1" w:rsidRDefault="00A53DEC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53DEC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AA00C1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53DEC" w:rsidRPr="00AA00C1" w:rsidRDefault="00A53DEC" w:rsidP="00A53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Administrator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može da ažurira repertoar i po potrebi izbriše, doda ili izmjeni neki od događaja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53DEC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AA00C1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53DEC" w:rsidRPr="00A53DEC" w:rsidRDefault="00A53DEC" w:rsidP="00A53DE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A53DEC">
              <w:rPr>
                <w:rFonts w:cstheme="minorHAnsi"/>
                <w:szCs w:val="24"/>
              </w:rPr>
              <w:t>Administrator je prijavljen na sistem.</w:t>
            </w:r>
          </w:p>
          <w:p w:rsidR="00A53DEC" w:rsidRPr="00A53DEC" w:rsidRDefault="00A53DEC" w:rsidP="00A53DE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A53DEC">
              <w:rPr>
                <w:rFonts w:cstheme="minorHAnsi"/>
                <w:szCs w:val="24"/>
              </w:rPr>
              <w:t>Administrator izabrao opciju za</w:t>
            </w:r>
            <w:r>
              <w:rPr>
                <w:rFonts w:cstheme="minorHAnsi"/>
                <w:szCs w:val="24"/>
              </w:rPr>
              <w:t xml:space="preserve"> ažuriranje repertoara</w:t>
            </w:r>
            <w:r w:rsidRPr="00A53DEC">
              <w:rPr>
                <w:rFonts w:cstheme="minorHAnsi"/>
                <w:szCs w:val="24"/>
              </w:rPr>
              <w:t>.</w:t>
            </w:r>
          </w:p>
        </w:tc>
      </w:tr>
      <w:tr w:rsidR="00A53DEC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AA00C1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53DEC" w:rsidRPr="00AA00C1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Repertoar je ažuriran</w:t>
            </w:r>
            <w:r w:rsidR="00A53DEC"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53DEC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53DEC" w:rsidRPr="00AA00C1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B229A" w:rsidRDefault="004B229A" w:rsidP="00A53D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Administrator vrši izmjene repertoara.</w:t>
            </w:r>
          </w:p>
          <w:p w:rsidR="004B229A" w:rsidRDefault="004B229A" w:rsidP="00A53D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Administrator potvrđuje izmjene.</w:t>
            </w:r>
          </w:p>
          <w:p w:rsidR="004B229A" w:rsidRDefault="004B229A" w:rsidP="00A53D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Sistem ažurira trenutni repertoar.</w:t>
            </w:r>
          </w:p>
          <w:p w:rsidR="00A53DEC" w:rsidRPr="00A53DEC" w:rsidRDefault="00A53DEC" w:rsidP="00A53D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A53DEC">
              <w:rPr>
                <w:rFonts w:cstheme="minorHAnsi"/>
                <w:szCs w:val="24"/>
              </w:rPr>
              <w:t>Sistem obavještava administratora o uspješnom ažuriranju.</w:t>
            </w:r>
          </w:p>
        </w:tc>
      </w:tr>
      <w:tr w:rsidR="00A53DEC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53DEC" w:rsidRPr="00AA00C1" w:rsidRDefault="00A53DEC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53DEC" w:rsidRPr="00AA00C1" w:rsidRDefault="004B229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Heading2"/>
      </w:pPr>
      <w:r>
        <w:t>3.7</w:t>
      </w:r>
      <w:r w:rsidR="002016E9">
        <w:t xml:space="preserve"> </w:t>
      </w:r>
      <w:r w:rsidR="0024064D">
        <w:t>Određivanje</w:t>
      </w:r>
      <w:r w:rsidR="002016E9">
        <w:t xml:space="preserve"> vrijednosti kredita</w:t>
      </w:r>
    </w:p>
    <w:p w:rsidR="002016E9" w:rsidRPr="004B229A" w:rsidRDefault="002016E9" w:rsidP="002016E9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016E9" w:rsidRPr="0024064D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24064D" w:rsidRDefault="0024064D" w:rsidP="0020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Određivanje</w:t>
            </w:r>
            <w:r w:rsidR="002016E9" w:rsidRPr="0024064D">
              <w:rPr>
                <w:rFonts w:asciiTheme="minorHAnsi" w:hAnsiTheme="minorHAnsi" w:cstheme="minorHAnsi"/>
                <w:sz w:val="22"/>
                <w:szCs w:val="24"/>
              </w:rPr>
              <w:t xml:space="preserve"> vrijednosti kredita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016E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016E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Administrator može da, u skladu sa pravilima poslovanja, odredi ekvivalentnu vrijednost kredita upotrebnoj valuti.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2016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016E9" w:rsidRPr="0024064D" w:rsidRDefault="002016E9" w:rsidP="0024064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Administrator izabrao opciju za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>određivanje vrijednosti kredita</w:t>
            </w:r>
            <w:r w:rsidRPr="0024064D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Vrijednost kredita je ažurirana.</w:t>
            </w:r>
          </w:p>
        </w:tc>
      </w:tr>
      <w:tr w:rsidR="002016E9" w:rsidRPr="0024064D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016E9" w:rsidRPr="0024064D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>unosi odgovarajuću vrijednost kredita</w:t>
            </w:r>
            <w:r w:rsidRPr="0024064D">
              <w:rPr>
                <w:rFonts w:asciiTheme="minorHAnsi" w:hAnsiTheme="minorHAnsi" w:cstheme="minorHAnsi"/>
                <w:szCs w:val="24"/>
              </w:rPr>
              <w:t>.</w:t>
            </w:r>
          </w:p>
          <w:p w:rsidR="002016E9" w:rsidRPr="0024064D" w:rsidRDefault="0024064D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>Sistem vrši provjeru unešenih podataka.</w:t>
            </w:r>
          </w:p>
          <w:p w:rsidR="002016E9" w:rsidRPr="0024064D" w:rsidRDefault="002016E9" w:rsidP="0024064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24064D">
              <w:rPr>
                <w:rFonts w:asciiTheme="minorHAnsi" w:hAnsiTheme="minorHAnsi" w:cstheme="minorHAnsi"/>
                <w:szCs w:val="24"/>
              </w:rPr>
              <w:t xml:space="preserve">Sistem ažurira </w:t>
            </w:r>
            <w:r w:rsidR="0024064D" w:rsidRPr="0024064D">
              <w:rPr>
                <w:rFonts w:asciiTheme="minorHAnsi" w:hAnsiTheme="minorHAnsi" w:cstheme="minorHAnsi"/>
                <w:szCs w:val="24"/>
              </w:rPr>
              <w:t xml:space="preserve">vrijednost kredita. </w:t>
            </w:r>
          </w:p>
        </w:tc>
      </w:tr>
      <w:tr w:rsidR="002016E9" w:rsidRPr="0024064D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24064D" w:rsidRDefault="002016E9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016E9" w:rsidRPr="0024064D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24064D">
              <w:rPr>
                <w:rFonts w:asciiTheme="minorHAnsi" w:hAnsiTheme="minorHAnsi" w:cstheme="minorHAnsi"/>
                <w:sz w:val="22"/>
                <w:szCs w:val="24"/>
              </w:rPr>
              <w:t>2.a Sistem obavještava administratora o nekorektnim vrijednostima.</w:t>
            </w:r>
          </w:p>
        </w:tc>
      </w:tr>
    </w:tbl>
    <w:p w:rsidR="0024064D" w:rsidRDefault="0024064D" w:rsidP="0024064D">
      <w:pPr>
        <w:pStyle w:val="NoSpacing"/>
      </w:pPr>
    </w:p>
    <w:p w:rsidR="0024064D" w:rsidRDefault="0024064D" w:rsidP="0024064D">
      <w:pPr>
        <w:pStyle w:val="NoSpacing"/>
      </w:pPr>
    </w:p>
    <w:p w:rsidR="0024064D" w:rsidRDefault="0024064D" w:rsidP="0024064D">
      <w:pPr>
        <w:pStyle w:val="Heading2"/>
      </w:pPr>
      <w:r>
        <w:t>3.8 Ažuriranje korisničkog naloga</w:t>
      </w:r>
    </w:p>
    <w:p w:rsidR="0024064D" w:rsidRPr="004B229A" w:rsidRDefault="0024064D" w:rsidP="0024064D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4064D" w:rsidRPr="00A1575E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4064D" w:rsidRPr="00A1575E" w:rsidRDefault="0024064D" w:rsidP="00240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Ažuriranje korisničkog naloga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240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Administrator može da ažurira korisnički nalog i omogući određene funkcionalnosti za korisnika.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izabrao korisnički nalog za ažuriranje.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izabrao opciju za ažuriranje naloga</w:t>
            </w:r>
            <w:r w:rsidRPr="00A1575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Korisnički nalog je ažuriran.</w:t>
            </w:r>
          </w:p>
        </w:tc>
      </w:tr>
      <w:tr w:rsidR="0024064D" w:rsidRPr="00A1575E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Pr="00A1575E">
              <w:rPr>
                <w:rFonts w:asciiTheme="minorHAnsi" w:hAnsiTheme="minorHAnsi" w:cstheme="minorHAnsi"/>
                <w:szCs w:val="24"/>
              </w:rPr>
              <w:t>modifikuje korisnički nalog.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ažurira korisnički nalog.</w:t>
            </w:r>
          </w:p>
          <w:p w:rsidR="0024064D" w:rsidRPr="00A1575E" w:rsidRDefault="0024064D" w:rsidP="0024064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A1575E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24064D" w:rsidRPr="00A1575E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4064D" w:rsidRPr="00A1575E" w:rsidRDefault="0024064D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4064D" w:rsidRPr="00A1575E" w:rsidRDefault="0024064D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 xml:space="preserve">2.a  </w:t>
            </w:r>
            <w:r w:rsidRPr="00A1575E">
              <w:rPr>
                <w:rFonts w:asciiTheme="minorHAnsi" w:hAnsiTheme="minorHAnsi" w:cstheme="minorHAnsi"/>
                <w:sz w:val="22"/>
                <w:szCs w:val="24"/>
              </w:rPr>
              <w:t>Sistem obavještava administratora o nekorektnim vrijednostima.</w:t>
            </w:r>
          </w:p>
        </w:tc>
      </w:tr>
    </w:tbl>
    <w:p w:rsidR="0024064D" w:rsidRPr="0024064D" w:rsidRDefault="0024064D" w:rsidP="0024064D">
      <w:bookmarkStart w:id="0" w:name="_GoBack"/>
      <w:bookmarkEnd w:id="0"/>
    </w:p>
    <w:sectPr w:rsidR="0024064D" w:rsidRPr="0024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7CF" w:rsidRDefault="006D07CF" w:rsidP="005D6BEE">
      <w:pPr>
        <w:spacing w:after="0" w:line="240" w:lineRule="auto"/>
      </w:pPr>
      <w:r>
        <w:separator/>
      </w:r>
    </w:p>
  </w:endnote>
  <w:endnote w:type="continuationSeparator" w:id="0">
    <w:p w:rsidR="006D07CF" w:rsidRDefault="006D07CF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7CF" w:rsidRDefault="006D07CF" w:rsidP="005D6BEE">
      <w:pPr>
        <w:spacing w:after="0" w:line="240" w:lineRule="auto"/>
      </w:pPr>
      <w:r>
        <w:separator/>
      </w:r>
    </w:p>
  </w:footnote>
  <w:footnote w:type="continuationSeparator" w:id="0">
    <w:p w:rsidR="006D07CF" w:rsidRDefault="006D07CF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0736B6"/>
    <w:multiLevelType w:val="hybridMultilevel"/>
    <w:tmpl w:val="27E4B5B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1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14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2016E9"/>
    <w:rsid w:val="0024064D"/>
    <w:rsid w:val="002A359F"/>
    <w:rsid w:val="004B229A"/>
    <w:rsid w:val="005D6BEE"/>
    <w:rsid w:val="006866B1"/>
    <w:rsid w:val="006D07CF"/>
    <w:rsid w:val="00A1575E"/>
    <w:rsid w:val="00A53DEC"/>
    <w:rsid w:val="00AA00C1"/>
    <w:rsid w:val="00C06CF1"/>
    <w:rsid w:val="00D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2BF3"/>
  <w15:chartTrackingRefBased/>
  <w15:docId w15:val="{6D2F6F8E-02C2-4C75-9AD7-DB890F7C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eastAsia="sr-Latn-BA"/>
    </w:rPr>
    <w:tblPr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2019-03-04T21:02:00Z</dcterms:created>
  <dcterms:modified xsi:type="dcterms:W3CDTF">2019-03-04T21:51:00Z</dcterms:modified>
</cp:coreProperties>
</file>