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14" w:rsidRDefault="00431F14" w:rsidP="00431F14">
      <w:pPr>
        <w:jc w:val="center"/>
        <w:rPr>
          <w:b/>
          <w:sz w:val="72"/>
          <w:szCs w:val="72"/>
        </w:rPr>
      </w:pPr>
      <w:proofErr w:type="spellStart"/>
      <w:r w:rsidRPr="00431F14">
        <w:rPr>
          <w:b/>
          <w:sz w:val="72"/>
          <w:szCs w:val="72"/>
        </w:rPr>
        <w:t>WordSkills</w:t>
      </w:r>
      <w:proofErr w:type="spellEnd"/>
      <w:r w:rsidRPr="00431F14">
        <w:rPr>
          <w:b/>
          <w:sz w:val="72"/>
          <w:szCs w:val="72"/>
        </w:rPr>
        <w:t>- Folha 2</w:t>
      </w:r>
    </w:p>
    <w:p w:rsidR="00431F14" w:rsidRDefault="00431F14" w:rsidP="00431F14">
      <w:pPr>
        <w:rPr>
          <w:b/>
          <w:sz w:val="32"/>
          <w:szCs w:val="32"/>
        </w:rPr>
      </w:pPr>
    </w:p>
    <w:p w:rsidR="00431F14" w:rsidRPr="00431F14" w:rsidRDefault="00431F14" w:rsidP="00431F14">
      <w:pPr>
        <w:rPr>
          <w:b/>
          <w:sz w:val="32"/>
        </w:rPr>
      </w:pPr>
      <w:r w:rsidRPr="00431F14">
        <w:rPr>
          <w:b/>
          <w:sz w:val="32"/>
        </w:rPr>
        <w:t xml:space="preserve">Pesquisa atividade 1: </w:t>
      </w:r>
      <w:r>
        <w:t>Os 3 tipos de dados usados em sistemas de informações são: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txt</w:t>
      </w:r>
      <w:proofErr w:type="spellEnd"/>
      <w:r w:rsidRPr="00431F14">
        <w:t xml:space="preserve"> – Texto simples, muito usado para logs, configurações básicas ou testes.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csv</w:t>
      </w:r>
      <w:proofErr w:type="spellEnd"/>
      <w:r w:rsidRPr="00431F14">
        <w:rPr>
          <w:b/>
        </w:rPr>
        <w:t xml:space="preserve"> (</w:t>
      </w:r>
      <w:proofErr w:type="spellStart"/>
      <w:r w:rsidRPr="00431F14">
        <w:rPr>
          <w:b/>
        </w:rPr>
        <w:t>Comma-Separated</w:t>
      </w:r>
      <w:proofErr w:type="spellEnd"/>
      <w:r w:rsidRPr="00431F14">
        <w:rPr>
          <w:b/>
        </w:rPr>
        <w:t xml:space="preserve"> </w:t>
      </w:r>
      <w:proofErr w:type="spellStart"/>
      <w:r w:rsidRPr="00431F14">
        <w:rPr>
          <w:b/>
        </w:rPr>
        <w:t>Values</w:t>
      </w:r>
      <w:proofErr w:type="spellEnd"/>
      <w:r w:rsidRPr="00431F14">
        <w:rPr>
          <w:b/>
        </w:rPr>
        <w:t>)</w:t>
      </w:r>
      <w:r w:rsidRPr="00431F14">
        <w:t xml:space="preserve"> – Armazena dados tabulares em formato texto, separado por vírgulas. Muito comum para importações/exportações de sistemas.</w:t>
      </w:r>
    </w:p>
    <w:p w:rsidR="00431F14" w:rsidRDefault="00431F14" w:rsidP="00431F14">
      <w:proofErr w:type="gramStart"/>
      <w:r w:rsidRPr="00431F14">
        <w:rPr>
          <w:b/>
        </w:rPr>
        <w:t>.</w:t>
      </w:r>
      <w:proofErr w:type="spellStart"/>
      <w:r w:rsidRPr="00431F14">
        <w:rPr>
          <w:b/>
        </w:rPr>
        <w:t>json</w:t>
      </w:r>
      <w:proofErr w:type="spellEnd"/>
      <w:proofErr w:type="gramEnd"/>
      <w:r w:rsidRPr="00431F14">
        <w:t xml:space="preserve"> – Leve e legível, ideal para armazenar dados estruturados, configuração de sistemas ou comunicação via APIs.</w:t>
      </w:r>
    </w:p>
    <w:p w:rsidR="00431F14" w:rsidRDefault="00431F14" w:rsidP="00431F14">
      <w:r w:rsidRPr="00431F14">
        <w:rPr>
          <w:b/>
          <w:sz w:val="28"/>
        </w:rPr>
        <w:t>Pesquisa 2:</w:t>
      </w:r>
      <w:r>
        <w:rPr>
          <w:b/>
          <w:sz w:val="28"/>
        </w:rPr>
        <w:t xml:space="preserve"> </w:t>
      </w:r>
      <w:r>
        <w:t>Buffer, na leitura de arquivos, é uma área temporária da memória usada para ler os dados em partes ao invés de carregar o arquivo inteiro de uma vez, o que melhora o desempenho e economiza memória. Ao usar um buffer, o sistema lê blocos (como 1 KB ou 4 KB por vez) do disco e entrega ao programa, permitindo o processamento eficiente mesmo de arquivos grandes.</w:t>
      </w:r>
    </w:p>
    <w:p w:rsidR="003D1282" w:rsidRPr="002166DC" w:rsidRDefault="00431F14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2</w:t>
      </w:r>
      <w:r w:rsidRPr="00431F14">
        <w:rPr>
          <w:b/>
          <w:sz w:val="32"/>
        </w:rPr>
        <w:t>:</w:t>
      </w:r>
      <w:r w:rsidR="003D1282" w:rsidRPr="003D1282">
        <w:t xml:space="preserve"> </w:t>
      </w:r>
      <w:r w:rsidR="003D1282" w:rsidRPr="002166DC">
        <w:t xml:space="preserve">Em manipulação de arquivos, os modos Write, </w:t>
      </w:r>
      <w:proofErr w:type="spellStart"/>
      <w:r w:rsidR="003D1282" w:rsidRPr="002166DC">
        <w:t>Append</w:t>
      </w:r>
      <w:proofErr w:type="spellEnd"/>
      <w:r w:rsidR="003D1282" w:rsidRPr="002166DC">
        <w:t xml:space="preserve"> e </w:t>
      </w:r>
      <w:proofErr w:type="spellStart"/>
      <w:r w:rsidR="003D1282" w:rsidRPr="002166DC">
        <w:t>Read</w:t>
      </w:r>
      <w:proofErr w:type="spellEnd"/>
      <w:r w:rsidR="003D1282" w:rsidRPr="002166DC">
        <w:t xml:space="preserve"> definem como o arquivo será acessado:</w:t>
      </w:r>
    </w:p>
    <w:p w:rsidR="003D1282" w:rsidRPr="002166DC" w:rsidRDefault="003D1282" w:rsidP="002166DC">
      <w:proofErr w:type="spellStart"/>
      <w:r w:rsidRPr="002166DC">
        <w:rPr>
          <w:b/>
        </w:rPr>
        <w:t>Read</w:t>
      </w:r>
      <w:proofErr w:type="spellEnd"/>
      <w:r w:rsidRPr="002166DC">
        <w:rPr>
          <w:b/>
        </w:rPr>
        <w:t xml:space="preserve"> (leitura):</w:t>
      </w:r>
      <w:r w:rsidRPr="002166DC">
        <w:t xml:space="preserve"> Abre o arquivo apenas para leitura. Você não pode escrever ou modificar. Se o arquivo não existir, ocorre erro.</w:t>
      </w:r>
    </w:p>
    <w:p w:rsidR="003D1282" w:rsidRPr="002166DC" w:rsidRDefault="003D1282" w:rsidP="002166DC">
      <w:r w:rsidRPr="002166DC">
        <w:rPr>
          <w:b/>
        </w:rPr>
        <w:t>Write (escrita):</w:t>
      </w:r>
      <w:r w:rsidRPr="002166DC">
        <w:t xml:space="preserve"> Abre ou cria o arquivo e apaga todo o conteúdo anterior, começando do zero. Ideal para sobrescrever arquivos.</w:t>
      </w:r>
    </w:p>
    <w:p w:rsidR="003D1282" w:rsidRPr="002166DC" w:rsidRDefault="003D1282" w:rsidP="002166DC">
      <w:bookmarkStart w:id="0" w:name="_GoBack"/>
      <w:proofErr w:type="spellStart"/>
      <w:r w:rsidRPr="002166DC">
        <w:rPr>
          <w:b/>
        </w:rPr>
        <w:t>Append</w:t>
      </w:r>
      <w:proofErr w:type="spellEnd"/>
      <w:r w:rsidRPr="002166DC">
        <w:rPr>
          <w:b/>
        </w:rPr>
        <w:t xml:space="preserve"> (acréscimo):</w:t>
      </w:r>
      <w:bookmarkEnd w:id="0"/>
      <w:r w:rsidRPr="002166DC">
        <w:t xml:space="preserve"> Abre ou cria o arquivo e mantém o conteúdo existente, adicionando novos dados ao final.</w:t>
      </w:r>
    </w:p>
    <w:p w:rsidR="00431F14" w:rsidRPr="00431F14" w:rsidRDefault="00431F14" w:rsidP="00431F14">
      <w:pPr>
        <w:rPr>
          <w:b/>
          <w:sz w:val="28"/>
        </w:rPr>
      </w:pPr>
    </w:p>
    <w:p w:rsidR="00431F14" w:rsidRPr="00431F14" w:rsidRDefault="00431F14" w:rsidP="00431F14">
      <w:pPr>
        <w:rPr>
          <w:szCs w:val="32"/>
        </w:rPr>
      </w:pPr>
    </w:p>
    <w:sectPr w:rsidR="00431F14" w:rsidRPr="0043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A2D"/>
    <w:multiLevelType w:val="multilevel"/>
    <w:tmpl w:val="3DA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F391C"/>
    <w:multiLevelType w:val="multilevel"/>
    <w:tmpl w:val="31C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14"/>
    <w:rsid w:val="002166DC"/>
    <w:rsid w:val="003D1282"/>
    <w:rsid w:val="00431F14"/>
    <w:rsid w:val="009C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8944"/>
  <w15:chartTrackingRefBased/>
  <w15:docId w15:val="{B222971A-8D46-408E-9065-E5F553DF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3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1F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31F1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F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203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2025-05-16T19:27:00Z</dcterms:created>
  <dcterms:modified xsi:type="dcterms:W3CDTF">2025-05-16T19:53:00Z</dcterms:modified>
</cp:coreProperties>
</file>