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B94D56" w14:textId="13ED6090" w:rsidR="000425D4" w:rsidRPr="000425D4" w:rsidRDefault="000425D4" w:rsidP="000425D4">
      <w:pPr>
        <w:jc w:val="center"/>
        <w:rPr>
          <w:sz w:val="30"/>
          <w:szCs w:val="30"/>
        </w:rPr>
      </w:pPr>
      <w:r w:rsidRPr="000425D4">
        <w:rPr>
          <w:rFonts w:hint="eastAsia"/>
          <w:sz w:val="30"/>
          <w:szCs w:val="30"/>
        </w:rPr>
        <w:t>BOAZ 8주차 GPT 논문 발제 복습 및 요약</w:t>
      </w:r>
    </w:p>
    <w:p w14:paraId="5B817C13" w14:textId="77777777" w:rsidR="000425D4" w:rsidRPr="000425D4" w:rsidRDefault="000425D4" w:rsidP="000425D4">
      <w:pPr>
        <w:rPr>
          <w:szCs w:val="22"/>
        </w:rPr>
      </w:pPr>
      <w:r w:rsidRPr="000425D4">
        <w:rPr>
          <w:szCs w:val="22"/>
        </w:rPr>
        <w:t>Seq2Seq 배경</w:t>
      </w:r>
    </w:p>
    <w:p w14:paraId="1181D779" w14:textId="77777777" w:rsidR="000425D4" w:rsidRPr="000425D4" w:rsidRDefault="000425D4" w:rsidP="000425D4">
      <w:pPr>
        <w:rPr>
          <w:szCs w:val="22"/>
        </w:rPr>
      </w:pPr>
      <w:r w:rsidRPr="000425D4">
        <w:rPr>
          <w:szCs w:val="22"/>
        </w:rPr>
        <w:t xml:space="preserve">RNN → LSTM → </w:t>
      </w:r>
      <w:proofErr w:type="gramStart"/>
      <w:r w:rsidRPr="000425D4">
        <w:rPr>
          <w:szCs w:val="22"/>
        </w:rPr>
        <w:t>GRU 의</w:t>
      </w:r>
      <w:proofErr w:type="gramEnd"/>
      <w:r w:rsidRPr="000425D4">
        <w:rPr>
          <w:szCs w:val="22"/>
        </w:rPr>
        <w:t xml:space="preserve"> 과정에서 문제가 되었던 건 출력 벡터의 크기가 고정되어 있었다는 점. 이를 자유로이 하기 위해 기존의 신경망에 또 하나의 신경망을 붙이는 구조. Encoder-Decoder 구조 도입. (seq2seq) Encoder에서 각 시점값들을 돌며 hidden state를 계산하고 마지막 hidden state (context vector)를 Decoder에 넘겨주면 Decoder는 이전 출력 값들을 포함하여 계산하고 다음 값을 출력. Beam search 방법, Greedy search 방법 등을 통해 가장 확률 값이 높은 문장들을 후보로 유지하며 최종 결과에서 가장 확률이 높은 문장을 선택.</w:t>
      </w:r>
    </w:p>
    <w:p w14:paraId="3D33E605" w14:textId="77777777" w:rsidR="000425D4" w:rsidRPr="000425D4" w:rsidRDefault="000425D4" w:rsidP="000425D4">
      <w:pPr>
        <w:rPr>
          <w:szCs w:val="22"/>
        </w:rPr>
      </w:pPr>
      <w:r w:rsidRPr="000425D4">
        <w:rPr>
          <w:szCs w:val="22"/>
        </w:rPr>
        <w:t>Attention 배경</w:t>
      </w:r>
    </w:p>
    <w:p w14:paraId="0B0C15FA" w14:textId="77777777" w:rsidR="000425D4" w:rsidRPr="000425D4" w:rsidRDefault="000425D4" w:rsidP="000425D4">
      <w:pPr>
        <w:rPr>
          <w:szCs w:val="22"/>
        </w:rPr>
      </w:pPr>
      <w:r w:rsidRPr="000425D4">
        <w:rPr>
          <w:szCs w:val="22"/>
        </w:rPr>
        <w:t>LSTM과 GRU에서 어느 정도 해결하였으나 마지막 hidden state만 Decoder에 전달되는 구조적인 문제에 의해 입력값에서의 장기 의존성 문제는 여전. 이를 해결하기 위해 마지막 hidden state만을 사용하는 것이 아닌 hidden state 전체를 사용하여 만든 값을 Decoder에 전달하는 아이디어.</w:t>
      </w:r>
    </w:p>
    <w:p w14:paraId="69B3C839" w14:textId="77777777" w:rsidR="000425D4" w:rsidRPr="000425D4" w:rsidRDefault="000425D4" w:rsidP="000425D4">
      <w:pPr>
        <w:rPr>
          <w:szCs w:val="22"/>
        </w:rPr>
      </w:pPr>
      <w:r w:rsidRPr="000425D4">
        <w:rPr>
          <w:szCs w:val="22"/>
        </w:rPr>
        <w:t>Transformer 배경</w:t>
      </w:r>
    </w:p>
    <w:p w14:paraId="31151996" w14:textId="77777777" w:rsidR="000425D4" w:rsidRPr="000425D4" w:rsidRDefault="000425D4" w:rsidP="000425D4">
      <w:pPr>
        <w:rPr>
          <w:szCs w:val="22"/>
        </w:rPr>
      </w:pPr>
      <w:r w:rsidRPr="000425D4">
        <w:rPr>
          <w:szCs w:val="22"/>
        </w:rPr>
        <w:t>Encoder-Decoder 문제를 통해 출력 크기 제한 문제를 해결했고, Attention을 통해 초기 정보가 희석되고 각 정보가 유기적으로 통합되지 못하는 문제를 해결했지만, Encoder와 Decoder에서 순차적으로 hidden state를 계산하면서 생기는 병목 문제가 남아 있었음. 이를 해결하기 위해 hidden state를 계산하는 과정을 생략하고 각 단어를 임베딩하여 토큰을 생성한 후, 각 토큰에서 Self-Attention 방식으로 각 단어에서의 상태값을 계산하는 방식을 선택. Muti-Head Attention 방식을 통해 서로 다른 맥락 (문맥적 맥락, 단어적 맥락 등)을 각각의 Head가 처리하도록 하기도 함. 이후 한 번의 사영이 이뤄짐. Self-Attention 계산이 끝나면 FFN을 통과. 사영을 통해 확장, 비선형 함수를 통해 추상적 정보를 처리할 수 있게 하고, 다시 사영을 통해 축소. 잔차 추가를 할 것이므로 출력과 입력의 크기를 동일하게 유지. 이후 초기 값에 대한 정보가 희석되지 않도록 잔차를 추가하는 과정과, 계산이 반복될 때 scale이 지나치게 어긋나는 것을 막기 위해 정규화를 시행. 이 때 정규화를 진행하고 잔차를 추가하는 Pre 방식과 잔차를 추가하고 정규화를 진행하는 Post 방식이 있고, 최근에는 Pre 방식을 많이 채택하는 추세.</w:t>
      </w:r>
    </w:p>
    <w:p w14:paraId="11835208" w14:textId="77777777" w:rsidR="000425D4" w:rsidRPr="000425D4" w:rsidRDefault="000425D4" w:rsidP="000425D4">
      <w:pPr>
        <w:rPr>
          <w:szCs w:val="22"/>
        </w:rPr>
      </w:pPr>
      <w:r w:rsidRPr="000425D4">
        <w:rPr>
          <w:szCs w:val="22"/>
        </w:rPr>
        <w:t xml:space="preserve">Decoder에 넘어가서는 Masked Attention 층을 통과. 먼저 Attention 계산이 끝나면, 각 출력 단계에서 미래 출력 토큰을 참조할 수 없도록 -infinity가 포함된 하삼각행렬을 Attention 행렬에 더해주고 출력값에 곱함. 이후 Cross Attention 층을 통과. 출력 단계에서 입력 값들을 참조할 수 있도록 Q는 출력 단계 값을 유지, </w:t>
      </w:r>
      <w:proofErr w:type="gramStart"/>
      <w:r w:rsidRPr="000425D4">
        <w:rPr>
          <w:szCs w:val="22"/>
        </w:rPr>
        <w:t>V,K</w:t>
      </w:r>
      <w:proofErr w:type="gramEnd"/>
      <w:r w:rsidRPr="000425D4">
        <w:rPr>
          <w:szCs w:val="22"/>
        </w:rPr>
        <w:t>를 입력 단계 값을 가져</w:t>
      </w:r>
      <w:r w:rsidRPr="000425D4">
        <w:rPr>
          <w:szCs w:val="22"/>
        </w:rPr>
        <w:lastRenderedPageBreak/>
        <w:t>와서 Self-Attention 계산 진행. 이후는 동일하게 FFN 층, Residual add, LN을 통과하여 최종 출력을 생성.</w:t>
      </w:r>
    </w:p>
    <w:p w14:paraId="1509E3CC" w14:textId="77777777" w:rsidR="000425D4" w:rsidRPr="000425D4" w:rsidRDefault="000425D4" w:rsidP="000425D4">
      <w:pPr>
        <w:rPr>
          <w:szCs w:val="22"/>
        </w:rPr>
      </w:pPr>
    </w:p>
    <w:p w14:paraId="33FF18A8" w14:textId="77777777" w:rsidR="000425D4" w:rsidRPr="000425D4" w:rsidRDefault="000425D4" w:rsidP="000425D4">
      <w:pPr>
        <w:rPr>
          <w:szCs w:val="22"/>
        </w:rPr>
      </w:pPr>
      <w:r w:rsidRPr="000425D4">
        <w:rPr>
          <w:szCs w:val="22"/>
        </w:rPr>
        <w:t xml:space="preserve">판별 </w:t>
      </w:r>
      <w:proofErr w:type="gramStart"/>
      <w:r w:rsidRPr="000425D4">
        <w:rPr>
          <w:szCs w:val="22"/>
        </w:rPr>
        <w:t>모델 :</w:t>
      </w:r>
      <w:proofErr w:type="gramEnd"/>
      <w:r w:rsidRPr="000425D4">
        <w:rPr>
          <w:szCs w:val="22"/>
        </w:rPr>
        <w:t xml:space="preserve"> 정답 레이블을 바탕으로 입력과 출력 간의 관계를 학습하는 것. 데이터의 경계를 그어내는 것에 집중</w:t>
      </w:r>
    </w:p>
    <w:p w14:paraId="5C61BF81" w14:textId="77777777" w:rsidR="000425D4" w:rsidRPr="000425D4" w:rsidRDefault="000425D4" w:rsidP="000425D4">
      <w:pPr>
        <w:rPr>
          <w:szCs w:val="22"/>
        </w:rPr>
      </w:pPr>
      <w:r w:rsidRPr="000425D4">
        <w:rPr>
          <w:szCs w:val="22"/>
        </w:rPr>
        <w:t xml:space="preserve">생성 </w:t>
      </w:r>
      <w:proofErr w:type="gramStart"/>
      <w:r w:rsidRPr="000425D4">
        <w:rPr>
          <w:szCs w:val="22"/>
        </w:rPr>
        <w:t>모델 :</w:t>
      </w:r>
      <w:proofErr w:type="gramEnd"/>
      <w:r w:rsidRPr="000425D4">
        <w:rPr>
          <w:szCs w:val="22"/>
        </w:rPr>
        <w:t xml:space="preserve"> 공통 분포와 데이터 분포를 학습. 데이터를 직접 만들어 낼 수 있음.</w:t>
      </w:r>
    </w:p>
    <w:p w14:paraId="2CFCB196" w14:textId="77777777" w:rsidR="000425D4" w:rsidRPr="000425D4" w:rsidRDefault="000425D4" w:rsidP="000425D4">
      <w:pPr>
        <w:rPr>
          <w:szCs w:val="22"/>
        </w:rPr>
      </w:pPr>
      <w:r w:rsidRPr="000425D4">
        <w:rPr>
          <w:szCs w:val="22"/>
        </w:rPr>
        <w:t xml:space="preserve">생성적 </w:t>
      </w:r>
      <w:proofErr w:type="gramStart"/>
      <w:r w:rsidRPr="000425D4">
        <w:rPr>
          <w:szCs w:val="22"/>
        </w:rPr>
        <w:t>사전학습 :</w:t>
      </w:r>
      <w:proofErr w:type="gramEnd"/>
      <w:r w:rsidRPr="000425D4">
        <w:rPr>
          <w:szCs w:val="22"/>
        </w:rPr>
        <w:t xml:space="preserve"> (생성적) 정답 레이블이 없어도 단어를 생성하며 학습하며, (사전학습) 특정 태스크에 맞추는 게 아닌, 거대한 텍스트 코퍼스에서 일반적인 언어 패턴을 학습</w:t>
      </w:r>
    </w:p>
    <w:p w14:paraId="75359112" w14:textId="77777777" w:rsidR="000425D4" w:rsidRPr="000425D4" w:rsidRDefault="000425D4" w:rsidP="000425D4">
      <w:pPr>
        <w:rPr>
          <w:szCs w:val="22"/>
        </w:rPr>
      </w:pPr>
      <w:r w:rsidRPr="000425D4">
        <w:rPr>
          <w:szCs w:val="22"/>
        </w:rPr>
        <w:t xml:space="preserve">작업 인지 입력 </w:t>
      </w:r>
      <w:proofErr w:type="gramStart"/>
      <w:r w:rsidRPr="000425D4">
        <w:rPr>
          <w:szCs w:val="22"/>
        </w:rPr>
        <w:t>변환 :</w:t>
      </w:r>
      <w:proofErr w:type="gramEnd"/>
      <w:r w:rsidRPr="000425D4">
        <w:rPr>
          <w:szCs w:val="22"/>
        </w:rPr>
        <w:t xml:space="preserve"> 사전학습 단계에서는 다음 단어를 예측하는 것만 학습함. (조건부 가능도 함수를 최대화하는 방향) 따라서 단어 예측이 아닌 다른 문제들을 단어 예측의 형태로 바꾸는 것. 아키텍처를 매 태스크마다 바꾸지 않아도 됨.</w:t>
      </w:r>
    </w:p>
    <w:p w14:paraId="230B479E" w14:textId="77777777" w:rsidR="000425D4" w:rsidRPr="000425D4" w:rsidRDefault="000425D4" w:rsidP="000425D4">
      <w:pPr>
        <w:numPr>
          <w:ilvl w:val="0"/>
          <w:numId w:val="1"/>
        </w:numPr>
        <w:rPr>
          <w:szCs w:val="22"/>
        </w:rPr>
      </w:pPr>
      <w:r w:rsidRPr="000425D4">
        <w:rPr>
          <w:szCs w:val="22"/>
        </w:rPr>
        <w:t>원래 태스크: “문장 A가 문장 B를 함의(entail)하는가?”</w:t>
      </w:r>
    </w:p>
    <w:p w14:paraId="02C7376B" w14:textId="77777777" w:rsidR="000425D4" w:rsidRPr="000425D4" w:rsidRDefault="000425D4" w:rsidP="000425D4">
      <w:pPr>
        <w:numPr>
          <w:ilvl w:val="0"/>
          <w:numId w:val="1"/>
        </w:numPr>
        <w:rPr>
          <w:szCs w:val="22"/>
        </w:rPr>
      </w:pPr>
      <w:r w:rsidRPr="000425D4">
        <w:rPr>
          <w:szCs w:val="22"/>
        </w:rPr>
        <w:t>변환: "Premise: A man is playing guitar. Hypothesis: A person is making music. True/False: ___"</w:t>
      </w:r>
    </w:p>
    <w:p w14:paraId="2FA5AE22" w14:textId="77777777" w:rsidR="000425D4" w:rsidRPr="000425D4" w:rsidRDefault="000425D4" w:rsidP="000425D4">
      <w:pPr>
        <w:rPr>
          <w:szCs w:val="22"/>
        </w:rPr>
      </w:pPr>
      <w:r w:rsidRPr="000425D4">
        <w:rPr>
          <w:szCs w:val="22"/>
        </w:rPr>
        <w:t xml:space="preserve">지식 </w:t>
      </w:r>
      <w:proofErr w:type="gramStart"/>
      <w:r w:rsidRPr="000425D4">
        <w:rPr>
          <w:szCs w:val="22"/>
        </w:rPr>
        <w:t>전이 :</w:t>
      </w:r>
      <w:proofErr w:type="gramEnd"/>
      <w:r w:rsidRPr="000425D4">
        <w:rPr>
          <w:szCs w:val="22"/>
        </w:rPr>
        <w:t xml:space="preserve"> 한 작업에서 학습된 지식(구조)를 다른 작업에서도 활용하는 것</w:t>
      </w:r>
    </w:p>
    <w:p w14:paraId="021612EB" w14:textId="77777777" w:rsidR="000425D4" w:rsidRPr="000425D4" w:rsidRDefault="000425D4" w:rsidP="000425D4">
      <w:pPr>
        <w:rPr>
          <w:szCs w:val="22"/>
        </w:rPr>
      </w:pPr>
      <w:r w:rsidRPr="000425D4">
        <w:rPr>
          <w:szCs w:val="22"/>
        </w:rPr>
        <w:t xml:space="preserve">Task-agnotic </w:t>
      </w:r>
      <w:proofErr w:type="gramStart"/>
      <w:r w:rsidRPr="000425D4">
        <w:rPr>
          <w:szCs w:val="22"/>
        </w:rPr>
        <w:t>모델 :</w:t>
      </w:r>
      <w:proofErr w:type="gramEnd"/>
      <w:r w:rsidRPr="000425D4">
        <w:rPr>
          <w:szCs w:val="22"/>
        </w:rPr>
        <w:t xml:space="preserve"> 특정 작업에 특화되지 않은 모델. 단일 아키텍처로 여러 작업을 수행할 수 있음.</w:t>
      </w:r>
    </w:p>
    <w:p w14:paraId="23E06D35" w14:textId="77777777" w:rsidR="000425D4" w:rsidRPr="000425D4" w:rsidRDefault="000425D4" w:rsidP="000425D4">
      <w:pPr>
        <w:rPr>
          <w:szCs w:val="22"/>
        </w:rPr>
      </w:pPr>
      <w:r w:rsidRPr="000425D4">
        <w:rPr>
          <w:szCs w:val="22"/>
        </w:rPr>
        <w:t xml:space="preserve">제로샷 </w:t>
      </w:r>
      <w:proofErr w:type="gramStart"/>
      <w:r w:rsidRPr="000425D4">
        <w:rPr>
          <w:szCs w:val="22"/>
        </w:rPr>
        <w:t>전이 :</w:t>
      </w:r>
      <w:proofErr w:type="gramEnd"/>
      <w:r w:rsidRPr="000425D4">
        <w:rPr>
          <w:szCs w:val="22"/>
        </w:rPr>
        <w:t xml:space="preserve"> 특정 태스크를 위한 학습을 진행되지 않았어도 (정답 레이블이 없어도) 업무를 수행할 수 있는 것</w:t>
      </w:r>
    </w:p>
    <w:p w14:paraId="2695C817" w14:textId="77777777" w:rsidR="000425D4" w:rsidRPr="000425D4" w:rsidRDefault="000425D4" w:rsidP="000425D4">
      <w:pPr>
        <w:rPr>
          <w:szCs w:val="22"/>
        </w:rPr>
      </w:pPr>
    </w:p>
    <w:p w14:paraId="1A20733D" w14:textId="77777777" w:rsidR="000425D4" w:rsidRPr="000425D4" w:rsidRDefault="000425D4" w:rsidP="000425D4">
      <w:pPr>
        <w:rPr>
          <w:szCs w:val="22"/>
        </w:rPr>
      </w:pPr>
      <w:r w:rsidRPr="000425D4">
        <w:rPr>
          <w:szCs w:val="22"/>
        </w:rPr>
        <w:t>문제 의식</w:t>
      </w:r>
    </w:p>
    <w:p w14:paraId="69F198F0" w14:textId="77777777" w:rsidR="000425D4" w:rsidRPr="000425D4" w:rsidRDefault="000425D4" w:rsidP="000425D4">
      <w:pPr>
        <w:numPr>
          <w:ilvl w:val="0"/>
          <w:numId w:val="2"/>
        </w:numPr>
        <w:rPr>
          <w:szCs w:val="22"/>
        </w:rPr>
      </w:pPr>
      <w:r w:rsidRPr="000425D4">
        <w:rPr>
          <w:szCs w:val="22"/>
        </w:rPr>
        <w:t xml:space="preserve">학습 </w:t>
      </w:r>
      <w:proofErr w:type="gramStart"/>
      <w:r w:rsidRPr="000425D4">
        <w:rPr>
          <w:szCs w:val="22"/>
        </w:rPr>
        <w:t>목표 :</w:t>
      </w:r>
      <w:proofErr w:type="gramEnd"/>
      <w:r w:rsidRPr="000425D4">
        <w:rPr>
          <w:szCs w:val="22"/>
        </w:rPr>
        <w:t xml:space="preserve"> 사전 학습 시에 설정하는 최적화 목표. 다양한 태스크에 전이가 가능하도록 하는 것이 목표이므로, 전이가 용이한 최적화 목표가 무엇인지 알아야 함.</w:t>
      </w:r>
    </w:p>
    <w:p w14:paraId="74852EB6" w14:textId="77777777" w:rsidR="000425D4" w:rsidRPr="000425D4" w:rsidRDefault="000425D4" w:rsidP="000425D4">
      <w:pPr>
        <w:numPr>
          <w:ilvl w:val="1"/>
          <w:numId w:val="2"/>
        </w:numPr>
        <w:rPr>
          <w:szCs w:val="22"/>
        </w:rPr>
      </w:pPr>
      <w:r w:rsidRPr="000425D4">
        <w:rPr>
          <w:szCs w:val="22"/>
        </w:rPr>
        <w:t xml:space="preserve">언어 </w:t>
      </w:r>
      <w:proofErr w:type="gramStart"/>
      <w:r w:rsidRPr="000425D4">
        <w:rPr>
          <w:szCs w:val="22"/>
        </w:rPr>
        <w:t>모델링 :</w:t>
      </w:r>
      <w:proofErr w:type="gramEnd"/>
      <w:r w:rsidRPr="000425D4">
        <w:rPr>
          <w:szCs w:val="22"/>
        </w:rPr>
        <w:t xml:space="preserve"> 다음 단어가 무엇인지 예측하는 태스크. 방대한 비라벨 텍스트를 활용하기에 좋고 언어의 일반적인 구조를 파악할 수 있음.</w:t>
      </w:r>
    </w:p>
    <w:p w14:paraId="345E022A" w14:textId="77777777" w:rsidR="000425D4" w:rsidRPr="000425D4" w:rsidRDefault="000425D4" w:rsidP="000425D4">
      <w:pPr>
        <w:numPr>
          <w:ilvl w:val="1"/>
          <w:numId w:val="2"/>
        </w:numPr>
        <w:rPr>
          <w:szCs w:val="22"/>
        </w:rPr>
      </w:pPr>
      <w:r w:rsidRPr="000425D4">
        <w:rPr>
          <w:szCs w:val="22"/>
        </w:rPr>
        <w:t xml:space="preserve">기계 </w:t>
      </w:r>
      <w:proofErr w:type="gramStart"/>
      <w:r w:rsidRPr="000425D4">
        <w:rPr>
          <w:szCs w:val="22"/>
        </w:rPr>
        <w:t>번역 :</w:t>
      </w:r>
      <w:proofErr w:type="gramEnd"/>
      <w:r w:rsidRPr="000425D4">
        <w:rPr>
          <w:szCs w:val="22"/>
        </w:rPr>
        <w:t xml:space="preserve"> 말 그대로 번역. 문장 의미 대응 능력이 좋음.</w:t>
      </w:r>
    </w:p>
    <w:p w14:paraId="1585DD74" w14:textId="77777777" w:rsidR="000425D4" w:rsidRPr="000425D4" w:rsidRDefault="000425D4" w:rsidP="000425D4">
      <w:pPr>
        <w:numPr>
          <w:ilvl w:val="1"/>
          <w:numId w:val="2"/>
        </w:numPr>
        <w:rPr>
          <w:szCs w:val="22"/>
        </w:rPr>
      </w:pPr>
      <w:r w:rsidRPr="000425D4">
        <w:rPr>
          <w:szCs w:val="22"/>
        </w:rPr>
        <w:t xml:space="preserve">담화 </w:t>
      </w:r>
      <w:proofErr w:type="gramStart"/>
      <w:r w:rsidRPr="000425D4">
        <w:rPr>
          <w:szCs w:val="22"/>
        </w:rPr>
        <w:t>일관성 :</w:t>
      </w:r>
      <w:proofErr w:type="gramEnd"/>
      <w:r w:rsidRPr="000425D4">
        <w:rPr>
          <w:szCs w:val="22"/>
        </w:rPr>
        <w:t xml:space="preserve"> 문장의 앞뒤 연결이 자연스러운지 파악하는 태스크. 긴 문맥을 이해하고 글의 흐름을 파악할 수 있다는 장점.</w:t>
      </w:r>
    </w:p>
    <w:p w14:paraId="4B8D5699" w14:textId="77777777" w:rsidR="000425D4" w:rsidRPr="000425D4" w:rsidRDefault="000425D4" w:rsidP="000425D4">
      <w:pPr>
        <w:numPr>
          <w:ilvl w:val="0"/>
          <w:numId w:val="2"/>
        </w:numPr>
        <w:rPr>
          <w:szCs w:val="22"/>
        </w:rPr>
      </w:pPr>
      <w:r w:rsidRPr="000425D4">
        <w:rPr>
          <w:szCs w:val="22"/>
        </w:rPr>
        <w:lastRenderedPageBreak/>
        <w:t xml:space="preserve">transfer 방식 </w:t>
      </w:r>
      <w:proofErr w:type="gramStart"/>
      <w:r w:rsidRPr="000425D4">
        <w:rPr>
          <w:szCs w:val="22"/>
        </w:rPr>
        <w:t>문제 :</w:t>
      </w:r>
      <w:proofErr w:type="gramEnd"/>
      <w:r w:rsidRPr="000425D4">
        <w:rPr>
          <w:szCs w:val="22"/>
        </w:rPr>
        <w:t xml:space="preserve"> 파인튜닝 단계에서 사전학습된 텍스트 표현을 각각의 다운스트림 태스크에 적용할 때 어떤 방법을 통해야 효율적일지에 대한 문제.</w:t>
      </w:r>
    </w:p>
    <w:p w14:paraId="084012E9" w14:textId="77777777" w:rsidR="000425D4" w:rsidRPr="000425D4" w:rsidRDefault="000425D4" w:rsidP="000425D4">
      <w:pPr>
        <w:numPr>
          <w:ilvl w:val="1"/>
          <w:numId w:val="2"/>
        </w:numPr>
        <w:rPr>
          <w:szCs w:val="22"/>
        </w:rPr>
      </w:pPr>
      <w:r w:rsidRPr="000425D4">
        <w:rPr>
          <w:szCs w:val="22"/>
        </w:rPr>
        <w:t xml:space="preserve">작업 특화 </w:t>
      </w:r>
      <w:proofErr w:type="gramStart"/>
      <w:r w:rsidRPr="000425D4">
        <w:rPr>
          <w:szCs w:val="22"/>
        </w:rPr>
        <w:t>변경 :</w:t>
      </w:r>
      <w:proofErr w:type="gramEnd"/>
      <w:r w:rsidRPr="000425D4">
        <w:rPr>
          <w:szCs w:val="22"/>
        </w:rPr>
        <w:t xml:space="preserve"> 모델의 아키텍처 자체를 태스크에 맞추는 방법. 태스크마다 다른 아키텍처를 적용해야 하므로 설정한 목표에 맞지 않음.</w:t>
      </w:r>
    </w:p>
    <w:p w14:paraId="1D223AA1" w14:textId="77777777" w:rsidR="000425D4" w:rsidRPr="000425D4" w:rsidRDefault="000425D4" w:rsidP="000425D4">
      <w:pPr>
        <w:numPr>
          <w:ilvl w:val="1"/>
          <w:numId w:val="2"/>
        </w:numPr>
        <w:rPr>
          <w:szCs w:val="22"/>
        </w:rPr>
      </w:pPr>
      <w:r w:rsidRPr="000425D4">
        <w:rPr>
          <w:szCs w:val="22"/>
        </w:rPr>
        <w:t xml:space="preserve">복잡한 학습 </w:t>
      </w:r>
      <w:proofErr w:type="gramStart"/>
      <w:r w:rsidRPr="000425D4">
        <w:rPr>
          <w:szCs w:val="22"/>
        </w:rPr>
        <w:t>방식 :</w:t>
      </w:r>
      <w:proofErr w:type="gramEnd"/>
      <w:r w:rsidRPr="000425D4">
        <w:rPr>
          <w:szCs w:val="22"/>
        </w:rPr>
        <w:t xml:space="preserve"> 사전 학습 시에 그 절차를 자세하고 복잡하게 수정하는 것. 이 또한 일반성이 부족하다는 단점이 있음.</w:t>
      </w:r>
    </w:p>
    <w:p w14:paraId="452FFEFD" w14:textId="77777777" w:rsidR="000425D4" w:rsidRPr="000425D4" w:rsidRDefault="000425D4" w:rsidP="000425D4">
      <w:pPr>
        <w:numPr>
          <w:ilvl w:val="1"/>
          <w:numId w:val="2"/>
        </w:numPr>
        <w:rPr>
          <w:szCs w:val="22"/>
        </w:rPr>
      </w:pPr>
      <w:r w:rsidRPr="000425D4">
        <w:rPr>
          <w:szCs w:val="22"/>
        </w:rPr>
        <w:t xml:space="preserve">보조 학습 </w:t>
      </w:r>
      <w:proofErr w:type="gramStart"/>
      <w:r w:rsidRPr="000425D4">
        <w:rPr>
          <w:szCs w:val="22"/>
        </w:rPr>
        <w:t>목적 :</w:t>
      </w:r>
      <w:proofErr w:type="gramEnd"/>
      <w:r w:rsidRPr="000425D4">
        <w:rPr>
          <w:szCs w:val="22"/>
        </w:rPr>
        <w:t xml:space="preserve"> 사전학습 단게에서 주 학습 목표 외에 부가적인 목표를 추가하는 것. 목표 설정을 어떻게 하느냐에 따라 성능이 달라짐.</w:t>
      </w:r>
    </w:p>
    <w:p w14:paraId="5D561B35" w14:textId="77777777" w:rsidR="000425D4" w:rsidRPr="000425D4" w:rsidRDefault="000425D4" w:rsidP="000425D4">
      <w:pPr>
        <w:rPr>
          <w:szCs w:val="22"/>
        </w:rPr>
      </w:pPr>
      <w:r w:rsidRPr="000425D4">
        <w:rPr>
          <w:szCs w:val="22"/>
        </w:rPr>
        <w:t>선택 방안</w:t>
      </w:r>
    </w:p>
    <w:p w14:paraId="4B5E9E4A" w14:textId="77777777" w:rsidR="000425D4" w:rsidRPr="000425D4" w:rsidRDefault="000425D4" w:rsidP="000425D4">
      <w:pPr>
        <w:rPr>
          <w:szCs w:val="22"/>
        </w:rPr>
      </w:pPr>
      <w:r w:rsidRPr="000425D4">
        <w:rPr>
          <w:szCs w:val="22"/>
        </w:rPr>
        <w:t>학습 목표로는 언어 모델링을 선택. 비라벨 택스트를 마스킹을 통해 학습할 수 있고, 일반적인 언어 구조 학습이 다른 태스크에 자연스럽게 이어질 수 있기 때문. 전이 방식으로는 작업 인지 입력 변환 (Task Aware Input Transformation) 방식을 사용. 지금까지는 태스크를 고정한 채 모델 아키텍처, 학습 방법, 학습 목표를 수정하는 방식이었다면 GPT는 태스크를 수정하는 방향으로 발상을 전환. 이를 traversal-style 작업 특화 입력 변환이라고 하며, 이는 원래 입력과 레이블이 따로 존재하는 구조화된 데이터를 모델이 처리할 수 있도록 연속된 하나의 토큰 시퀀스로 직렬화해 주는 방식</w:t>
      </w:r>
    </w:p>
    <w:p w14:paraId="07EB5527" w14:textId="77777777" w:rsidR="000425D4" w:rsidRPr="000425D4" w:rsidRDefault="000425D4" w:rsidP="000425D4">
      <w:pPr>
        <w:rPr>
          <w:szCs w:val="22"/>
        </w:rPr>
      </w:pPr>
      <w:r w:rsidRPr="000425D4">
        <w:rPr>
          <w:szCs w:val="22"/>
        </w:rPr>
        <w:t>ex)</w:t>
      </w:r>
    </w:p>
    <w:p w14:paraId="6A2E6B98" w14:textId="77777777" w:rsidR="000425D4" w:rsidRPr="000425D4" w:rsidRDefault="000425D4" w:rsidP="000425D4">
      <w:pPr>
        <w:numPr>
          <w:ilvl w:val="0"/>
          <w:numId w:val="3"/>
        </w:numPr>
        <w:rPr>
          <w:szCs w:val="22"/>
        </w:rPr>
      </w:pPr>
      <w:r w:rsidRPr="000425D4">
        <w:rPr>
          <w:szCs w:val="22"/>
        </w:rPr>
        <w:t>원래 태스크: “문장 A가 문장 B를 함의하는가?”</w:t>
      </w:r>
    </w:p>
    <w:p w14:paraId="11E2896D" w14:textId="77777777" w:rsidR="000425D4" w:rsidRPr="000425D4" w:rsidRDefault="000425D4" w:rsidP="000425D4">
      <w:pPr>
        <w:numPr>
          <w:ilvl w:val="0"/>
          <w:numId w:val="3"/>
        </w:numPr>
        <w:rPr>
          <w:szCs w:val="22"/>
        </w:rPr>
      </w:pPr>
      <w:r w:rsidRPr="000425D4">
        <w:rPr>
          <w:szCs w:val="22"/>
        </w:rPr>
        <w:t>변환: "Premise: A ... Hypothesis: B ... True/False: ___"</w:t>
      </w:r>
    </w:p>
    <w:p w14:paraId="3ABEE0F5" w14:textId="77777777" w:rsidR="000425D4" w:rsidRPr="000425D4" w:rsidRDefault="000425D4" w:rsidP="000425D4">
      <w:pPr>
        <w:rPr>
          <w:szCs w:val="22"/>
        </w:rPr>
      </w:pPr>
      <w:r w:rsidRPr="000425D4">
        <w:rPr>
          <w:szCs w:val="22"/>
        </w:rPr>
        <w:t>→ 여전히 “빈칸 채우기 = 다음 단어 예측” 문제로 환원됨.</w:t>
      </w:r>
    </w:p>
    <w:p w14:paraId="47C8DFFC" w14:textId="77777777" w:rsidR="000425D4" w:rsidRPr="000425D4" w:rsidRDefault="000425D4" w:rsidP="000425D4">
      <w:pPr>
        <w:rPr>
          <w:szCs w:val="22"/>
        </w:rPr>
      </w:pPr>
      <w:r w:rsidRPr="000425D4">
        <w:rPr>
          <w:szCs w:val="22"/>
        </w:rPr>
        <w:t>모델 아키텍처로는 Transformer를 선택. (아래와 같은 이유)</w:t>
      </w:r>
    </w:p>
    <w:p w14:paraId="00459D3E" w14:textId="77777777" w:rsidR="000425D4" w:rsidRPr="000425D4" w:rsidRDefault="000425D4" w:rsidP="000425D4">
      <w:pPr>
        <w:numPr>
          <w:ilvl w:val="0"/>
          <w:numId w:val="4"/>
        </w:numPr>
        <w:rPr>
          <w:szCs w:val="22"/>
        </w:rPr>
      </w:pPr>
      <w:r w:rsidRPr="000425D4">
        <w:rPr>
          <w:szCs w:val="22"/>
        </w:rPr>
        <w:t>Transformer는 **텍스트 내 장기 의존성(long-term dependencies)**을 처리할 수 있는 구조화된 메모리(memory)를 제공함.</w:t>
      </w:r>
    </w:p>
    <w:p w14:paraId="09AE0D12" w14:textId="77777777" w:rsidR="000425D4" w:rsidRPr="000425D4" w:rsidRDefault="000425D4" w:rsidP="000425D4">
      <w:pPr>
        <w:numPr>
          <w:ilvl w:val="0"/>
          <w:numId w:val="4"/>
        </w:numPr>
        <w:rPr>
          <w:szCs w:val="22"/>
        </w:rPr>
      </w:pPr>
      <w:r w:rsidRPr="000425D4">
        <w:rPr>
          <w:szCs w:val="22"/>
        </w:rPr>
        <w:t>self-attention을 통해 동적으로 문맥을 학습하여 범용적 표현을 만들고, 이로써 다양한 작업에 견고한 전이 성능을 보임.</w:t>
      </w:r>
    </w:p>
    <w:p w14:paraId="4733FBA9" w14:textId="77777777" w:rsidR="000425D4" w:rsidRPr="000425D4" w:rsidRDefault="000425D4" w:rsidP="000425D4">
      <w:pPr>
        <w:rPr>
          <w:szCs w:val="22"/>
        </w:rPr>
      </w:pPr>
      <w:r w:rsidRPr="000425D4">
        <w:rPr>
          <w:szCs w:val="22"/>
        </w:rPr>
        <w:t>Semi-supervised learning for NLP</w:t>
      </w:r>
    </w:p>
    <w:p w14:paraId="2EB027C2" w14:textId="77777777" w:rsidR="000425D4" w:rsidRPr="000425D4" w:rsidRDefault="000425D4" w:rsidP="000425D4">
      <w:pPr>
        <w:rPr>
          <w:szCs w:val="22"/>
        </w:rPr>
      </w:pPr>
      <w:r w:rsidRPr="000425D4">
        <w:rPr>
          <w:szCs w:val="22"/>
        </w:rPr>
        <w:t>준지도학습이란</w:t>
      </w:r>
      <w:proofErr w:type="gramStart"/>
      <w:r w:rsidRPr="000425D4">
        <w:rPr>
          <w:szCs w:val="22"/>
        </w:rPr>
        <w:t>? :</w:t>
      </w:r>
      <w:proofErr w:type="gramEnd"/>
      <w:r w:rsidRPr="000425D4">
        <w:rPr>
          <w:szCs w:val="22"/>
        </w:rPr>
        <w:t xml:space="preserve"> 라벨링된 데이터와 비라벨링된 데이터를 함께 사용하여 학습하는 것</w:t>
      </w:r>
    </w:p>
    <w:p w14:paraId="7BD22582" w14:textId="77777777" w:rsidR="000425D4" w:rsidRPr="000425D4" w:rsidRDefault="000425D4" w:rsidP="000425D4">
      <w:pPr>
        <w:rPr>
          <w:szCs w:val="22"/>
        </w:rPr>
      </w:pPr>
      <w:r w:rsidRPr="000425D4">
        <w:rPr>
          <w:szCs w:val="22"/>
        </w:rPr>
        <w:t xml:space="preserve">시퀸스 </w:t>
      </w:r>
      <w:proofErr w:type="gramStart"/>
      <w:r w:rsidRPr="000425D4">
        <w:rPr>
          <w:szCs w:val="22"/>
        </w:rPr>
        <w:t>라벨링 :</w:t>
      </w:r>
      <w:proofErr w:type="gramEnd"/>
      <w:r w:rsidRPr="000425D4">
        <w:rPr>
          <w:szCs w:val="22"/>
        </w:rPr>
        <w:t xml:space="preserve"> 문장에 있어 각 단어 성분에 라벨링 하는 것 (A는 명사, B는 동사)</w:t>
      </w:r>
    </w:p>
    <w:p w14:paraId="47F5D3A1" w14:textId="77777777" w:rsidR="000425D4" w:rsidRPr="000425D4" w:rsidRDefault="000425D4" w:rsidP="000425D4">
      <w:pPr>
        <w:rPr>
          <w:szCs w:val="22"/>
        </w:rPr>
      </w:pPr>
      <w:r w:rsidRPr="000425D4">
        <w:rPr>
          <w:szCs w:val="22"/>
        </w:rPr>
        <w:t xml:space="preserve">텍스트 </w:t>
      </w:r>
      <w:proofErr w:type="gramStart"/>
      <w:r w:rsidRPr="000425D4">
        <w:rPr>
          <w:szCs w:val="22"/>
        </w:rPr>
        <w:t>분류 :</w:t>
      </w:r>
      <w:proofErr w:type="gramEnd"/>
      <w:r w:rsidRPr="000425D4">
        <w:rPr>
          <w:szCs w:val="22"/>
        </w:rPr>
        <w:t xml:space="preserve"> 텍스트의 종류를 구분하여 라벨링 하는 것 (이 문장은 긍정적인 리뷰)</w:t>
      </w:r>
    </w:p>
    <w:p w14:paraId="5C7F7B6E" w14:textId="77777777" w:rsidR="000425D4" w:rsidRPr="000425D4" w:rsidRDefault="000425D4" w:rsidP="000425D4">
      <w:pPr>
        <w:rPr>
          <w:szCs w:val="22"/>
        </w:rPr>
      </w:pPr>
      <w:r w:rsidRPr="000425D4">
        <w:rPr>
          <w:szCs w:val="22"/>
        </w:rPr>
        <w:lastRenderedPageBreak/>
        <w:t>이전 연구들에서는 단어 수준에서의 임베딩이 이뤄졌기에 비라벨링 데이터를 가지고 사전학습을 진행해도 단어 수준 의미만 학습할 수 있었음. 하지만 GPT 논문이 나오던 시기에는 문장, 구 수준의 임베딩이 연구되던 시기였고, 이에 따라 사전학습에서도 더 상위 차원의 의미를 학습할 수 있게 되었고 파인튜닝 단계에서의 프롬프트 또한 더 잘 이해되게 전달됨.</w:t>
      </w:r>
    </w:p>
    <w:p w14:paraId="21AF16A3" w14:textId="77777777" w:rsidR="000425D4" w:rsidRPr="000425D4" w:rsidRDefault="000425D4" w:rsidP="000425D4">
      <w:pPr>
        <w:rPr>
          <w:szCs w:val="22"/>
        </w:rPr>
      </w:pPr>
      <w:r w:rsidRPr="000425D4">
        <w:rPr>
          <w:szCs w:val="22"/>
        </w:rPr>
        <w:t>Unsupervised Pre-training</w:t>
      </w:r>
    </w:p>
    <w:p w14:paraId="55041F5D" w14:textId="77777777" w:rsidR="000425D4" w:rsidRPr="000425D4" w:rsidRDefault="000425D4" w:rsidP="000425D4">
      <w:pPr>
        <w:rPr>
          <w:szCs w:val="22"/>
        </w:rPr>
      </w:pPr>
      <w:r w:rsidRPr="000425D4">
        <w:rPr>
          <w:szCs w:val="22"/>
        </w:rPr>
        <w:t>우리의 목표는 지도 학습 자체를 근본적으로 바꾸는 것이 아니라, 비지도 사전학습을 통해 좋은 초기화 지점(initialization point)을 확보하여 다양한 다운스트림 태스크로의 전이를 원활하게 하는 데 있다.</w:t>
      </w:r>
    </w:p>
    <w:p w14:paraId="1A341CD0" w14:textId="77777777" w:rsidR="000425D4" w:rsidRPr="000425D4" w:rsidRDefault="000425D4" w:rsidP="000425D4">
      <w:pPr>
        <w:rPr>
          <w:szCs w:val="22"/>
        </w:rPr>
      </w:pPr>
      <w:r w:rsidRPr="000425D4">
        <w:rPr>
          <w:szCs w:val="22"/>
        </w:rPr>
        <w:t>이전 연구들에서는 비지도 사전학습을 통해 모델이 일반적인 언어 의미를 학습하게 했고, 이는 정규화(regularization) 효과를 일으켜 다른 태스크로의 전이에 도움이 되었다. 그러나 이 연구들은 LSTM 기반이었기 때문에 **장기 의존성(long-range dependency)**을 충분히 포착하지 못했다. GPT는 Transformer를 사용함으로써 이 한계를 극복하여 더 나은 성능을 달성했다.</w:t>
      </w:r>
    </w:p>
    <w:p w14:paraId="5C420BDC" w14:textId="2A6842FB" w:rsidR="000425D4" w:rsidRPr="000425D4" w:rsidRDefault="000425D4" w:rsidP="000425D4">
      <w:pPr>
        <w:rPr>
          <w:szCs w:val="22"/>
        </w:rPr>
      </w:pPr>
      <w:r w:rsidRPr="000425D4">
        <w:rPr>
          <w:szCs w:val="22"/>
        </w:rPr>
        <w:t>또한 기존 접근법들은 사전학습된 모델을 특정 태스크에 전이시킬 때 보조 특성(auxiliary features)을 추가해야 했고, 이 과정에서 아키텍처를 수정하거나 많은 파라미터를 새로 도입해야 했다. 반면 GPT는 태스크 인지 입력 변환(task-aware input transformation) 방식을 사용하여, 아키텍처 변경 없이 다양한 태스크에 적용할 수 있다.</w:t>
      </w:r>
    </w:p>
    <w:p w14:paraId="6CCDEEE1" w14:textId="77777777" w:rsidR="000425D4" w:rsidRPr="000425D4" w:rsidRDefault="000425D4" w:rsidP="000425D4">
      <w:pPr>
        <w:rPr>
          <w:szCs w:val="22"/>
        </w:rPr>
      </w:pPr>
      <w:r w:rsidRPr="000425D4">
        <w:rPr>
          <w:szCs w:val="22"/>
        </w:rPr>
        <w:t>Auxiliary Training Objectives</w:t>
      </w:r>
    </w:p>
    <w:p w14:paraId="33522686" w14:textId="77777777" w:rsidR="000425D4" w:rsidRPr="000425D4" w:rsidRDefault="000425D4" w:rsidP="000425D4">
      <w:pPr>
        <w:numPr>
          <w:ilvl w:val="0"/>
          <w:numId w:val="5"/>
        </w:numPr>
        <w:rPr>
          <w:szCs w:val="22"/>
        </w:rPr>
      </w:pPr>
      <w:r w:rsidRPr="000425D4">
        <w:rPr>
          <w:szCs w:val="22"/>
        </w:rPr>
        <w:t>준지도 학습 과정에서, 사전학습 단계에서 보조 학습 목표(auxiliary objectives)를 함께 학습하여 성능을 향상시키려는 시도들이 있었다.</w:t>
      </w:r>
    </w:p>
    <w:p w14:paraId="719CB506" w14:textId="77777777" w:rsidR="000425D4" w:rsidRPr="000425D4" w:rsidRDefault="000425D4" w:rsidP="000425D4">
      <w:pPr>
        <w:numPr>
          <w:ilvl w:val="0"/>
          <w:numId w:val="5"/>
        </w:numPr>
        <w:rPr>
          <w:szCs w:val="22"/>
        </w:rPr>
      </w:pPr>
      <w:r w:rsidRPr="000425D4">
        <w:rPr>
          <w:szCs w:val="22"/>
        </w:rPr>
        <w:t>이러한 접근은 모델이 언어적 특성을 더 풍부하게 학습하도록 도와준다.</w:t>
      </w:r>
    </w:p>
    <w:p w14:paraId="23D998EC" w14:textId="77777777" w:rsidR="000425D4" w:rsidRPr="000425D4" w:rsidRDefault="000425D4" w:rsidP="000425D4">
      <w:pPr>
        <w:rPr>
          <w:szCs w:val="22"/>
        </w:rPr>
      </w:pPr>
      <w:r w:rsidRPr="000425D4">
        <w:rPr>
          <w:szCs w:val="22"/>
        </w:rPr>
        <w:t>대표 연구 사례</w:t>
      </w:r>
    </w:p>
    <w:p w14:paraId="6DCC6561" w14:textId="77777777" w:rsidR="000425D4" w:rsidRPr="000425D4" w:rsidRDefault="000425D4" w:rsidP="000425D4">
      <w:pPr>
        <w:numPr>
          <w:ilvl w:val="0"/>
          <w:numId w:val="6"/>
        </w:numPr>
        <w:rPr>
          <w:szCs w:val="22"/>
        </w:rPr>
      </w:pPr>
      <w:r w:rsidRPr="000425D4">
        <w:rPr>
          <w:i/>
          <w:iCs/>
          <w:szCs w:val="22"/>
        </w:rPr>
        <w:t>Collobert &amp; Weston</w:t>
      </w:r>
      <w:r w:rsidRPr="000425D4">
        <w:rPr>
          <w:szCs w:val="22"/>
        </w:rPr>
        <w:t>: POS, NER, LM 등 여러 보조 태스크를 함께 학습.</w:t>
      </w:r>
    </w:p>
    <w:p w14:paraId="555A3DA9" w14:textId="77777777" w:rsidR="000425D4" w:rsidRPr="000425D4" w:rsidRDefault="000425D4" w:rsidP="000425D4">
      <w:pPr>
        <w:numPr>
          <w:ilvl w:val="0"/>
          <w:numId w:val="6"/>
        </w:numPr>
        <w:rPr>
          <w:szCs w:val="22"/>
        </w:rPr>
      </w:pPr>
      <w:r w:rsidRPr="000425D4">
        <w:rPr>
          <w:i/>
          <w:iCs/>
          <w:szCs w:val="22"/>
        </w:rPr>
        <w:t>Rei</w:t>
      </w:r>
      <w:r w:rsidRPr="000425D4">
        <w:rPr>
          <w:szCs w:val="22"/>
        </w:rPr>
        <w:t>: 시퀀스 라벨링 작업에 언어모델링(LM)을 보조 목표로 추가.</w:t>
      </w:r>
    </w:p>
    <w:p w14:paraId="01FC6D51" w14:textId="77777777" w:rsidR="000425D4" w:rsidRPr="000425D4" w:rsidRDefault="000425D4" w:rsidP="000425D4">
      <w:pPr>
        <w:numPr>
          <w:ilvl w:val="0"/>
          <w:numId w:val="6"/>
        </w:numPr>
        <w:rPr>
          <w:szCs w:val="22"/>
        </w:rPr>
      </w:pPr>
      <w:r w:rsidRPr="000425D4">
        <w:rPr>
          <w:szCs w:val="22"/>
        </w:rPr>
        <w:t>우리의 접근에서도 보조 목표를 추가하는 실험을 해보았지만, 비지도 사전학습만으로도 충분히 다양한 언어적 특성(linguistic aspects)을 학습할 수 있음을 확인했다.</w:t>
      </w:r>
    </w:p>
    <w:p w14:paraId="4BFA65A3" w14:textId="77777777" w:rsidR="000425D4" w:rsidRPr="000425D4" w:rsidRDefault="000425D4" w:rsidP="000425D4">
      <w:pPr>
        <w:numPr>
          <w:ilvl w:val="0"/>
          <w:numId w:val="6"/>
        </w:numPr>
        <w:rPr>
          <w:szCs w:val="22"/>
        </w:rPr>
      </w:pPr>
      <w:r w:rsidRPr="000425D4">
        <w:rPr>
          <w:szCs w:val="22"/>
        </w:rPr>
        <w:t xml:space="preserve">따라서 보조 목표는 </w:t>
      </w:r>
      <w:r w:rsidRPr="000425D4">
        <w:rPr>
          <w:i/>
          <w:iCs/>
          <w:szCs w:val="22"/>
        </w:rPr>
        <w:t>필수 요소가 아니라 선택 사항</w:t>
      </w:r>
      <w:r w:rsidRPr="000425D4">
        <w:rPr>
          <w:szCs w:val="22"/>
        </w:rPr>
        <w:t>이라는 점을 보여준다. (뒤의 실험 결과에서 확인 가능)</w:t>
      </w:r>
    </w:p>
    <w:p w14:paraId="00174C01" w14:textId="77777777" w:rsidR="000425D4" w:rsidRPr="000425D4" w:rsidRDefault="000425D4" w:rsidP="000425D4">
      <w:pPr>
        <w:rPr>
          <w:szCs w:val="22"/>
        </w:rPr>
      </w:pPr>
      <w:r w:rsidRPr="000425D4">
        <w:rPr>
          <w:szCs w:val="22"/>
        </w:rPr>
        <w:lastRenderedPageBreak/>
        <w:t>Unsupervised Pre-training</w:t>
      </w:r>
    </w:p>
    <w:p w14:paraId="4D414FA3" w14:textId="6E29C414" w:rsidR="000425D4" w:rsidRPr="000425D4" w:rsidRDefault="000425D4" w:rsidP="000425D4">
      <w:pPr>
        <w:numPr>
          <w:ilvl w:val="0"/>
          <w:numId w:val="7"/>
        </w:numPr>
        <w:rPr>
          <w:szCs w:val="22"/>
        </w:rPr>
      </w:pPr>
      <w:proofErr w:type="gramStart"/>
      <w:r w:rsidRPr="000425D4">
        <w:rPr>
          <w:szCs w:val="22"/>
        </w:rPr>
        <w:t>Objective :</w:t>
      </w:r>
      <w:proofErr w:type="gramEnd"/>
      <w:r w:rsidRPr="000425D4">
        <w:rPr>
          <w:szCs w:val="22"/>
        </w:rPr>
        <w:t xml:space="preserve"> 라벨 없는 토큰 코퍼스</w:t>
      </w:r>
      <w:r w:rsidRPr="000425D4">
        <w:rPr>
          <w:rFonts w:hint="eastAsia"/>
          <w:szCs w:val="22"/>
        </w:rPr>
        <w:t xml:space="preserve">가 </w:t>
      </w:r>
      <w:r w:rsidRPr="000425D4">
        <w:rPr>
          <w:szCs w:val="22"/>
        </w:rPr>
        <w:t>주어졌을 때의 표준 언어 모델링(language modeling) 목표를 사용하여 우도(likelihood)를 최대화</w:t>
      </w:r>
    </w:p>
    <w:p w14:paraId="5D98F87F" w14:textId="77777777" w:rsidR="000425D4" w:rsidRPr="000425D4" w:rsidRDefault="000425D4" w:rsidP="000425D4">
      <w:pPr>
        <w:numPr>
          <w:ilvl w:val="0"/>
          <w:numId w:val="8"/>
        </w:numPr>
        <w:rPr>
          <w:szCs w:val="22"/>
        </w:rPr>
      </w:pPr>
      <w:proofErr w:type="gramStart"/>
      <w:r w:rsidRPr="000425D4">
        <w:rPr>
          <w:szCs w:val="22"/>
        </w:rPr>
        <w:t>k :</w:t>
      </w:r>
      <w:proofErr w:type="gramEnd"/>
      <w:r w:rsidRPr="000425D4">
        <w:rPr>
          <w:szCs w:val="22"/>
        </w:rPr>
        <w:t xml:space="preserve"> 컨텍스트 윈도우 (context window)의 크기. 즉 한 문장 벡터의 최대 길이 (최대 토큰 수).</w:t>
      </w:r>
    </w:p>
    <w:p w14:paraId="5082176C" w14:textId="77777777" w:rsidR="000425D4" w:rsidRPr="000425D4" w:rsidRDefault="000425D4" w:rsidP="000425D4">
      <w:pPr>
        <w:rPr>
          <w:szCs w:val="22"/>
        </w:rPr>
      </w:pPr>
      <w:r w:rsidRPr="000425D4">
        <w:rPr>
          <w:szCs w:val="22"/>
        </w:rPr>
        <w:t>문장을 입력 → 단어 별 인덱스화 → 임베딩 → 모델 차원</w:t>
      </w:r>
    </w:p>
    <w:p w14:paraId="29C96AAB" w14:textId="77777777" w:rsidR="000425D4" w:rsidRPr="000425D4" w:rsidRDefault="000425D4" w:rsidP="000425D4">
      <w:pPr>
        <w:rPr>
          <w:szCs w:val="22"/>
        </w:rPr>
      </w:pPr>
      <w:r w:rsidRPr="000425D4">
        <w:rPr>
          <w:szCs w:val="22"/>
        </w:rPr>
        <w:t>(배치 차원, 단어 차원, 모델 차원)</w:t>
      </w:r>
    </w:p>
    <w:p w14:paraId="2F0DF332" w14:textId="77777777" w:rsidR="000425D4" w:rsidRPr="000425D4" w:rsidRDefault="000425D4" w:rsidP="000425D4">
      <w:pPr>
        <w:rPr>
          <w:szCs w:val="22"/>
        </w:rPr>
      </w:pPr>
      <w:r w:rsidRPr="000425D4">
        <w:rPr>
          <w:szCs w:val="22"/>
        </w:rPr>
        <w:t>배치 차원은 한 배치 안의 문장 개수.</w:t>
      </w:r>
    </w:p>
    <w:p w14:paraId="45378D2C" w14:textId="77777777" w:rsidR="000425D4" w:rsidRPr="000425D4" w:rsidRDefault="000425D4" w:rsidP="000425D4">
      <w:pPr>
        <w:rPr>
          <w:szCs w:val="22"/>
        </w:rPr>
      </w:pPr>
      <w:r w:rsidRPr="000425D4">
        <w:rPr>
          <w:szCs w:val="22"/>
        </w:rPr>
        <w:t>각 문장의 길이가 다른데 이 토큰 개수를 그대로 사용하면 배치 내부에서 파라미터 행렬의 크기가 제각각이게 되고 병렬 계산 시 문제가 생김. 이를 해결하기 위해 문장 별 최대 토큰 개수를 맞춤.</w:t>
      </w:r>
    </w:p>
    <w:p w14:paraId="7F2F99D0" w14:textId="77777777" w:rsidR="000425D4" w:rsidRPr="000425D4" w:rsidRDefault="000425D4" w:rsidP="000425D4">
      <w:pPr>
        <w:rPr>
          <w:szCs w:val="22"/>
        </w:rPr>
      </w:pPr>
      <w:r w:rsidRPr="000425D4">
        <w:rPr>
          <w:szCs w:val="22"/>
        </w:rPr>
        <w:t>k 개에 미달하는 문장 길이에 대해서는 패딩을 통해 토큰 개수를 맞추고 masking 단게에서 패딩된 부분에 -infinity 처리.</w:t>
      </w:r>
    </w:p>
    <w:p w14:paraId="602CAFAE" w14:textId="77777777" w:rsidR="000425D4" w:rsidRPr="000425D4" w:rsidRDefault="000425D4" w:rsidP="000425D4">
      <w:pPr>
        <w:numPr>
          <w:ilvl w:val="0"/>
          <w:numId w:val="8"/>
        </w:numPr>
        <w:rPr>
          <w:szCs w:val="22"/>
        </w:rPr>
      </w:pPr>
      <w:r w:rsidRPr="000425D4">
        <w:rPr>
          <w:szCs w:val="22"/>
        </w:rPr>
        <w:t>아키텍쳐</w:t>
      </w:r>
    </w:p>
    <w:p w14:paraId="2D5C8E70" w14:textId="77777777" w:rsidR="000425D4" w:rsidRPr="000425D4" w:rsidRDefault="000425D4" w:rsidP="000425D4">
      <w:pPr>
        <w:numPr>
          <w:ilvl w:val="1"/>
          <w:numId w:val="8"/>
        </w:numPr>
        <w:rPr>
          <w:szCs w:val="22"/>
        </w:rPr>
      </w:pPr>
      <w:r w:rsidRPr="000425D4">
        <w:rPr>
          <w:szCs w:val="22"/>
        </w:rPr>
        <w:t>멀티 레이어 Transformer 디코더 (multi-layer Transformer decoder)</w:t>
      </w:r>
    </w:p>
    <w:p w14:paraId="52D12B90" w14:textId="77777777" w:rsidR="000425D4" w:rsidRPr="000425D4" w:rsidRDefault="000425D4" w:rsidP="000425D4">
      <w:pPr>
        <w:rPr>
          <w:szCs w:val="22"/>
        </w:rPr>
      </w:pPr>
      <w:r w:rsidRPr="000425D4">
        <w:rPr>
          <w:szCs w:val="22"/>
        </w:rPr>
        <w:t>Transformer 층을 12개를 쌓음.</w:t>
      </w:r>
    </w:p>
    <w:p w14:paraId="3D811B17" w14:textId="77777777" w:rsidR="000425D4" w:rsidRPr="000425D4" w:rsidRDefault="000425D4" w:rsidP="000425D4">
      <w:pPr>
        <w:numPr>
          <w:ilvl w:val="1"/>
          <w:numId w:val="8"/>
        </w:numPr>
        <w:rPr>
          <w:szCs w:val="22"/>
        </w:rPr>
      </w:pPr>
      <w:r w:rsidRPr="000425D4">
        <w:rPr>
          <w:szCs w:val="22"/>
        </w:rPr>
        <w:t>Transformer 내부</w:t>
      </w:r>
    </w:p>
    <w:p w14:paraId="1CF90ACA" w14:textId="77777777" w:rsidR="000425D4" w:rsidRPr="000425D4" w:rsidRDefault="000425D4" w:rsidP="000425D4">
      <w:pPr>
        <w:rPr>
          <w:szCs w:val="22"/>
        </w:rPr>
      </w:pPr>
      <w:r w:rsidRPr="000425D4">
        <w:rPr>
          <w:szCs w:val="22"/>
        </w:rPr>
        <w:t>입력 컨텍스트 토큰(input context tokens)에 대해 멀티헤드(Self-Attention) 연산을 수행</w:t>
      </w:r>
    </w:p>
    <w:p w14:paraId="50C22D3B" w14:textId="4BA457AF" w:rsidR="000425D4" w:rsidRPr="000425D4" w:rsidRDefault="000425D4" w:rsidP="000425D4">
      <w:pPr>
        <w:rPr>
          <w:szCs w:val="22"/>
        </w:rPr>
      </w:pPr>
      <w:r w:rsidRPr="000425D4">
        <w:rPr>
          <w:szCs w:val="22"/>
        </w:rPr>
        <w:t>포지션별 피드포워드(position-wise feedforward) 레이어를 통과시켜 목표 토큰(target tokens)에 대한 출력 분포를 생성</w:t>
      </w:r>
    </w:p>
    <w:sectPr w:rsidR="000425D4" w:rsidRPr="000425D4">
      <w:pgSz w:w="11906" w:h="16838"/>
      <w:pgMar w:top="1701" w:right="1440" w:bottom="1440" w:left="144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16532A" w14:textId="77777777" w:rsidR="005C7476" w:rsidRDefault="005C7476" w:rsidP="005C7476">
      <w:pPr>
        <w:spacing w:after="0"/>
      </w:pPr>
      <w:r>
        <w:separator/>
      </w:r>
    </w:p>
  </w:endnote>
  <w:endnote w:type="continuationSeparator" w:id="0">
    <w:p w14:paraId="6E81A05D" w14:textId="77777777" w:rsidR="005C7476" w:rsidRDefault="005C7476" w:rsidP="005C7476">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9E7F6F" w14:textId="77777777" w:rsidR="005C7476" w:rsidRDefault="005C7476" w:rsidP="005C7476">
      <w:pPr>
        <w:spacing w:after="0"/>
      </w:pPr>
      <w:r>
        <w:separator/>
      </w:r>
    </w:p>
  </w:footnote>
  <w:footnote w:type="continuationSeparator" w:id="0">
    <w:p w14:paraId="243822BD" w14:textId="77777777" w:rsidR="005C7476" w:rsidRDefault="005C7476" w:rsidP="005C7476">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59795D"/>
    <w:multiLevelType w:val="multilevel"/>
    <w:tmpl w:val="4C781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D816B01"/>
    <w:multiLevelType w:val="multilevel"/>
    <w:tmpl w:val="AA7258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3306BA8"/>
    <w:multiLevelType w:val="multilevel"/>
    <w:tmpl w:val="A282F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5F80A37"/>
    <w:multiLevelType w:val="multilevel"/>
    <w:tmpl w:val="201AC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5E7470C"/>
    <w:multiLevelType w:val="multilevel"/>
    <w:tmpl w:val="B2B07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8724F1C"/>
    <w:multiLevelType w:val="multilevel"/>
    <w:tmpl w:val="634E1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CF03A13"/>
    <w:multiLevelType w:val="multilevel"/>
    <w:tmpl w:val="31B08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BB52CD2"/>
    <w:multiLevelType w:val="multilevel"/>
    <w:tmpl w:val="3F48360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FC7551F"/>
    <w:multiLevelType w:val="multilevel"/>
    <w:tmpl w:val="8BB4DE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3014790">
    <w:abstractNumId w:val="4"/>
  </w:num>
  <w:num w:numId="2" w16cid:durableId="1351877463">
    <w:abstractNumId w:val="7"/>
  </w:num>
  <w:num w:numId="3" w16cid:durableId="2126999994">
    <w:abstractNumId w:val="5"/>
  </w:num>
  <w:num w:numId="4" w16cid:durableId="1424455956">
    <w:abstractNumId w:val="1"/>
  </w:num>
  <w:num w:numId="5" w16cid:durableId="1051003288">
    <w:abstractNumId w:val="0"/>
  </w:num>
  <w:num w:numId="6" w16cid:durableId="1123039689">
    <w:abstractNumId w:val="3"/>
  </w:num>
  <w:num w:numId="7" w16cid:durableId="686713135">
    <w:abstractNumId w:val="2"/>
  </w:num>
  <w:num w:numId="8" w16cid:durableId="340355998">
    <w:abstractNumId w:val="8"/>
  </w:num>
  <w:num w:numId="9" w16cid:durableId="57069702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grammar="clean"/>
  <w:defaultTabStop w:val="800"/>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25D4"/>
    <w:rsid w:val="000425D4"/>
    <w:rsid w:val="00291210"/>
    <w:rsid w:val="005C7476"/>
    <w:rsid w:val="00692CF6"/>
    <w:rsid w:val="008019C7"/>
    <w:rsid w:val="00C5069E"/>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8CFB2E1"/>
  <w15:chartTrackingRefBased/>
  <w15:docId w15:val="{1B0E980B-0B79-4CA9-B97F-FE6A63FE7B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EastAsia"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0425D4"/>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0425D4"/>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0425D4"/>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0425D4"/>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0425D4"/>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0425D4"/>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0425D4"/>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0425D4"/>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0425D4"/>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0425D4"/>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0425D4"/>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0425D4"/>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0425D4"/>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0425D4"/>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0425D4"/>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0425D4"/>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0425D4"/>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0425D4"/>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0425D4"/>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0425D4"/>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0425D4"/>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0425D4"/>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0425D4"/>
    <w:pPr>
      <w:spacing w:before="160"/>
      <w:jc w:val="center"/>
    </w:pPr>
    <w:rPr>
      <w:i/>
      <w:iCs/>
      <w:color w:val="404040" w:themeColor="text1" w:themeTint="BF"/>
    </w:rPr>
  </w:style>
  <w:style w:type="character" w:customStyle="1" w:styleId="Char1">
    <w:name w:val="인용 Char"/>
    <w:basedOn w:val="a0"/>
    <w:link w:val="a5"/>
    <w:uiPriority w:val="29"/>
    <w:rsid w:val="000425D4"/>
    <w:rPr>
      <w:i/>
      <w:iCs/>
      <w:color w:val="404040" w:themeColor="text1" w:themeTint="BF"/>
    </w:rPr>
  </w:style>
  <w:style w:type="paragraph" w:styleId="a6">
    <w:name w:val="List Paragraph"/>
    <w:basedOn w:val="a"/>
    <w:uiPriority w:val="34"/>
    <w:qFormat/>
    <w:rsid w:val="000425D4"/>
    <w:pPr>
      <w:ind w:left="720"/>
      <w:contextualSpacing/>
    </w:pPr>
  </w:style>
  <w:style w:type="character" w:styleId="a7">
    <w:name w:val="Intense Emphasis"/>
    <w:basedOn w:val="a0"/>
    <w:uiPriority w:val="21"/>
    <w:qFormat/>
    <w:rsid w:val="000425D4"/>
    <w:rPr>
      <w:i/>
      <w:iCs/>
      <w:color w:val="2F5496" w:themeColor="accent1" w:themeShade="BF"/>
    </w:rPr>
  </w:style>
  <w:style w:type="paragraph" w:styleId="a8">
    <w:name w:val="Intense Quote"/>
    <w:basedOn w:val="a"/>
    <w:next w:val="a"/>
    <w:link w:val="Char2"/>
    <w:uiPriority w:val="30"/>
    <w:qFormat/>
    <w:rsid w:val="000425D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har2">
    <w:name w:val="강한 인용 Char"/>
    <w:basedOn w:val="a0"/>
    <w:link w:val="a8"/>
    <w:uiPriority w:val="30"/>
    <w:rsid w:val="000425D4"/>
    <w:rPr>
      <w:i/>
      <w:iCs/>
      <w:color w:val="2F5496" w:themeColor="accent1" w:themeShade="BF"/>
    </w:rPr>
  </w:style>
  <w:style w:type="character" w:styleId="a9">
    <w:name w:val="Intense Reference"/>
    <w:basedOn w:val="a0"/>
    <w:uiPriority w:val="32"/>
    <w:qFormat/>
    <w:rsid w:val="000425D4"/>
    <w:rPr>
      <w:b/>
      <w:bCs/>
      <w:smallCaps/>
      <w:color w:val="2F5496" w:themeColor="accent1" w:themeShade="BF"/>
      <w:spacing w:val="5"/>
    </w:rPr>
  </w:style>
  <w:style w:type="paragraph" w:styleId="aa">
    <w:name w:val="header"/>
    <w:basedOn w:val="a"/>
    <w:link w:val="Char3"/>
    <w:uiPriority w:val="99"/>
    <w:unhideWhenUsed/>
    <w:rsid w:val="005C7476"/>
    <w:pPr>
      <w:tabs>
        <w:tab w:val="center" w:pos="4513"/>
        <w:tab w:val="right" w:pos="9026"/>
      </w:tabs>
      <w:snapToGrid w:val="0"/>
    </w:pPr>
  </w:style>
  <w:style w:type="character" w:customStyle="1" w:styleId="Char3">
    <w:name w:val="머리글 Char"/>
    <w:basedOn w:val="a0"/>
    <w:link w:val="aa"/>
    <w:uiPriority w:val="99"/>
    <w:rsid w:val="005C7476"/>
  </w:style>
  <w:style w:type="paragraph" w:styleId="ab">
    <w:name w:val="footer"/>
    <w:basedOn w:val="a"/>
    <w:link w:val="Char4"/>
    <w:uiPriority w:val="99"/>
    <w:unhideWhenUsed/>
    <w:rsid w:val="005C7476"/>
    <w:pPr>
      <w:tabs>
        <w:tab w:val="center" w:pos="4513"/>
        <w:tab w:val="right" w:pos="9026"/>
      </w:tabs>
      <w:snapToGrid w:val="0"/>
    </w:pPr>
  </w:style>
  <w:style w:type="character" w:customStyle="1" w:styleId="Char4">
    <w:name w:val="바닥글 Char"/>
    <w:basedOn w:val="a0"/>
    <w:link w:val="ab"/>
    <w:uiPriority w:val="99"/>
    <w:rsid w:val="005C747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824</Words>
  <Characters>4700</Characters>
  <Application>Microsoft Office Word</Application>
  <DocSecurity>0</DocSecurity>
  <Lines>39</Lines>
  <Paragraphs>11</Paragraphs>
  <ScaleCrop>false</ScaleCrop>
  <Company/>
  <LinksUpToDate>false</LinksUpToDate>
  <CharactersWithSpaces>5513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GANG HYEUN CHO</dc:creator>
  <cp:keywords/>
  <dc:description/>
  <cp:lastModifiedBy>GANG HYEUN CHO</cp:lastModifiedBy>
  <cp:revision>2</cp:revision>
  <dcterms:created xsi:type="dcterms:W3CDTF">2025-09-10T07:10:00Z</dcterms:created>
  <dcterms:modified xsi:type="dcterms:W3CDTF">2025-09-10T07:10:00Z</dcterms:modified>
</cp:coreProperties>
</file>