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5B89" w14:textId="77777777" w:rsidR="00086015" w:rsidRPr="003447F2" w:rsidRDefault="00086015" w:rsidP="00086015">
      <w:pPr>
        <w:jc w:val="center"/>
        <w:rPr>
          <w:rFonts w:ascii="Times New Roman" w:hAnsi="Times New Roman"/>
          <w:sz w:val="28"/>
          <w:szCs w:val="28"/>
        </w:rPr>
      </w:pPr>
      <w:r w:rsidRPr="003447F2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D994D65" w14:textId="77777777" w:rsidR="00086015" w:rsidRPr="003447F2" w:rsidRDefault="00086015" w:rsidP="00086015">
      <w:pPr>
        <w:jc w:val="center"/>
        <w:rPr>
          <w:rFonts w:ascii="Times New Roman" w:hAnsi="Times New Roman"/>
          <w:sz w:val="28"/>
          <w:szCs w:val="28"/>
        </w:rPr>
      </w:pPr>
    </w:p>
    <w:p w14:paraId="6D3ADF20" w14:textId="77777777" w:rsidR="001160EE" w:rsidRPr="003447F2" w:rsidRDefault="00086015" w:rsidP="000A0950">
      <w:pPr>
        <w:jc w:val="center"/>
        <w:rPr>
          <w:rFonts w:ascii="Times New Roman" w:hAnsi="Times New Roman"/>
          <w:kern w:val="36"/>
          <w:sz w:val="28"/>
          <w:szCs w:val="28"/>
        </w:rPr>
      </w:pPr>
      <w:r w:rsidRPr="003447F2">
        <w:rPr>
          <w:rFonts w:ascii="Times New Roman" w:hAnsi="Times New Roman"/>
          <w:kern w:val="36"/>
          <w:sz w:val="28"/>
          <w:szCs w:val="28"/>
        </w:rPr>
        <w:t xml:space="preserve">Белорусский государственный университет </w:t>
      </w:r>
    </w:p>
    <w:p w14:paraId="068EC640" w14:textId="77777777" w:rsidR="00086015" w:rsidRPr="003447F2" w:rsidRDefault="00086015" w:rsidP="000A0950">
      <w:pPr>
        <w:jc w:val="center"/>
        <w:rPr>
          <w:rFonts w:ascii="Times New Roman" w:hAnsi="Times New Roman"/>
          <w:kern w:val="36"/>
          <w:sz w:val="28"/>
          <w:szCs w:val="28"/>
        </w:rPr>
      </w:pPr>
      <w:r w:rsidRPr="003447F2">
        <w:rPr>
          <w:rFonts w:ascii="Times New Roman" w:hAnsi="Times New Roman"/>
          <w:kern w:val="36"/>
          <w:sz w:val="28"/>
          <w:szCs w:val="28"/>
        </w:rPr>
        <w:t>информатики и радиоэлектроники</w:t>
      </w:r>
    </w:p>
    <w:p w14:paraId="2E584B9C" w14:textId="77777777" w:rsidR="00086015" w:rsidRPr="003447F2" w:rsidRDefault="00086015" w:rsidP="00086015">
      <w:pPr>
        <w:jc w:val="center"/>
        <w:rPr>
          <w:rFonts w:ascii="Times New Roman" w:hAnsi="Times New Roman"/>
          <w:sz w:val="28"/>
          <w:szCs w:val="28"/>
          <w:lang w:eastAsia="en-US"/>
        </w:rPr>
      </w:pPr>
    </w:p>
    <w:p w14:paraId="0C5968A8" w14:textId="77777777" w:rsidR="00086015" w:rsidRPr="003447F2" w:rsidRDefault="00086015" w:rsidP="00086015">
      <w:pPr>
        <w:jc w:val="center"/>
        <w:rPr>
          <w:rFonts w:ascii="Times New Roman" w:hAnsi="Times New Roman"/>
          <w:sz w:val="28"/>
          <w:szCs w:val="28"/>
        </w:rPr>
      </w:pPr>
      <w:r w:rsidRPr="003447F2">
        <w:rPr>
          <w:rFonts w:ascii="Times New Roman" w:hAnsi="Times New Roman"/>
          <w:sz w:val="28"/>
          <w:szCs w:val="28"/>
        </w:rPr>
        <w:t xml:space="preserve">Институт </w:t>
      </w:r>
      <w:r w:rsidR="001160EE" w:rsidRPr="003447F2">
        <w:rPr>
          <w:rFonts w:ascii="Times New Roman" w:hAnsi="Times New Roman"/>
          <w:sz w:val="28"/>
          <w:szCs w:val="28"/>
        </w:rPr>
        <w:t>И</w:t>
      </w:r>
      <w:r w:rsidRPr="003447F2">
        <w:rPr>
          <w:rFonts w:ascii="Times New Roman" w:hAnsi="Times New Roman"/>
          <w:sz w:val="28"/>
          <w:szCs w:val="28"/>
        </w:rPr>
        <w:t xml:space="preserve">нформационных </w:t>
      </w:r>
      <w:r w:rsidR="001160EE" w:rsidRPr="003447F2">
        <w:rPr>
          <w:rFonts w:ascii="Times New Roman" w:hAnsi="Times New Roman"/>
          <w:sz w:val="28"/>
          <w:szCs w:val="28"/>
        </w:rPr>
        <w:t>Т</w:t>
      </w:r>
      <w:r w:rsidRPr="003447F2">
        <w:rPr>
          <w:rFonts w:ascii="Times New Roman" w:hAnsi="Times New Roman"/>
          <w:sz w:val="28"/>
          <w:szCs w:val="28"/>
        </w:rPr>
        <w:t>ехнологий</w:t>
      </w:r>
    </w:p>
    <w:p w14:paraId="5D10A55C" w14:textId="77777777" w:rsidR="00086015" w:rsidRPr="003447F2" w:rsidRDefault="00086015" w:rsidP="00086015">
      <w:pPr>
        <w:jc w:val="center"/>
        <w:rPr>
          <w:rFonts w:ascii="Times New Roman" w:hAnsi="Times New Roman"/>
          <w:sz w:val="28"/>
        </w:rPr>
      </w:pPr>
    </w:p>
    <w:p w14:paraId="62A49A54" w14:textId="77777777" w:rsidR="00086015" w:rsidRPr="003447F2" w:rsidRDefault="00086015" w:rsidP="00086015">
      <w:pPr>
        <w:rPr>
          <w:rFonts w:ascii="Times New Roman" w:hAnsi="Times New Roman"/>
        </w:rPr>
      </w:pPr>
    </w:p>
    <w:p w14:paraId="5FC17589" w14:textId="77777777" w:rsidR="007532C4" w:rsidRPr="003447F2" w:rsidRDefault="007532C4" w:rsidP="00086015">
      <w:pPr>
        <w:rPr>
          <w:rFonts w:ascii="Times New Roman" w:hAnsi="Times New Roman"/>
        </w:rPr>
      </w:pPr>
    </w:p>
    <w:p w14:paraId="1BC6EDA0" w14:textId="77777777" w:rsidR="00471321" w:rsidRPr="003447F2" w:rsidRDefault="00471321" w:rsidP="00086015">
      <w:pPr>
        <w:rPr>
          <w:rFonts w:ascii="Times New Roman" w:hAnsi="Times New Roman"/>
        </w:rPr>
      </w:pPr>
    </w:p>
    <w:p w14:paraId="3996D955" w14:textId="77777777" w:rsidR="007532C4" w:rsidRPr="003447F2" w:rsidRDefault="007532C4" w:rsidP="00086015">
      <w:pPr>
        <w:rPr>
          <w:rFonts w:ascii="Times New Roman" w:hAnsi="Times New Roman"/>
        </w:rPr>
      </w:pPr>
    </w:p>
    <w:p w14:paraId="6B1C7349" w14:textId="77777777" w:rsidR="007532C4" w:rsidRPr="003447F2" w:rsidRDefault="007532C4" w:rsidP="00086015">
      <w:pPr>
        <w:rPr>
          <w:rFonts w:ascii="Times New Roman" w:hAnsi="Times New Roman"/>
        </w:rPr>
      </w:pPr>
    </w:p>
    <w:p w14:paraId="3D7F9674" w14:textId="77777777" w:rsidR="007532C4" w:rsidRPr="003447F2" w:rsidRDefault="007532C4" w:rsidP="00086015">
      <w:pPr>
        <w:rPr>
          <w:rFonts w:ascii="Times New Roman" w:hAnsi="Times New Roman"/>
        </w:rPr>
      </w:pPr>
    </w:p>
    <w:p w14:paraId="62BBBF5F" w14:textId="77777777" w:rsidR="007532C4" w:rsidRPr="003447F2" w:rsidRDefault="007532C4" w:rsidP="00086015">
      <w:pPr>
        <w:rPr>
          <w:rFonts w:ascii="Times New Roman" w:hAnsi="Times New Roman"/>
        </w:rPr>
      </w:pPr>
    </w:p>
    <w:p w14:paraId="57A99A8B" w14:textId="77777777" w:rsidR="007532C4" w:rsidRPr="003447F2" w:rsidRDefault="007532C4" w:rsidP="00086015">
      <w:pPr>
        <w:rPr>
          <w:rFonts w:ascii="Times New Roman" w:hAnsi="Times New Roman"/>
        </w:rPr>
      </w:pPr>
    </w:p>
    <w:p w14:paraId="209AAA14" w14:textId="77777777" w:rsidR="00086015" w:rsidRPr="003447F2" w:rsidRDefault="00086015" w:rsidP="00086015">
      <w:pPr>
        <w:rPr>
          <w:rFonts w:ascii="Times New Roman" w:hAnsi="Times New Roman"/>
        </w:rPr>
      </w:pPr>
    </w:p>
    <w:p w14:paraId="687B8419" w14:textId="77777777" w:rsidR="00086015" w:rsidRPr="003447F2" w:rsidRDefault="00086015" w:rsidP="00086015">
      <w:pPr>
        <w:rPr>
          <w:rFonts w:ascii="Times New Roman" w:hAnsi="Times New Roman"/>
        </w:rPr>
      </w:pPr>
    </w:p>
    <w:p w14:paraId="6587B42E" w14:textId="77777777" w:rsidR="00792ACA" w:rsidRDefault="008B4C53" w:rsidP="00792ACA">
      <w:pPr>
        <w:jc w:val="center"/>
        <w:rPr>
          <w:rFonts w:ascii="Times New Roman" w:hAnsi="Times New Roman"/>
          <w:b/>
          <w:sz w:val="36"/>
          <w:szCs w:val="36"/>
        </w:rPr>
      </w:pPr>
      <w:r w:rsidRPr="003447F2">
        <w:rPr>
          <w:rFonts w:ascii="Times New Roman" w:hAnsi="Times New Roman"/>
          <w:b/>
          <w:sz w:val="36"/>
          <w:szCs w:val="36"/>
        </w:rPr>
        <w:t>ЛАБОРАТОРНАЯ</w:t>
      </w:r>
      <w:r w:rsidR="0073553D">
        <w:rPr>
          <w:rFonts w:ascii="Times New Roman" w:hAnsi="Times New Roman"/>
          <w:b/>
          <w:sz w:val="36"/>
          <w:szCs w:val="36"/>
        </w:rPr>
        <w:t xml:space="preserve"> РАБОТА</w:t>
      </w:r>
    </w:p>
    <w:p w14:paraId="221847A4" w14:textId="77777777" w:rsidR="0073553D" w:rsidRPr="00792ACA" w:rsidRDefault="0073553D" w:rsidP="00792ACA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8812CE2" w14:textId="77777777" w:rsidR="00792ACA" w:rsidRPr="00D54ECF" w:rsidRDefault="00792ACA" w:rsidP="00792ACA">
      <w:pPr>
        <w:ind w:left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36"/>
          <w:szCs w:val="36"/>
        </w:rPr>
        <w:t>К</w:t>
      </w:r>
      <w:r w:rsidRPr="00792ACA">
        <w:rPr>
          <w:rFonts w:ascii="Times New Roman" w:hAnsi="Times New Roman"/>
          <w:b/>
          <w:color w:val="000000" w:themeColor="text1"/>
          <w:sz w:val="36"/>
          <w:szCs w:val="36"/>
        </w:rPr>
        <w:t>онцепц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ия</w:t>
      </w:r>
      <w:r w:rsidRPr="00792ACA">
        <w:rPr>
          <w:rFonts w:ascii="Times New Roman" w:hAnsi="Times New Roman"/>
          <w:b/>
          <w:color w:val="000000" w:themeColor="text1"/>
          <w:sz w:val="36"/>
          <w:szCs w:val="36"/>
        </w:rPr>
        <w:t xml:space="preserve"> информационной безопасности </w:t>
      </w:r>
      <w:r w:rsidR="0073553D">
        <w:rPr>
          <w:rFonts w:ascii="Times New Roman" w:hAnsi="Times New Roman"/>
          <w:b/>
          <w:color w:val="000000" w:themeColor="text1"/>
          <w:sz w:val="36"/>
          <w:szCs w:val="36"/>
        </w:rPr>
        <w:t>web</w:t>
      </w:r>
      <w:r w:rsidR="00D54ECF" w:rsidRPr="008E2B1F">
        <w:rPr>
          <w:rFonts w:ascii="Times New Roman" w:hAnsi="Times New Roman"/>
          <w:b/>
          <w:color w:val="000000" w:themeColor="text1"/>
          <w:sz w:val="36"/>
          <w:szCs w:val="36"/>
        </w:rPr>
        <w:t>-</w:t>
      </w:r>
      <w:r w:rsidRPr="00792ACA">
        <w:rPr>
          <w:rFonts w:ascii="Times New Roman" w:hAnsi="Times New Roman"/>
          <w:b/>
          <w:color w:val="000000" w:themeColor="text1"/>
          <w:sz w:val="36"/>
          <w:szCs w:val="36"/>
        </w:rPr>
        <w:t>сайт</w:t>
      </w:r>
      <w:r w:rsidR="00D54ECF">
        <w:rPr>
          <w:rFonts w:ascii="Times New Roman" w:hAnsi="Times New Roman"/>
          <w:b/>
          <w:color w:val="000000" w:themeColor="text1"/>
          <w:sz w:val="36"/>
          <w:szCs w:val="36"/>
        </w:rPr>
        <w:t>ов</w:t>
      </w:r>
    </w:p>
    <w:p w14:paraId="2EA38676" w14:textId="77777777" w:rsidR="00086015" w:rsidRPr="003447F2" w:rsidRDefault="00086015" w:rsidP="008F783F">
      <w:pPr>
        <w:ind w:left="142"/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14:paraId="526A24B9" w14:textId="77777777" w:rsidR="00086015" w:rsidRPr="003447F2" w:rsidRDefault="00086015" w:rsidP="00086015">
      <w:pPr>
        <w:rPr>
          <w:rFonts w:ascii="Times New Roman" w:hAnsi="Times New Roman"/>
        </w:rPr>
      </w:pPr>
    </w:p>
    <w:p w14:paraId="4D0FAE77" w14:textId="77777777" w:rsidR="00086015" w:rsidRPr="003447F2" w:rsidRDefault="00086015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6DA4DC3A" w14:textId="77777777" w:rsidR="00086015" w:rsidRPr="003447F2" w:rsidRDefault="00086015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68A18478" w14:textId="77777777" w:rsidR="00480DA3" w:rsidRPr="003447F2" w:rsidRDefault="00480DA3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1763E2E9" w14:textId="77777777" w:rsidR="00480DA3" w:rsidRPr="003447F2" w:rsidRDefault="00480DA3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6E04CD06" w14:textId="77777777" w:rsidR="00480DA3" w:rsidRPr="003447F2" w:rsidRDefault="00480DA3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493A4ADA" w14:textId="77777777" w:rsidR="00480DA3" w:rsidRPr="003447F2" w:rsidRDefault="00480DA3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5C5667C8" w14:textId="77777777" w:rsidR="00480DA3" w:rsidRPr="003447F2" w:rsidRDefault="00480DA3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79D854A5" w14:textId="77777777" w:rsidR="00480DA3" w:rsidRPr="003447F2" w:rsidRDefault="00480DA3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7B343AD8" w14:textId="77777777" w:rsidR="00480DA3" w:rsidRPr="003447F2" w:rsidRDefault="00480DA3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1DC268E2" w14:textId="77777777" w:rsidR="00480DA3" w:rsidRPr="003447F2" w:rsidRDefault="00480DA3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463E55AE" w14:textId="77777777" w:rsidR="00480DA3" w:rsidRPr="003447F2" w:rsidRDefault="00480DA3" w:rsidP="00086015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6069DB29" w14:textId="77777777" w:rsidR="00086015" w:rsidRPr="003447F2" w:rsidRDefault="00086015" w:rsidP="00480DA3">
      <w:pPr>
        <w:tabs>
          <w:tab w:val="left" w:pos="5103"/>
        </w:tabs>
        <w:rPr>
          <w:rFonts w:ascii="Times New Roman" w:hAnsi="Times New Roman"/>
          <w:sz w:val="28"/>
        </w:rPr>
      </w:pPr>
      <w:r w:rsidRPr="003447F2">
        <w:rPr>
          <w:rFonts w:ascii="Times New Roman" w:hAnsi="Times New Roman"/>
          <w:sz w:val="28"/>
        </w:rPr>
        <w:t>Выполнил</w:t>
      </w:r>
      <w:r w:rsidR="00480DA3" w:rsidRPr="003447F2">
        <w:rPr>
          <w:rFonts w:ascii="Times New Roman" w:hAnsi="Times New Roman"/>
          <w:sz w:val="28"/>
        </w:rPr>
        <w:t>:</w:t>
      </w:r>
    </w:p>
    <w:p w14:paraId="5809A3C3" w14:textId="0DB2215D" w:rsidR="00086015" w:rsidRPr="00CA5B04" w:rsidRDefault="00086015" w:rsidP="00480DA3">
      <w:pPr>
        <w:rPr>
          <w:rFonts w:ascii="Times New Roman" w:hAnsi="Times New Roman"/>
          <w:b/>
          <w:sz w:val="28"/>
          <w:szCs w:val="28"/>
        </w:rPr>
      </w:pPr>
      <w:r w:rsidRPr="003447F2">
        <w:rPr>
          <w:rFonts w:ascii="Times New Roman" w:hAnsi="Times New Roman"/>
          <w:b/>
          <w:sz w:val="28"/>
          <w:szCs w:val="28"/>
        </w:rPr>
        <w:t>Слушатель гр.</w:t>
      </w:r>
      <w:r w:rsidR="00480DA3" w:rsidRPr="003447F2">
        <w:rPr>
          <w:rFonts w:ascii="Times New Roman" w:hAnsi="Times New Roman"/>
          <w:b/>
          <w:sz w:val="28"/>
          <w:szCs w:val="28"/>
        </w:rPr>
        <w:tab/>
      </w:r>
      <w:r w:rsidR="00CA5B04" w:rsidRPr="00CA5B04">
        <w:rPr>
          <w:rFonts w:ascii="Times New Roman" w:hAnsi="Times New Roman"/>
          <w:sz w:val="28"/>
          <w:szCs w:val="28"/>
        </w:rPr>
        <w:t>1042</w:t>
      </w:r>
      <w:r w:rsidR="00F53DB8">
        <w:rPr>
          <w:rFonts w:ascii="Times New Roman" w:hAnsi="Times New Roman"/>
          <w:sz w:val="28"/>
          <w:szCs w:val="28"/>
        </w:rPr>
        <w:t>2</w:t>
      </w:r>
    </w:p>
    <w:p w14:paraId="04DC50F3" w14:textId="25C4B232" w:rsidR="00480DA3" w:rsidRPr="00CA5B04" w:rsidRDefault="00480DA3" w:rsidP="003447F2">
      <w:pPr>
        <w:tabs>
          <w:tab w:val="left" w:pos="2127"/>
          <w:tab w:val="left" w:pos="7655"/>
        </w:tabs>
        <w:rPr>
          <w:rFonts w:ascii="Times New Roman" w:hAnsi="Times New Roman"/>
          <w:sz w:val="28"/>
        </w:rPr>
      </w:pPr>
      <w:r w:rsidRPr="00CA5B04">
        <w:rPr>
          <w:rFonts w:ascii="Times New Roman" w:hAnsi="Times New Roman"/>
          <w:b/>
          <w:sz w:val="28"/>
        </w:rPr>
        <w:t>Ф</w:t>
      </w:r>
      <w:r w:rsidR="001160EE" w:rsidRPr="00CA5B04">
        <w:rPr>
          <w:rFonts w:ascii="Times New Roman" w:hAnsi="Times New Roman"/>
          <w:b/>
          <w:sz w:val="28"/>
        </w:rPr>
        <w:t>.</w:t>
      </w:r>
      <w:r w:rsidRPr="00CA5B04">
        <w:rPr>
          <w:rFonts w:ascii="Times New Roman" w:hAnsi="Times New Roman"/>
          <w:b/>
          <w:sz w:val="28"/>
        </w:rPr>
        <w:t>И</w:t>
      </w:r>
      <w:r w:rsidR="001160EE" w:rsidRPr="00CA5B04">
        <w:rPr>
          <w:rFonts w:ascii="Times New Roman" w:hAnsi="Times New Roman"/>
          <w:b/>
          <w:sz w:val="28"/>
        </w:rPr>
        <w:t>.</w:t>
      </w:r>
      <w:r w:rsidRPr="00CA5B04">
        <w:rPr>
          <w:rFonts w:ascii="Times New Roman" w:hAnsi="Times New Roman"/>
          <w:b/>
          <w:sz w:val="28"/>
        </w:rPr>
        <w:t>О.</w:t>
      </w:r>
      <w:r w:rsidR="003447F2" w:rsidRPr="00CA5B04">
        <w:rPr>
          <w:rFonts w:ascii="Times New Roman" w:hAnsi="Times New Roman"/>
          <w:sz w:val="28"/>
        </w:rPr>
        <w:tab/>
      </w:r>
      <w:r w:rsidR="00F53DB8">
        <w:rPr>
          <w:rFonts w:ascii="Times New Roman" w:hAnsi="Times New Roman"/>
          <w:sz w:val="28"/>
          <w:szCs w:val="28"/>
        </w:rPr>
        <w:t>Минцевич В.В.</w:t>
      </w:r>
    </w:p>
    <w:p w14:paraId="131A3D57" w14:textId="77777777" w:rsidR="00086015" w:rsidRPr="003447F2" w:rsidRDefault="00086015" w:rsidP="00086015">
      <w:pPr>
        <w:rPr>
          <w:rFonts w:ascii="Times New Roman" w:hAnsi="Times New Roman"/>
        </w:rPr>
      </w:pPr>
    </w:p>
    <w:p w14:paraId="70AFFBE2" w14:textId="77777777" w:rsidR="00086015" w:rsidRPr="003447F2" w:rsidRDefault="00086015" w:rsidP="00086015">
      <w:pPr>
        <w:rPr>
          <w:rFonts w:ascii="Times New Roman" w:hAnsi="Times New Roman"/>
        </w:rPr>
      </w:pPr>
    </w:p>
    <w:p w14:paraId="2A5EFFAB" w14:textId="77777777" w:rsidR="00086015" w:rsidRPr="003447F2" w:rsidRDefault="00086015" w:rsidP="00086015">
      <w:pPr>
        <w:jc w:val="center"/>
        <w:rPr>
          <w:rFonts w:ascii="Times New Roman" w:hAnsi="Times New Roman"/>
        </w:rPr>
      </w:pPr>
    </w:p>
    <w:p w14:paraId="1983129F" w14:textId="77777777" w:rsidR="00086015" w:rsidRDefault="00086015" w:rsidP="00480DA3">
      <w:pPr>
        <w:jc w:val="both"/>
        <w:rPr>
          <w:rFonts w:ascii="Times New Roman" w:hAnsi="Times New Roman"/>
          <w:sz w:val="28"/>
        </w:rPr>
      </w:pPr>
    </w:p>
    <w:p w14:paraId="546E2CE3" w14:textId="77777777" w:rsidR="0073553D" w:rsidRDefault="0073553D" w:rsidP="00480DA3">
      <w:pPr>
        <w:jc w:val="both"/>
        <w:rPr>
          <w:rFonts w:ascii="Times New Roman" w:hAnsi="Times New Roman"/>
          <w:sz w:val="28"/>
        </w:rPr>
      </w:pPr>
    </w:p>
    <w:p w14:paraId="21BCD31D" w14:textId="77777777" w:rsidR="0073553D" w:rsidRDefault="0073553D" w:rsidP="00480DA3">
      <w:pPr>
        <w:jc w:val="both"/>
        <w:rPr>
          <w:rFonts w:ascii="Times New Roman" w:hAnsi="Times New Roman"/>
          <w:sz w:val="28"/>
        </w:rPr>
      </w:pPr>
    </w:p>
    <w:p w14:paraId="63FBC06C" w14:textId="77777777" w:rsidR="0073553D" w:rsidRPr="003447F2" w:rsidRDefault="0073553D" w:rsidP="00480DA3">
      <w:pPr>
        <w:jc w:val="both"/>
        <w:rPr>
          <w:rFonts w:ascii="Times New Roman" w:hAnsi="Times New Roman"/>
        </w:rPr>
      </w:pPr>
    </w:p>
    <w:p w14:paraId="4C11D49D" w14:textId="77777777" w:rsidR="007532C4" w:rsidRPr="003447F2" w:rsidRDefault="007532C4" w:rsidP="00086015">
      <w:pPr>
        <w:jc w:val="center"/>
        <w:rPr>
          <w:rFonts w:ascii="Times New Roman" w:hAnsi="Times New Roman"/>
        </w:rPr>
      </w:pPr>
    </w:p>
    <w:p w14:paraId="63165BA8" w14:textId="77777777" w:rsidR="00480DA3" w:rsidRPr="003447F2" w:rsidRDefault="00480DA3" w:rsidP="007532C4">
      <w:pPr>
        <w:rPr>
          <w:rFonts w:ascii="Times New Roman" w:hAnsi="Times New Roman"/>
        </w:rPr>
      </w:pPr>
    </w:p>
    <w:p w14:paraId="6BC726F4" w14:textId="77777777" w:rsidR="00480DA3" w:rsidRPr="003447F2" w:rsidRDefault="00480DA3" w:rsidP="007532C4">
      <w:pPr>
        <w:rPr>
          <w:rFonts w:ascii="Times New Roman" w:hAnsi="Times New Roman"/>
        </w:rPr>
      </w:pPr>
    </w:p>
    <w:p w14:paraId="522E4032" w14:textId="77777777" w:rsidR="00480DA3" w:rsidRPr="003447F2" w:rsidRDefault="00480DA3" w:rsidP="007532C4">
      <w:pPr>
        <w:rPr>
          <w:rFonts w:ascii="Times New Roman" w:hAnsi="Times New Roman"/>
        </w:rPr>
      </w:pPr>
    </w:p>
    <w:p w14:paraId="5361AB2F" w14:textId="77777777" w:rsidR="00480DA3" w:rsidRPr="003447F2" w:rsidRDefault="00480DA3" w:rsidP="007532C4">
      <w:pPr>
        <w:rPr>
          <w:rFonts w:ascii="Times New Roman" w:hAnsi="Times New Roman"/>
        </w:rPr>
      </w:pPr>
    </w:p>
    <w:p w14:paraId="64F10EED" w14:textId="77777777" w:rsidR="00123A23" w:rsidRDefault="00123A23" w:rsidP="007532C4">
      <w:pPr>
        <w:rPr>
          <w:rFonts w:ascii="Times New Roman" w:hAnsi="Times New Roman"/>
        </w:rPr>
      </w:pPr>
    </w:p>
    <w:p w14:paraId="0ED686AC" w14:textId="77777777" w:rsidR="003447F2" w:rsidRDefault="003447F2" w:rsidP="007532C4">
      <w:pPr>
        <w:rPr>
          <w:rFonts w:ascii="Times New Roman" w:hAnsi="Times New Roman"/>
        </w:rPr>
      </w:pPr>
    </w:p>
    <w:p w14:paraId="56F92F87" w14:textId="77777777" w:rsidR="003447F2" w:rsidRPr="003447F2" w:rsidRDefault="003447F2" w:rsidP="007532C4">
      <w:pPr>
        <w:rPr>
          <w:rFonts w:ascii="Times New Roman" w:hAnsi="Times New Roman"/>
        </w:rPr>
      </w:pPr>
    </w:p>
    <w:p w14:paraId="30A12CFA" w14:textId="77777777" w:rsidR="00F32AD0" w:rsidRPr="003034B6" w:rsidRDefault="00875CF8" w:rsidP="00F32AD0">
      <w:pPr>
        <w:jc w:val="center"/>
        <w:rPr>
          <w:rFonts w:ascii="Times New Roman" w:hAnsi="Times New Roman"/>
          <w:sz w:val="28"/>
          <w:szCs w:val="28"/>
        </w:rPr>
      </w:pPr>
      <w:r w:rsidRPr="003447F2">
        <w:rPr>
          <w:rFonts w:ascii="Times New Roman" w:hAnsi="Times New Roman"/>
          <w:sz w:val="28"/>
          <w:szCs w:val="28"/>
        </w:rPr>
        <w:t>Минск 20</w:t>
      </w:r>
      <w:r w:rsidR="003447F2">
        <w:rPr>
          <w:rFonts w:ascii="Times New Roman" w:hAnsi="Times New Roman"/>
          <w:sz w:val="28"/>
          <w:szCs w:val="28"/>
        </w:rPr>
        <w:t>2</w:t>
      </w:r>
      <w:r w:rsidR="00D6251B" w:rsidRPr="003034B6">
        <w:rPr>
          <w:rFonts w:ascii="Times New Roman" w:hAnsi="Times New Roman"/>
          <w:sz w:val="28"/>
          <w:szCs w:val="28"/>
        </w:rPr>
        <w:t>2</w:t>
      </w:r>
    </w:p>
    <w:p w14:paraId="324751FB" w14:textId="77777777" w:rsidR="00792ACA" w:rsidRDefault="003447F2" w:rsidP="00792ACA">
      <w:pPr>
        <w:spacing w:line="360" w:lineRule="exac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92ACA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7520D7E2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sz w:val="28"/>
          <w:szCs w:val="28"/>
        </w:rPr>
      </w:pPr>
    </w:p>
    <w:p w14:paraId="0806E0CE" w14:textId="77777777" w:rsidR="00792ACA" w:rsidRPr="00C6714D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Настоящая </w:t>
      </w:r>
      <w:r w:rsidRPr="00C6714D">
        <w:rPr>
          <w:rFonts w:ascii="Times New Roman" w:hAnsi="Times New Roman"/>
          <w:sz w:val="28"/>
          <w:szCs w:val="28"/>
        </w:rPr>
        <w:t xml:space="preserve">Концепция обеспечения безопасности информации определяет систему взглядов на проблему обеспечения безопасности информации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6714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сайтов</w:t>
      </w:r>
      <w:r w:rsidRPr="00C6714D">
        <w:rPr>
          <w:rFonts w:ascii="Times New Roman" w:hAnsi="Times New Roman"/>
          <w:sz w:val="28"/>
          <w:szCs w:val="28"/>
        </w:rPr>
        <w:t xml:space="preserve"> и представляет собой систематизированное изложение целей и задач защиты, основных принципов построения, организационных, технологических и процедурных аспектов обеспечения безопасности информации</w:t>
      </w:r>
      <w:r>
        <w:rPr>
          <w:rFonts w:ascii="Times New Roman" w:hAnsi="Times New Roman"/>
          <w:sz w:val="28"/>
          <w:szCs w:val="28"/>
        </w:rPr>
        <w:t>.</w:t>
      </w:r>
    </w:p>
    <w:p w14:paraId="0AEB014D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sz w:val="28"/>
          <w:szCs w:val="28"/>
        </w:rPr>
      </w:pPr>
    </w:p>
    <w:p w14:paraId="749D9EDE" w14:textId="77777777" w:rsidR="00792ACA" w:rsidRPr="00792ACA" w:rsidRDefault="00792ACA" w:rsidP="00792ACA">
      <w:pPr>
        <w:spacing w:line="360" w:lineRule="exact"/>
        <w:jc w:val="both"/>
        <w:rPr>
          <w:rFonts w:ascii="Times New Roman" w:hAnsi="Times New Roman"/>
          <w:b/>
          <w:sz w:val="28"/>
          <w:szCs w:val="28"/>
        </w:rPr>
      </w:pPr>
      <w:r w:rsidRPr="00EF1B9E">
        <w:rPr>
          <w:rFonts w:ascii="Times New Roman" w:hAnsi="Times New Roman"/>
          <w:b/>
          <w:sz w:val="28"/>
          <w:szCs w:val="28"/>
        </w:rPr>
        <w:t>Объекты защиты</w:t>
      </w:r>
    </w:p>
    <w:p w14:paraId="5DE497D1" w14:textId="77777777" w:rsidR="00792ACA" w:rsidRPr="00792ACA" w:rsidRDefault="00792ACA" w:rsidP="00792ACA">
      <w:pPr>
        <w:spacing w:line="360" w:lineRule="exact"/>
        <w:jc w:val="both"/>
        <w:rPr>
          <w:rFonts w:ascii="Times New Roman" w:hAnsi="Times New Roman"/>
          <w:b/>
          <w:sz w:val="28"/>
          <w:szCs w:val="28"/>
        </w:rPr>
      </w:pPr>
    </w:p>
    <w:p w14:paraId="25A11FCB" w14:textId="77777777" w:rsidR="00792ACA" w:rsidRPr="006661D5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661D5">
        <w:rPr>
          <w:rFonts w:ascii="Times New Roman" w:hAnsi="Times New Roman"/>
          <w:sz w:val="28"/>
          <w:szCs w:val="28"/>
        </w:rPr>
        <w:t xml:space="preserve">Основными объектами информационной безопасности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6661D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сайта являю</w:t>
      </w:r>
      <w:r w:rsidRPr="006661D5">
        <w:rPr>
          <w:rFonts w:ascii="Times New Roman" w:hAnsi="Times New Roman"/>
          <w:sz w:val="28"/>
          <w:szCs w:val="28"/>
        </w:rPr>
        <w:t>тся:</w:t>
      </w:r>
    </w:p>
    <w:p w14:paraId="314D73AE" w14:textId="4F4B44D6" w:rsidR="00792ACA" w:rsidRDefault="00792ACA" w:rsidP="00792ACA">
      <w:pPr>
        <w:pStyle w:val="a5"/>
        <w:numPr>
          <w:ilvl w:val="0"/>
          <w:numId w:val="32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61D5">
        <w:rPr>
          <w:rFonts w:ascii="Times New Roman" w:hAnsi="Times New Roman"/>
          <w:sz w:val="28"/>
          <w:szCs w:val="28"/>
        </w:rPr>
        <w:t xml:space="preserve">информация с ограниченным доступом, составляющая коммерческую, банковскую тайну, а также открытая (общедоступная) информация, представленные в виде документов и массивов </w:t>
      </w:r>
      <w:r w:rsidR="00F53DB8">
        <w:rPr>
          <w:rFonts w:ascii="Times New Roman" w:hAnsi="Times New Roman"/>
          <w:sz w:val="28"/>
          <w:szCs w:val="28"/>
        </w:rPr>
        <w:t>данных</w:t>
      </w:r>
      <w:r w:rsidRPr="006661D5">
        <w:rPr>
          <w:rFonts w:ascii="Times New Roman" w:hAnsi="Times New Roman"/>
          <w:sz w:val="28"/>
          <w:szCs w:val="28"/>
        </w:rPr>
        <w:t>, независимо от формы и вида их представления;</w:t>
      </w:r>
    </w:p>
    <w:p w14:paraId="035BB840" w14:textId="0F54076D" w:rsidR="00792ACA" w:rsidRDefault="00792ACA" w:rsidP="00792ACA">
      <w:pPr>
        <w:pStyle w:val="a5"/>
        <w:numPr>
          <w:ilvl w:val="0"/>
          <w:numId w:val="32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61D5">
        <w:rPr>
          <w:rFonts w:ascii="Times New Roman" w:hAnsi="Times New Roman"/>
          <w:sz w:val="28"/>
          <w:szCs w:val="28"/>
        </w:rPr>
        <w:t xml:space="preserve">процессы обработки информации </w:t>
      </w:r>
      <w:r>
        <w:rPr>
          <w:rFonts w:ascii="Times New Roman" w:hAnsi="Times New Roman"/>
          <w:sz w:val="28"/>
          <w:szCs w:val="28"/>
        </w:rPr>
        <w:t>–</w:t>
      </w:r>
      <w:r w:rsidRPr="006661D5">
        <w:rPr>
          <w:rFonts w:ascii="Times New Roman" w:hAnsi="Times New Roman"/>
          <w:sz w:val="28"/>
          <w:szCs w:val="28"/>
        </w:rPr>
        <w:t xml:space="preserve"> информационные технологии, регламенты и процедуры сбора, обработки, хранения и передачи информации</w:t>
      </w:r>
      <w:r w:rsidR="00F53DB8">
        <w:rPr>
          <w:rFonts w:ascii="Times New Roman" w:hAnsi="Times New Roman"/>
          <w:sz w:val="28"/>
          <w:szCs w:val="28"/>
        </w:rPr>
        <w:t>, а также защита</w:t>
      </w:r>
      <w:r w:rsidRPr="006661D5">
        <w:rPr>
          <w:rFonts w:ascii="Times New Roman" w:hAnsi="Times New Roman"/>
          <w:sz w:val="28"/>
          <w:szCs w:val="28"/>
        </w:rPr>
        <w:t xml:space="preserve">; </w:t>
      </w:r>
    </w:p>
    <w:p w14:paraId="70B82126" w14:textId="77777777" w:rsidR="00792ACA" w:rsidRPr="006661D5" w:rsidRDefault="00792ACA" w:rsidP="00792ACA">
      <w:pPr>
        <w:pStyle w:val="a5"/>
        <w:numPr>
          <w:ilvl w:val="0"/>
          <w:numId w:val="32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61D5">
        <w:rPr>
          <w:rFonts w:ascii="Times New Roman" w:hAnsi="Times New Roman"/>
          <w:sz w:val="28"/>
          <w:szCs w:val="28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</w:t>
      </w:r>
      <w:r>
        <w:rPr>
          <w:rFonts w:ascii="Times New Roman" w:hAnsi="Times New Roman"/>
          <w:sz w:val="28"/>
          <w:szCs w:val="28"/>
        </w:rPr>
        <w:t>ы чувствительные компоненты</w:t>
      </w:r>
    </w:p>
    <w:p w14:paraId="62DCADF5" w14:textId="77777777" w:rsidR="00792ACA" w:rsidRPr="006661D5" w:rsidRDefault="00792ACA" w:rsidP="00792ACA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</w:p>
    <w:p w14:paraId="470A7349" w14:textId="77777777" w:rsidR="00792ACA" w:rsidRPr="00792ACA" w:rsidRDefault="00792ACA" w:rsidP="00792ACA">
      <w:pPr>
        <w:spacing w:line="360" w:lineRule="exact"/>
        <w:jc w:val="both"/>
        <w:rPr>
          <w:rFonts w:ascii="Times New Roman" w:hAnsi="Times New Roman"/>
          <w:b/>
          <w:color w:val="1B1B1B"/>
          <w:sz w:val="28"/>
          <w:szCs w:val="28"/>
          <w:shd w:val="clear" w:color="auto" w:fill="FFFFFF"/>
        </w:rPr>
      </w:pPr>
      <w:r w:rsidRPr="00EF1B9E">
        <w:rPr>
          <w:rFonts w:ascii="Times New Roman" w:hAnsi="Times New Roman"/>
          <w:b/>
          <w:color w:val="1B1B1B"/>
          <w:sz w:val="28"/>
          <w:szCs w:val="28"/>
          <w:shd w:val="clear" w:color="auto" w:fill="FFFFFF"/>
        </w:rPr>
        <w:t>Цель и задачи</w:t>
      </w:r>
    </w:p>
    <w:p w14:paraId="76F584D8" w14:textId="77777777" w:rsidR="00792ACA" w:rsidRPr="00792ACA" w:rsidRDefault="00792ACA" w:rsidP="00792ACA">
      <w:pPr>
        <w:spacing w:line="360" w:lineRule="exact"/>
        <w:jc w:val="both"/>
        <w:rPr>
          <w:rFonts w:ascii="Times New Roman" w:hAnsi="Times New Roman"/>
          <w:b/>
          <w:color w:val="1B1B1B"/>
          <w:sz w:val="28"/>
          <w:szCs w:val="28"/>
          <w:shd w:val="clear" w:color="auto" w:fill="FFFFFF"/>
        </w:rPr>
      </w:pPr>
    </w:p>
    <w:p w14:paraId="43F63DB1" w14:textId="77777777" w:rsidR="00792ACA" w:rsidRPr="00792ACA" w:rsidRDefault="00792ACA" w:rsidP="00792ACA">
      <w:pPr>
        <w:spacing w:line="360" w:lineRule="exact"/>
        <w:ind w:firstLine="709"/>
        <w:jc w:val="both"/>
        <w:rPr>
          <w:rStyle w:val="af4"/>
          <w:rFonts w:ascii="Times New Roman" w:hAnsi="Times New Roman"/>
          <w:i w:val="0"/>
          <w:color w:val="1B1B1B"/>
          <w:sz w:val="28"/>
          <w:szCs w:val="28"/>
          <w:shd w:val="clear" w:color="auto" w:fill="FFFFFF"/>
        </w:rPr>
      </w:pPr>
      <w:r w:rsidRPr="004F5BBB">
        <w:rPr>
          <w:rFonts w:ascii="Times New Roman" w:hAnsi="Times New Roman"/>
          <w:color w:val="1B1B1B"/>
          <w:sz w:val="28"/>
          <w:szCs w:val="28"/>
          <w:shd w:val="clear" w:color="auto" w:fill="FFFFFF"/>
        </w:rPr>
        <w:t xml:space="preserve">Цель </w:t>
      </w:r>
      <w:r>
        <w:rPr>
          <w:rFonts w:ascii="Times New Roman" w:hAnsi="Times New Roman"/>
          <w:color w:val="1B1B1B"/>
          <w:sz w:val="28"/>
          <w:szCs w:val="28"/>
          <w:shd w:val="clear" w:color="auto" w:fill="FFFFFF"/>
          <w:lang w:val="en-US"/>
        </w:rPr>
        <w:t>web</w:t>
      </w:r>
      <w:r w:rsidRPr="004F5BBB">
        <w:rPr>
          <w:rFonts w:ascii="Times New Roman" w:hAnsi="Times New Roman"/>
          <w:color w:val="1B1B1B"/>
          <w:sz w:val="28"/>
          <w:szCs w:val="28"/>
          <w:shd w:val="clear" w:color="auto" w:fill="FFFFFF"/>
        </w:rPr>
        <w:t xml:space="preserve">-безопасности </w:t>
      </w:r>
      <w:r>
        <w:rPr>
          <w:rFonts w:ascii="Times New Roman" w:hAnsi="Times New Roman"/>
          <w:color w:val="1B1B1B"/>
          <w:sz w:val="28"/>
          <w:szCs w:val="28"/>
          <w:shd w:val="clear" w:color="auto" w:fill="FFFFFF"/>
        </w:rPr>
        <w:t xml:space="preserve">– </w:t>
      </w:r>
      <w:r w:rsidRPr="004F5BBB">
        <w:rPr>
          <w:rFonts w:ascii="Times New Roman" w:hAnsi="Times New Roman"/>
          <w:color w:val="1B1B1B"/>
          <w:sz w:val="28"/>
          <w:szCs w:val="28"/>
          <w:shd w:val="clear" w:color="auto" w:fill="FFFFFF"/>
        </w:rPr>
        <w:t xml:space="preserve">предотвращении </w:t>
      </w:r>
      <w:r>
        <w:rPr>
          <w:rFonts w:ascii="Times New Roman" w:hAnsi="Times New Roman"/>
          <w:color w:val="1B1B1B"/>
          <w:sz w:val="28"/>
          <w:szCs w:val="28"/>
          <w:shd w:val="clear" w:color="auto" w:fill="FFFFFF"/>
        </w:rPr>
        <w:t>различных</w:t>
      </w:r>
      <w:r w:rsidRPr="004F5BBB">
        <w:rPr>
          <w:rFonts w:ascii="Times New Roman" w:hAnsi="Times New Roman"/>
          <w:color w:val="1B1B1B"/>
          <w:sz w:val="28"/>
          <w:szCs w:val="28"/>
          <w:shd w:val="clear" w:color="auto" w:fill="FFFFFF"/>
        </w:rPr>
        <w:t xml:space="preserve"> видов атак. </w:t>
      </w:r>
      <w:r>
        <w:rPr>
          <w:rFonts w:ascii="Times New Roman" w:hAnsi="Times New Roman"/>
          <w:color w:val="1B1B1B"/>
          <w:sz w:val="28"/>
          <w:szCs w:val="28"/>
          <w:shd w:val="clear" w:color="auto" w:fill="FFFFFF"/>
        </w:rPr>
        <w:t xml:space="preserve">Разработка </w:t>
      </w:r>
      <w:r w:rsidRPr="004F5BBB">
        <w:rPr>
          <w:rStyle w:val="af4"/>
          <w:rFonts w:ascii="Times New Roman" w:hAnsi="Times New Roman"/>
          <w:i w:val="0"/>
          <w:color w:val="1B1B1B"/>
          <w:sz w:val="28"/>
          <w:szCs w:val="28"/>
          <w:shd w:val="clear" w:color="auto" w:fill="FFFFFF"/>
        </w:rPr>
        <w:t xml:space="preserve">способов защиты </w:t>
      </w:r>
      <w:r>
        <w:rPr>
          <w:rStyle w:val="af4"/>
          <w:rFonts w:ascii="Times New Roman" w:hAnsi="Times New Roman"/>
          <w:i w:val="0"/>
          <w:color w:val="1B1B1B"/>
          <w:sz w:val="28"/>
          <w:szCs w:val="28"/>
          <w:shd w:val="clear" w:color="auto" w:fill="FFFFFF"/>
          <w:lang w:val="en-US"/>
        </w:rPr>
        <w:t>web</w:t>
      </w:r>
      <w:r w:rsidRPr="004F5BBB">
        <w:rPr>
          <w:rStyle w:val="af4"/>
          <w:rFonts w:ascii="Times New Roman" w:hAnsi="Times New Roman"/>
          <w:i w:val="0"/>
          <w:color w:val="1B1B1B"/>
          <w:sz w:val="28"/>
          <w:szCs w:val="28"/>
          <w:shd w:val="clear" w:color="auto" w:fill="FFFFFF"/>
        </w:rPr>
        <w:t>-сайта от несанкционированного доступа, использования, изменения, уничтожения или нарушения работы.</w:t>
      </w:r>
    </w:p>
    <w:p w14:paraId="06D8D786" w14:textId="77777777" w:rsidR="0051664E" w:rsidRDefault="0051664E" w:rsidP="00792ACA">
      <w:pPr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A98671" w14:textId="23E0EC60" w:rsidR="00792ACA" w:rsidRPr="004F5BB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4F5BBB">
        <w:rPr>
          <w:rFonts w:ascii="Times New Roman" w:hAnsi="Times New Roman"/>
          <w:sz w:val="28"/>
          <w:szCs w:val="28"/>
        </w:rPr>
        <w:t>Задачи:</w:t>
      </w:r>
    </w:p>
    <w:p w14:paraId="7A978067" w14:textId="77777777" w:rsidR="00792ACA" w:rsidRPr="004F5BBB" w:rsidRDefault="00792ACA" w:rsidP="00792ACA">
      <w:pPr>
        <w:pStyle w:val="a5"/>
        <w:numPr>
          <w:ilvl w:val="0"/>
          <w:numId w:val="33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 w:rsidRPr="004F5BBB">
        <w:rPr>
          <w:rFonts w:ascii="Times New Roman" w:hAnsi="Times New Roman"/>
          <w:sz w:val="28"/>
          <w:szCs w:val="28"/>
        </w:rPr>
        <w:t xml:space="preserve">защита от вмешательства в процесс функционирования </w:t>
      </w:r>
      <w:r>
        <w:rPr>
          <w:rFonts w:ascii="Times New Roman" w:hAnsi="Times New Roman"/>
          <w:sz w:val="28"/>
          <w:szCs w:val="28"/>
        </w:rPr>
        <w:t>сайта</w:t>
      </w:r>
      <w:r w:rsidRPr="004F5BBB">
        <w:rPr>
          <w:rFonts w:ascii="Times New Roman" w:hAnsi="Times New Roman"/>
          <w:sz w:val="28"/>
          <w:szCs w:val="28"/>
        </w:rPr>
        <w:t xml:space="preserve">; </w:t>
      </w:r>
    </w:p>
    <w:p w14:paraId="2125EA14" w14:textId="77777777" w:rsidR="00792ACA" w:rsidRPr="004F5BBB" w:rsidRDefault="00792ACA" w:rsidP="00792ACA">
      <w:pPr>
        <w:pStyle w:val="a5"/>
        <w:numPr>
          <w:ilvl w:val="0"/>
          <w:numId w:val="33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 w:rsidRPr="004F5BBB">
        <w:rPr>
          <w:rFonts w:ascii="Times New Roman" w:hAnsi="Times New Roman"/>
          <w:sz w:val="28"/>
          <w:szCs w:val="28"/>
        </w:rPr>
        <w:t>разграничение прав доступа к информации, компьютерам, средствам защиты;</w:t>
      </w:r>
    </w:p>
    <w:p w14:paraId="4691C214" w14:textId="091403C6" w:rsidR="00792ACA" w:rsidRPr="004F5BBB" w:rsidRDefault="00792ACA" w:rsidP="00792ACA">
      <w:pPr>
        <w:pStyle w:val="a5"/>
        <w:numPr>
          <w:ilvl w:val="0"/>
          <w:numId w:val="33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 w:rsidRPr="004F5BBB">
        <w:rPr>
          <w:rFonts w:ascii="Times New Roman" w:hAnsi="Times New Roman"/>
          <w:sz w:val="28"/>
          <w:szCs w:val="28"/>
        </w:rPr>
        <w:t xml:space="preserve"> </w:t>
      </w:r>
      <w:r w:rsidR="0051664E">
        <w:rPr>
          <w:rFonts w:ascii="Times New Roman" w:hAnsi="Times New Roman"/>
          <w:sz w:val="28"/>
          <w:szCs w:val="28"/>
        </w:rPr>
        <w:t>р</w:t>
      </w:r>
      <w:r w:rsidRPr="004F5BBB">
        <w:rPr>
          <w:rFonts w:ascii="Times New Roman" w:hAnsi="Times New Roman"/>
          <w:sz w:val="28"/>
          <w:szCs w:val="28"/>
        </w:rPr>
        <w:t>егистрация происходящих событий</w:t>
      </w:r>
      <w:r w:rsidR="0051664E">
        <w:rPr>
          <w:rFonts w:ascii="Times New Roman" w:hAnsi="Times New Roman"/>
          <w:sz w:val="28"/>
          <w:szCs w:val="28"/>
        </w:rPr>
        <w:t xml:space="preserve"> (</w:t>
      </w:r>
      <w:r w:rsidR="0051664E">
        <w:rPr>
          <w:rFonts w:ascii="Times New Roman" w:hAnsi="Times New Roman"/>
          <w:sz w:val="28"/>
          <w:szCs w:val="28"/>
          <w:lang w:val="en-US"/>
        </w:rPr>
        <w:t>SIEM</w:t>
      </w:r>
      <w:r w:rsidR="0051664E" w:rsidRPr="0051664E">
        <w:rPr>
          <w:rFonts w:ascii="Times New Roman" w:hAnsi="Times New Roman"/>
          <w:sz w:val="28"/>
          <w:szCs w:val="28"/>
        </w:rPr>
        <w:t>)</w:t>
      </w:r>
      <w:r w:rsidRPr="004F5BBB">
        <w:rPr>
          <w:rFonts w:ascii="Times New Roman" w:hAnsi="Times New Roman"/>
          <w:sz w:val="28"/>
          <w:szCs w:val="28"/>
        </w:rPr>
        <w:t xml:space="preserve">, процедуры обеспечения целостности и достоверности информации, а также методы ее восстановления; </w:t>
      </w:r>
    </w:p>
    <w:p w14:paraId="60CF57AC" w14:textId="384E2614" w:rsidR="00792ACA" w:rsidRPr="004F5BBB" w:rsidRDefault="0051664E" w:rsidP="00792ACA">
      <w:pPr>
        <w:pStyle w:val="a5"/>
        <w:numPr>
          <w:ilvl w:val="0"/>
          <w:numId w:val="33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>
        <w:rPr>
          <w:rFonts w:ascii="Times New Roman" w:hAnsi="Times New Roman"/>
          <w:sz w:val="28"/>
          <w:szCs w:val="28"/>
        </w:rPr>
        <w:t>з</w:t>
      </w:r>
      <w:r w:rsidR="00792ACA" w:rsidRPr="004F5BBB">
        <w:rPr>
          <w:rFonts w:ascii="Times New Roman" w:hAnsi="Times New Roman"/>
          <w:sz w:val="28"/>
          <w:szCs w:val="28"/>
        </w:rPr>
        <w:t>ащита о</w:t>
      </w:r>
      <w:r w:rsidR="00792ACA">
        <w:rPr>
          <w:rFonts w:ascii="Times New Roman" w:hAnsi="Times New Roman"/>
          <w:sz w:val="28"/>
          <w:szCs w:val="28"/>
        </w:rPr>
        <w:t>т несанкционированных действий;</w:t>
      </w:r>
    </w:p>
    <w:p w14:paraId="0D635C98" w14:textId="4A3667B6" w:rsidR="00792ACA" w:rsidRPr="004F5BBB" w:rsidRDefault="0051664E" w:rsidP="00792ACA">
      <w:pPr>
        <w:pStyle w:val="a5"/>
        <w:numPr>
          <w:ilvl w:val="0"/>
          <w:numId w:val="33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>
        <w:rPr>
          <w:rFonts w:ascii="Times New Roman" w:hAnsi="Times New Roman"/>
          <w:sz w:val="28"/>
          <w:szCs w:val="28"/>
        </w:rPr>
        <w:t>а</w:t>
      </w:r>
      <w:r w:rsidR="00792ACA" w:rsidRPr="004F5BBB">
        <w:rPr>
          <w:rFonts w:ascii="Times New Roman" w:hAnsi="Times New Roman"/>
          <w:sz w:val="28"/>
          <w:szCs w:val="28"/>
        </w:rPr>
        <w:t xml:space="preserve">вторизация и аутентификация пользователей; </w:t>
      </w:r>
    </w:p>
    <w:p w14:paraId="37E3F768" w14:textId="060DBF72" w:rsidR="00792ACA" w:rsidRPr="0051664E" w:rsidRDefault="0051664E" w:rsidP="00792ACA">
      <w:pPr>
        <w:pStyle w:val="a5"/>
        <w:numPr>
          <w:ilvl w:val="0"/>
          <w:numId w:val="33"/>
        </w:numPr>
        <w:spacing w:line="360" w:lineRule="exact"/>
        <w:ind w:left="0" w:firstLine="709"/>
        <w:jc w:val="both"/>
        <w:rPr>
          <w:rFonts w:ascii="Times New Roman" w:hAnsi="Times New Roman"/>
          <w:iCs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lastRenderedPageBreak/>
        <w:t>м</w:t>
      </w:r>
      <w:r w:rsidR="00792ACA" w:rsidRPr="004F5BBB">
        <w:rPr>
          <w:rFonts w:ascii="Times New Roman" w:hAnsi="Times New Roman"/>
          <w:sz w:val="28"/>
          <w:szCs w:val="28"/>
        </w:rPr>
        <w:t>ониторинг возможных угроз и информационной защищенности; действия для минимизации и локализации ущерба от неправомерных действий</w:t>
      </w:r>
      <w:r>
        <w:rPr>
          <w:rFonts w:ascii="Times New Roman" w:hAnsi="Times New Roman"/>
          <w:sz w:val="28"/>
          <w:szCs w:val="28"/>
        </w:rPr>
        <w:t>;</w:t>
      </w:r>
    </w:p>
    <w:p w14:paraId="15B3DCFD" w14:textId="658B7C58" w:rsidR="0051664E" w:rsidRPr="004F5BBB" w:rsidRDefault="0051664E" w:rsidP="00792ACA">
      <w:pPr>
        <w:pStyle w:val="a5"/>
        <w:numPr>
          <w:ilvl w:val="0"/>
          <w:numId w:val="33"/>
        </w:numPr>
        <w:spacing w:line="360" w:lineRule="exact"/>
        <w:ind w:left="0" w:firstLine="709"/>
        <w:jc w:val="both"/>
        <w:rPr>
          <w:rStyle w:val="af4"/>
          <w:rFonts w:ascii="Times New Roman" w:hAnsi="Times New Roman"/>
          <w:i w:val="0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сканирование на возможность проникновения.</w:t>
      </w:r>
    </w:p>
    <w:p w14:paraId="3F970F7F" w14:textId="77777777" w:rsidR="00792ACA" w:rsidRPr="00EF1B9E" w:rsidRDefault="00792ACA" w:rsidP="00792ACA">
      <w:pPr>
        <w:spacing w:line="360" w:lineRule="exact"/>
        <w:jc w:val="both"/>
        <w:rPr>
          <w:rFonts w:ascii="Times New Roman" w:hAnsi="Times New Roman"/>
          <w:color w:val="1B1B1B"/>
          <w:sz w:val="28"/>
          <w:szCs w:val="28"/>
          <w:shd w:val="clear" w:color="auto" w:fill="FFFFFF"/>
        </w:rPr>
      </w:pPr>
    </w:p>
    <w:p w14:paraId="213A5640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EF1B9E">
        <w:rPr>
          <w:rFonts w:ascii="Times New Roman" w:hAnsi="Times New Roman"/>
          <w:b/>
          <w:bCs/>
          <w:color w:val="000000" w:themeColor="text1"/>
          <w:sz w:val="28"/>
          <w:szCs w:val="28"/>
        </w:rPr>
        <w:t>Основные угрозы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web</w:t>
      </w:r>
      <w:r w:rsidRPr="00792ACA">
        <w:rPr>
          <w:rFonts w:ascii="Times New Roman" w:hAnsi="Times New Roman"/>
          <w:b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безопасности</w:t>
      </w:r>
    </w:p>
    <w:p w14:paraId="560BAA4B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890DF4F" w14:textId="21BD6C1C" w:rsidR="00792ACA" w:rsidRPr="001A7F21" w:rsidRDefault="00792ACA" w:rsidP="00792ACA">
      <w:p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1A7F21">
        <w:rPr>
          <w:rFonts w:ascii="Times New Roman" w:hAnsi="Times New Roman"/>
          <w:b/>
          <w:bCs/>
          <w:color w:val="000000" w:themeColor="text1"/>
          <w:sz w:val="28"/>
          <w:szCs w:val="28"/>
        </w:rPr>
        <w:t>XSS (Cross-Site Scripting - Межсайтовый скриптинг)</w:t>
      </w:r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– тип</w:t>
      </w:r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атак, которые позволяют злоумышленнику внедрять вредоносный код через </w:t>
      </w:r>
      <w:r w:rsidR="0073553D">
        <w:rPr>
          <w:rFonts w:ascii="Times New Roman" w:hAnsi="Times New Roman"/>
          <w:bCs/>
          <w:color w:val="000000" w:themeColor="text1"/>
          <w:sz w:val="28"/>
          <w:szCs w:val="28"/>
        </w:rPr>
        <w:t>web</w:t>
      </w:r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>-сайт в браузеры других пользователей. Поскольку внедрённый код поступает в браузер с сайта, он является доверенным и может выполнять такие действия, как отправка авторизационного файла cookie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>пользователя злоумышленнику. Когда у злоумышленника есть файл cookie, он может войти на сайт, как если бы он был пользователем, и сделать все, что может пользователь, например, получить доступ к данным кредитной карты, просмотреть контактные данные или изменить пароли.</w:t>
      </w:r>
      <w:r w:rsidR="0051664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51664E" w:rsidRPr="0051664E">
        <w:rPr>
          <w:rFonts w:ascii="Times New Roman" w:hAnsi="Times New Roman"/>
          <w:bCs/>
          <w:color w:val="000000" w:themeColor="text1"/>
          <w:sz w:val="28"/>
          <w:szCs w:val="28"/>
        </w:rPr>
        <w:t>Вредоносный код может быть вставлен в страницу как через </w:t>
      </w:r>
      <w:hyperlink r:id="rId8" w:tooltip="Уязвимость (компьютерная безопасность)" w:history="1">
        <w:r w:rsidR="0051664E" w:rsidRPr="0051664E">
          <w:rPr>
            <w:rFonts w:ascii="Times New Roman" w:hAnsi="Times New Roman"/>
            <w:bCs/>
            <w:color w:val="000000" w:themeColor="text1"/>
            <w:sz w:val="28"/>
            <w:szCs w:val="28"/>
          </w:rPr>
          <w:t>уязвимость</w:t>
        </w:r>
      </w:hyperlink>
      <w:r w:rsidR="0051664E" w:rsidRPr="0051664E">
        <w:rPr>
          <w:rFonts w:ascii="Times New Roman" w:hAnsi="Times New Roman"/>
          <w:bCs/>
          <w:color w:val="000000" w:themeColor="text1"/>
          <w:sz w:val="28"/>
          <w:szCs w:val="28"/>
        </w:rPr>
        <w:t> в </w:t>
      </w:r>
      <w:hyperlink r:id="rId9" w:tooltip="Веб-сервер" w:history="1">
        <w:r w:rsidR="0051664E" w:rsidRPr="0051664E">
          <w:rPr>
            <w:rFonts w:ascii="Times New Roman" w:hAnsi="Times New Roman"/>
            <w:bCs/>
            <w:color w:val="000000" w:themeColor="text1"/>
            <w:sz w:val="28"/>
            <w:szCs w:val="28"/>
          </w:rPr>
          <w:t>веб-сервере</w:t>
        </w:r>
      </w:hyperlink>
      <w:r w:rsidR="0051664E" w:rsidRPr="0051664E">
        <w:rPr>
          <w:rFonts w:ascii="Times New Roman" w:hAnsi="Times New Roman"/>
          <w:bCs/>
          <w:color w:val="000000" w:themeColor="text1"/>
          <w:sz w:val="28"/>
          <w:szCs w:val="28"/>
        </w:rPr>
        <w:t>, так и через уязвимость на компьютере пользователя</w:t>
      </w:r>
      <w:r w:rsidR="0051664E" w:rsidRPr="0051664E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08D387EF" w14:textId="4F931224" w:rsidR="00792ACA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76867">
        <w:rPr>
          <w:rFonts w:ascii="Times New Roman" w:hAnsi="Times New Roman"/>
          <w:b/>
          <w:bCs/>
          <w:color w:val="000000" w:themeColor="text1"/>
          <w:sz w:val="28"/>
          <w:szCs w:val="28"/>
        </w:rPr>
        <w:t>SQL-инъекции</w:t>
      </w:r>
      <w:r w:rsidRPr="00876867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позволяют злоумышленникам выполнять произвольный код SQL в базе данных, позволяя получать, изменять или удалять данные независимо от разрешений пользователя. Успешная инъекционная атака может подделать удостоверения, создать новые удостоверения с правами администратора, получить доступ ко всем данным на сервере или уничтожить / изменить данные, чтобы сделать их непригодными для использования.</w:t>
      </w:r>
      <w:r w:rsidR="00FF22A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FF22AE" w:rsidRPr="00FF22AE">
        <w:rPr>
          <w:rFonts w:ascii="Times New Roman" w:hAnsi="Times New Roman"/>
          <w:bCs/>
          <w:color w:val="000000" w:themeColor="text1"/>
          <w:sz w:val="28"/>
          <w:szCs w:val="28"/>
        </w:rPr>
        <w:t>Атака типа внедрения SQL может быть возможна из-за некорректной обработки входных данных, используемых в SQL-запросах.</w:t>
      </w:r>
    </w:p>
    <w:p w14:paraId="36129213" w14:textId="77777777" w:rsidR="00792ACA" w:rsidRPr="00876867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76867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Подделка межсайтовых запросов (CSRF).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876867">
        <w:rPr>
          <w:rFonts w:ascii="Times New Roman" w:hAnsi="Times New Roman"/>
          <w:bCs/>
          <w:color w:val="000000" w:themeColor="text1"/>
          <w:sz w:val="28"/>
          <w:szCs w:val="28"/>
        </w:rPr>
        <w:t>CSRF-атаки позволяют злоумышленнику выполнять действия, используя учётные данные другого пользователя, без его ведома или согласия.</w:t>
      </w:r>
    </w:p>
    <w:p w14:paraId="59D33749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6FCC79C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EF1B9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Основные положения технической политики в обеспечении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web</w:t>
      </w:r>
      <w:r w:rsidRPr="00A85F89">
        <w:rPr>
          <w:rFonts w:ascii="Times New Roman" w:hAnsi="Times New Roman"/>
          <w:b/>
          <w:bCs/>
          <w:color w:val="000000" w:themeColor="text1"/>
          <w:sz w:val="28"/>
          <w:szCs w:val="28"/>
        </w:rPr>
        <w:t>-</w:t>
      </w:r>
      <w:r w:rsidRPr="00EF1B9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безопасности </w:t>
      </w:r>
    </w:p>
    <w:p w14:paraId="7A8273AD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99CA30A" w14:textId="77777777" w:rsidR="00792ACA" w:rsidRPr="0084405B" w:rsidRDefault="00792ACA" w:rsidP="00792ACA">
      <w:pPr>
        <w:pStyle w:val="a5"/>
        <w:numPr>
          <w:ilvl w:val="0"/>
          <w:numId w:val="35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реализация разрешительной системы допуска пользователей к информации;</w:t>
      </w:r>
    </w:p>
    <w:p w14:paraId="0927A5C1" w14:textId="77777777" w:rsidR="00792ACA" w:rsidRDefault="00792ACA" w:rsidP="00792ACA">
      <w:pPr>
        <w:pStyle w:val="a5"/>
        <w:numPr>
          <w:ilvl w:val="0"/>
          <w:numId w:val="35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разграничение доступа пользователей к информационным ресурсам;</w:t>
      </w:r>
    </w:p>
    <w:p w14:paraId="510E9EF9" w14:textId="77777777" w:rsidR="00792ACA" w:rsidRDefault="00792ACA" w:rsidP="00792ACA">
      <w:pPr>
        <w:pStyle w:val="a5"/>
        <w:numPr>
          <w:ilvl w:val="0"/>
          <w:numId w:val="35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реализация системы сбора и обработки, объективное документирование событий;</w:t>
      </w:r>
    </w:p>
    <w:p w14:paraId="38F5A9B3" w14:textId="77777777" w:rsidR="00792ACA" w:rsidRPr="0084405B" w:rsidRDefault="00792ACA" w:rsidP="00792ACA">
      <w:pPr>
        <w:pStyle w:val="a5"/>
        <w:numPr>
          <w:ilvl w:val="0"/>
          <w:numId w:val="35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регистрация действий пользователей и контроль за несанкционированным доступом и действиями пользователей;</w:t>
      </w:r>
    </w:p>
    <w:p w14:paraId="437BF971" w14:textId="77777777" w:rsidR="00792ACA" w:rsidRPr="0084405B" w:rsidRDefault="00792ACA" w:rsidP="00792ACA">
      <w:pPr>
        <w:pStyle w:val="a5"/>
        <w:numPr>
          <w:ilvl w:val="0"/>
          <w:numId w:val="35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lastRenderedPageBreak/>
        <w:t>надежное хранение традиционных и машинных носителей информации;</w:t>
      </w:r>
    </w:p>
    <w:p w14:paraId="061D2D7C" w14:textId="77777777" w:rsidR="00792ACA" w:rsidRPr="0084405B" w:rsidRDefault="00792ACA" w:rsidP="00792ACA">
      <w:pPr>
        <w:pStyle w:val="a5"/>
        <w:numPr>
          <w:ilvl w:val="0"/>
          <w:numId w:val="35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криптографическое преобразование информации, обрабатываемой и передаваемой средствами вычислительной техники и связи;</w:t>
      </w:r>
    </w:p>
    <w:p w14:paraId="2866A1D3" w14:textId="77777777" w:rsidR="00792ACA" w:rsidRPr="0084405B" w:rsidRDefault="00792ACA" w:rsidP="00792ACA">
      <w:pPr>
        <w:pStyle w:val="a5"/>
        <w:numPr>
          <w:ilvl w:val="0"/>
          <w:numId w:val="35"/>
        </w:numPr>
        <w:spacing w:line="360" w:lineRule="exact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необходимое резервирование технических средств и информационных ресурсов;</w:t>
      </w:r>
    </w:p>
    <w:p w14:paraId="045AE2D7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2DBCF4A6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EF1B9E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Принципы построения комплексной системы защиты</w:t>
      </w:r>
    </w:p>
    <w:p w14:paraId="45025407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55E7493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Законность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осуществление защитных мероприятий и разработку системы безопасности информации в соответствии с действующим законодательством.</w:t>
      </w:r>
    </w:p>
    <w:p w14:paraId="13AAF1B0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Системность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системный подход к построению системы защиты информации предполагает учет всех взаимосвязанных, взаимодействующих и изменяющихся во времени элементов, условий и факторов, существенно значимых для понимания и решения проблемы обеспечения безопасности информации.</w:t>
      </w:r>
    </w:p>
    <w:p w14:paraId="2006AEF4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Комплексность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комплексное использование методов и средств защиты предполагает согласованное применение разнородных средств при построении целостной системы защиты, перекрывающей все существенные (значимые) каналы реализации угроз и не содержащей слабых мест на стыках отдельных ее компонентов. </w:t>
      </w:r>
    </w:p>
    <w:p w14:paraId="3B727B17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Непрерывность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непрерывный, целенаправленный процесс, предполагающий принятие соответствующих мер на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всех этапах жизненного цикла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-сайта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>. Своевременность – предполагает упреждающий характер мер для обеспечения безопасности информации.</w:t>
      </w:r>
    </w:p>
    <w:p w14:paraId="31E900E4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Преемственность и совершенствование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предполагают постоянное совершенствование мер и средств защиты информации.</w:t>
      </w:r>
    </w:p>
    <w:p w14:paraId="52D3F502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Разумная достаточность (экономическая целесообразность)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соответствие уровня затрат на обеспечение безопасности информации, ценности информационных ресурсов и величине возможного ущерба.</w:t>
      </w:r>
    </w:p>
    <w:p w14:paraId="286B20D3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Персональная ответственность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возложение ответственности за обеспечение безопасности информации и системы ее обработки на каждого сотрудника в пределах его полномочий.</w:t>
      </w:r>
    </w:p>
    <w:p w14:paraId="30D702FD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Принцип минимизации полномочий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означает предоставление пользователям минимальных прав доступа в соответствии с производственной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>необходимостью.</w:t>
      </w:r>
    </w:p>
    <w:p w14:paraId="439A7090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Взаимодействие и сотрудничество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создание благоприятной атмосферы в коллективах подразделений.</w:t>
      </w:r>
    </w:p>
    <w:p w14:paraId="16DD1730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Гибкость системы защиты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для обеспечения возможности варьирования уровня защищенности, средства защиты должны обладать 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>определенной гибкостью. Открытость алгоритмов и механизмов защиты – суть данного принципа состоит в том, что защита не должна обеспечиваться только за счет секретности структурной организации и алгоритмов функционирования ее подсистем. Знание алгоритмов работы системы защиты не должно давать возможности ее преодоления (даже авторам). Это, однако, не означает, что информация о конкретной системе защиты должна быть общедоступна.</w:t>
      </w:r>
    </w:p>
    <w:p w14:paraId="3ACF3BDE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Простота применения средств защиты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механизмы защиты должны быть интуитивно понятны и просты в использовании, без значительных дополнительных трудозатрат.</w:t>
      </w:r>
    </w:p>
    <w:p w14:paraId="3B388CAA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Научная обоснованность и техническая реализуемость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информационные технологии, технические и программные средства, средства и меры защиты информации должны быть реализованы на современном уровне развития науки и техники, научно обоснованы с точки зрения достижения заданного уровня безопасности информации и должны соответствовать установленным нормам и требованиям по безопасности информации.</w:t>
      </w:r>
    </w:p>
    <w:p w14:paraId="03792782" w14:textId="77777777" w:rsidR="00792ACA" w:rsidRPr="0084405B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Специализация и профессионализм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привлечение к разработке средств и реализаций мер защиты информации специализированных организаций, имеющих опыт практической работы и государственную лицензию на право оказания услуг в этой области. Реализация административных мер и эксплуатация средств защиты должна осуществляться профессионально подготовленными специалистами.</w:t>
      </w:r>
    </w:p>
    <w:p w14:paraId="59ED6038" w14:textId="77777777" w:rsidR="00792ACA" w:rsidRPr="00C6714D" w:rsidRDefault="00792ACA" w:rsidP="00792ACA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Обязательность контроля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обязательность и своевременность выявления и пресечения попыток нарушения установленных правил безопасности.</w:t>
      </w:r>
    </w:p>
    <w:p w14:paraId="029134D1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7A3DBB1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sz w:val="28"/>
          <w:szCs w:val="28"/>
        </w:rPr>
      </w:pPr>
      <w:r w:rsidRPr="006661D5">
        <w:rPr>
          <w:rFonts w:ascii="Times New Roman" w:hAnsi="Times New Roman"/>
          <w:b/>
          <w:bCs/>
          <w:sz w:val="28"/>
          <w:szCs w:val="28"/>
        </w:rPr>
        <w:t>Меры, методы и средства защиты</w:t>
      </w:r>
    </w:p>
    <w:p w14:paraId="042FDDC3" w14:textId="77777777" w:rsidR="00792ACA" w:rsidRDefault="00792ACA" w:rsidP="00792ACA">
      <w:pPr>
        <w:spacing w:line="360" w:lineRule="exact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B5B3EC2" w14:textId="1831046A" w:rsidR="00792ACA" w:rsidRPr="00A85F89" w:rsidRDefault="00792ACA" w:rsidP="00792ACA">
      <w:pPr>
        <w:pStyle w:val="a5"/>
        <w:numPr>
          <w:ilvl w:val="0"/>
          <w:numId w:val="34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э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ффективное управление паролями.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Реализация д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вухфакторной аутентификации для сайта, чтобы в дополнение к паролю пользователь должен был ввести другой код аутентификации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,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например, код в SMS</w:t>
      </w:r>
      <w:r w:rsidR="00FF22A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или с помощью стороннего приложения, как например </w:t>
      </w:r>
      <w:r w:rsidR="00FF22AE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Google</w:t>
      </w:r>
      <w:r w:rsidR="00FF22AE" w:rsidRPr="00FF22A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4B2781" w:rsidRPr="004B2781">
        <w:rPr>
          <w:rFonts w:ascii="Times New Roman" w:hAnsi="Times New Roman"/>
          <w:bCs/>
          <w:color w:val="000000" w:themeColor="text1"/>
          <w:sz w:val="28"/>
          <w:szCs w:val="28"/>
        </w:rPr>
        <w:t>Authenticator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, также запрет на использование «опасных» ключевых слов(напр. слово 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script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</w:rPr>
        <w:t>)</w:t>
      </w:r>
      <w:r w:rsidR="004B2781" w:rsidRPr="007870C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и удалять их с помощью 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Web Application Firewall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368365CE" w14:textId="62A2480A" w:rsidR="00792ACA" w:rsidRPr="00A85F89" w:rsidRDefault="00792ACA" w:rsidP="00792ACA">
      <w:pPr>
        <w:pStyle w:val="a5"/>
        <w:numPr>
          <w:ilvl w:val="0"/>
          <w:numId w:val="34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настройка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73553D"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web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>-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сервер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</w:rPr>
        <w:t>а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для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использования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HTTPS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и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HTTP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Strict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Transport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Security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HSTS</w:t>
      </w:r>
      <w:r w:rsidRP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). 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HTTPS шифр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ует данные, передаваемые между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клиентом и сервером. Это гарантирует, что учётные данные для входа, файлы cookie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s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, данные запросов POST и информация заголовка не будут лег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ко доступны для злоумышленников;</w:t>
      </w:r>
    </w:p>
    <w:p w14:paraId="69E554B1" w14:textId="7EBAE2F8" w:rsidR="00792ACA" w:rsidRPr="00A85F89" w:rsidRDefault="00792ACA" w:rsidP="00792ACA">
      <w:pPr>
        <w:pStyle w:val="a5"/>
        <w:numPr>
          <w:ilvl w:val="0"/>
          <w:numId w:val="34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>отслеживание наиболее популярных угроз,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 в первую очередь устран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</w:rPr>
        <w:t>ение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наибо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лее распространённы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уязвимост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</w:rPr>
        <w:t>ей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1DEF07BC" w14:textId="089D79CE" w:rsidR="00792ACA" w:rsidRPr="00A85F89" w:rsidRDefault="00792ACA" w:rsidP="00792ACA">
      <w:pPr>
        <w:pStyle w:val="a5"/>
        <w:numPr>
          <w:ilvl w:val="0"/>
          <w:numId w:val="34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использование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инструмент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</w:rPr>
        <w:t>ов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сканирования уязвимостей</w:t>
      </w:r>
      <w:r w:rsidR="004B278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 постоянной периодичностью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76086D51" w14:textId="124F1948" w:rsidR="00792ACA" w:rsidRDefault="007870C3" w:rsidP="00792ACA">
      <w:pPr>
        <w:pStyle w:val="a5"/>
        <w:numPr>
          <w:ilvl w:val="0"/>
          <w:numId w:val="34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Для защиты от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SQL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инъекций используются механизмы </w:t>
      </w:r>
      <w:r w:rsidRPr="007870C3">
        <w:rPr>
          <w:rFonts w:ascii="Times New Roman" w:hAnsi="Times New Roman"/>
          <w:b/>
          <w:color w:val="000000" w:themeColor="text1"/>
          <w:sz w:val="28"/>
          <w:szCs w:val="28"/>
        </w:rPr>
        <w:t>Санитизация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(процесс очистки от управляющих символов), </w:t>
      </w:r>
      <w:r w:rsidRPr="007870C3">
        <w:rPr>
          <w:rFonts w:ascii="Times New Roman" w:hAnsi="Times New Roman"/>
          <w:b/>
          <w:color w:val="000000" w:themeColor="text1"/>
          <w:sz w:val="28"/>
          <w:szCs w:val="28"/>
        </w:rPr>
        <w:t>Валидация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(процесс проверки соответствия данных), </w:t>
      </w:r>
      <w:r w:rsidRPr="007870C3">
        <w:rPr>
          <w:rFonts w:ascii="Times New Roman" w:hAnsi="Times New Roman"/>
          <w:b/>
          <w:color w:val="000000" w:themeColor="text1"/>
          <w:sz w:val="28"/>
          <w:szCs w:val="28"/>
        </w:rPr>
        <w:t>Типизация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(процесс привода данных к нужному нам типу) и </w:t>
      </w:r>
      <w:r w:rsidRPr="007870C3">
        <w:rPr>
          <w:rFonts w:ascii="Times New Roman" w:hAnsi="Times New Roman"/>
          <w:b/>
          <w:color w:val="000000" w:themeColor="text1"/>
          <w:sz w:val="28"/>
          <w:szCs w:val="28"/>
        </w:rPr>
        <w:t>Подготовленный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7870C3">
        <w:rPr>
          <w:rFonts w:ascii="Times New Roman" w:hAnsi="Times New Roman"/>
          <w:b/>
          <w:color w:val="000000" w:themeColor="text1"/>
          <w:sz w:val="28"/>
          <w:szCs w:val="28"/>
        </w:rPr>
        <w:t>запрос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скомпилированный запрос, передаваемые данные для которого не могут повлиять на сам запрос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7F89A1D7" w14:textId="1C758C64" w:rsidR="007870C3" w:rsidRPr="00A85F89" w:rsidRDefault="007870C3" w:rsidP="00792ACA">
      <w:pPr>
        <w:pStyle w:val="a5"/>
        <w:numPr>
          <w:ilvl w:val="0"/>
          <w:numId w:val="34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Для предотвращения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XSS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используются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SameSite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cokie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flag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anti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CSRF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token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  <w:r w:rsidRPr="007870C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Также завершение сессии должно быть реализовано как на клиенте, так и на серверной части при отсутствии действий пользователя на клиенте по тайм-ауту и по истечении времени жизни сессии.</w:t>
      </w:r>
      <w:bookmarkStart w:id="0" w:name="_GoBack"/>
      <w:bookmarkEnd w:id="0"/>
    </w:p>
    <w:sectPr w:rsidR="007870C3" w:rsidRPr="00A85F89" w:rsidSect="003447F2">
      <w:footerReference w:type="default" r:id="rId10"/>
      <w:pgSz w:w="11906" w:h="16838"/>
      <w:pgMar w:top="851" w:right="850" w:bottom="284" w:left="1701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ABF23" w14:textId="77777777" w:rsidR="00F638BC" w:rsidRDefault="00F638BC" w:rsidP="000F2CCA">
      <w:r>
        <w:separator/>
      </w:r>
    </w:p>
  </w:endnote>
  <w:endnote w:type="continuationSeparator" w:id="0">
    <w:p w14:paraId="660AF912" w14:textId="77777777" w:rsidR="00F638BC" w:rsidRDefault="00F638BC" w:rsidP="000F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406E3" w14:textId="77777777" w:rsidR="00192614" w:rsidRDefault="00F638BC">
    <w:pPr>
      <w:pStyle w:val="a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2B1F">
      <w:rPr>
        <w:noProof/>
      </w:rPr>
      <w:t>2</w:t>
    </w:r>
    <w:r>
      <w:rPr>
        <w:noProof/>
      </w:rPr>
      <w:fldChar w:fldCharType="end"/>
    </w:r>
  </w:p>
  <w:p w14:paraId="30391D2A" w14:textId="77777777" w:rsidR="004D577F" w:rsidRDefault="004D577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15110" w14:textId="77777777" w:rsidR="00F638BC" w:rsidRDefault="00F638BC" w:rsidP="000F2CCA">
      <w:r>
        <w:separator/>
      </w:r>
    </w:p>
  </w:footnote>
  <w:footnote w:type="continuationSeparator" w:id="0">
    <w:p w14:paraId="27EB60C2" w14:textId="77777777" w:rsidR="00F638BC" w:rsidRDefault="00F638BC" w:rsidP="000F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481"/>
    <w:multiLevelType w:val="hybridMultilevel"/>
    <w:tmpl w:val="A5F2A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3905"/>
    <w:multiLevelType w:val="hybridMultilevel"/>
    <w:tmpl w:val="922E9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75F8"/>
    <w:multiLevelType w:val="hybridMultilevel"/>
    <w:tmpl w:val="4C7A7D1A"/>
    <w:lvl w:ilvl="0" w:tplc="BE8451B0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383C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9B554F"/>
    <w:multiLevelType w:val="hybridMultilevel"/>
    <w:tmpl w:val="9572A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3617C"/>
    <w:multiLevelType w:val="hybridMultilevel"/>
    <w:tmpl w:val="17ACA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7905"/>
    <w:multiLevelType w:val="hybridMultilevel"/>
    <w:tmpl w:val="F5AEB6A2"/>
    <w:lvl w:ilvl="0" w:tplc="3FD2E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7C326B8"/>
    <w:multiLevelType w:val="hybridMultilevel"/>
    <w:tmpl w:val="4FDE8E4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0876C3D"/>
    <w:multiLevelType w:val="hybridMultilevel"/>
    <w:tmpl w:val="78C24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E1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8C3437"/>
    <w:multiLevelType w:val="hybridMultilevel"/>
    <w:tmpl w:val="DE04F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75D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9C7F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80E41"/>
    <w:multiLevelType w:val="hybridMultilevel"/>
    <w:tmpl w:val="20F01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2A408A"/>
    <w:multiLevelType w:val="hybridMultilevel"/>
    <w:tmpl w:val="79BC8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86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ED0A14"/>
    <w:multiLevelType w:val="hybridMultilevel"/>
    <w:tmpl w:val="A1F6C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22ABA"/>
    <w:multiLevelType w:val="hybridMultilevel"/>
    <w:tmpl w:val="51FA4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002F7"/>
    <w:multiLevelType w:val="hybridMultilevel"/>
    <w:tmpl w:val="B0205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94048"/>
    <w:multiLevelType w:val="multilevel"/>
    <w:tmpl w:val="90FEEC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tabs>
          <w:tab w:val="num" w:pos="2569"/>
        </w:tabs>
        <w:ind w:left="2569" w:hanging="1140"/>
      </w:pPr>
    </w:lvl>
    <w:lvl w:ilvl="2">
      <w:start w:val="1"/>
      <w:numFmt w:val="decimal"/>
      <w:isLgl/>
      <w:lvlText w:val="%1.%2.%3"/>
      <w:lvlJc w:val="left"/>
      <w:pPr>
        <w:tabs>
          <w:tab w:val="num" w:pos="3278"/>
        </w:tabs>
        <w:ind w:left="3278" w:hanging="1140"/>
      </w:pPr>
    </w:lvl>
    <w:lvl w:ilvl="3">
      <w:start w:val="1"/>
      <w:numFmt w:val="decimal"/>
      <w:isLgl/>
      <w:lvlText w:val="%1.%2.%3.%4"/>
      <w:lvlJc w:val="left"/>
      <w:pPr>
        <w:tabs>
          <w:tab w:val="num" w:pos="3987"/>
        </w:tabs>
        <w:ind w:left="3987" w:hanging="1140"/>
      </w:pPr>
    </w:lvl>
    <w:lvl w:ilvl="4">
      <w:start w:val="1"/>
      <w:numFmt w:val="decimal"/>
      <w:isLgl/>
      <w:lvlText w:val="%1.%2.%3.%4.%5"/>
      <w:lvlJc w:val="left"/>
      <w:pPr>
        <w:tabs>
          <w:tab w:val="num" w:pos="4696"/>
        </w:tabs>
        <w:ind w:left="4696" w:hanging="1140"/>
      </w:pPr>
    </w:lvl>
    <w:lvl w:ilvl="5">
      <w:start w:val="1"/>
      <w:numFmt w:val="decimal"/>
      <w:isLgl/>
      <w:lvlText w:val="%1.%2.%3.%4.%5.%6"/>
      <w:lvlJc w:val="left"/>
      <w:pPr>
        <w:tabs>
          <w:tab w:val="num" w:pos="5705"/>
        </w:tabs>
        <w:ind w:left="5705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6774"/>
        </w:tabs>
        <w:ind w:left="6774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7483"/>
        </w:tabs>
        <w:ind w:left="7483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8552"/>
        </w:tabs>
        <w:ind w:left="8552" w:hanging="2160"/>
      </w:pPr>
    </w:lvl>
  </w:abstractNum>
  <w:abstractNum w:abstractNumId="20" w15:restartNumberingAfterBreak="0">
    <w:nsid w:val="6C177E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222BB8"/>
    <w:multiLevelType w:val="hybridMultilevel"/>
    <w:tmpl w:val="6CBE3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63553"/>
    <w:multiLevelType w:val="hybridMultilevel"/>
    <w:tmpl w:val="E2822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A0B67"/>
    <w:multiLevelType w:val="hybridMultilevel"/>
    <w:tmpl w:val="2DCE9F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74B4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C86B16"/>
    <w:multiLevelType w:val="hybridMultilevel"/>
    <w:tmpl w:val="CEFADFAC"/>
    <w:lvl w:ilvl="0" w:tplc="82965570">
      <w:start w:val="1"/>
      <w:numFmt w:val="decimal"/>
      <w:lvlText w:val="%1."/>
      <w:lvlJc w:val="left"/>
      <w:pPr>
        <w:tabs>
          <w:tab w:val="num" w:pos="993"/>
        </w:tabs>
        <w:ind w:left="709" w:firstLine="5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F6277D"/>
    <w:multiLevelType w:val="hybridMultilevel"/>
    <w:tmpl w:val="9E7EF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979B3"/>
    <w:multiLevelType w:val="hybridMultilevel"/>
    <w:tmpl w:val="BFF2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15B90"/>
    <w:multiLevelType w:val="hybridMultilevel"/>
    <w:tmpl w:val="B3DA4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903D9"/>
    <w:multiLevelType w:val="hybridMultilevel"/>
    <w:tmpl w:val="D994B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56F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532814"/>
    <w:multiLevelType w:val="hybridMultilevel"/>
    <w:tmpl w:val="A5648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863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2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5"/>
  </w:num>
  <w:num w:numId="6">
    <w:abstractNumId w:val="4"/>
  </w:num>
  <w:num w:numId="7">
    <w:abstractNumId w:val="14"/>
  </w:num>
  <w:num w:numId="8">
    <w:abstractNumId w:val="18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21"/>
  </w:num>
  <w:num w:numId="16">
    <w:abstractNumId w:val="17"/>
  </w:num>
  <w:num w:numId="17">
    <w:abstractNumId w:val="27"/>
  </w:num>
  <w:num w:numId="18">
    <w:abstractNumId w:val="16"/>
  </w:num>
  <w:num w:numId="19">
    <w:abstractNumId w:val="31"/>
  </w:num>
  <w:num w:numId="20">
    <w:abstractNumId w:val="0"/>
  </w:num>
  <w:num w:numId="21">
    <w:abstractNumId w:val="20"/>
  </w:num>
  <w:num w:numId="22">
    <w:abstractNumId w:val="15"/>
  </w:num>
  <w:num w:numId="23">
    <w:abstractNumId w:val="32"/>
  </w:num>
  <w:num w:numId="24">
    <w:abstractNumId w:val="12"/>
  </w:num>
  <w:num w:numId="25">
    <w:abstractNumId w:val="24"/>
  </w:num>
  <w:num w:numId="26">
    <w:abstractNumId w:val="30"/>
  </w:num>
  <w:num w:numId="27">
    <w:abstractNumId w:val="11"/>
  </w:num>
  <w:num w:numId="28">
    <w:abstractNumId w:val="3"/>
  </w:num>
  <w:num w:numId="29">
    <w:abstractNumId w:val="9"/>
  </w:num>
  <w:num w:numId="30">
    <w:abstractNumId w:val="26"/>
  </w:num>
  <w:num w:numId="31">
    <w:abstractNumId w:val="29"/>
  </w:num>
  <w:num w:numId="32">
    <w:abstractNumId w:val="7"/>
  </w:num>
  <w:num w:numId="33">
    <w:abstractNumId w:val="13"/>
  </w:num>
  <w:num w:numId="34">
    <w:abstractNumId w:val="2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15"/>
    <w:rsid w:val="00004331"/>
    <w:rsid w:val="00006C3A"/>
    <w:rsid w:val="00010C0E"/>
    <w:rsid w:val="00041531"/>
    <w:rsid w:val="0005367D"/>
    <w:rsid w:val="00055A37"/>
    <w:rsid w:val="00065598"/>
    <w:rsid w:val="000742F0"/>
    <w:rsid w:val="00083912"/>
    <w:rsid w:val="00086015"/>
    <w:rsid w:val="000A0950"/>
    <w:rsid w:val="000A55B5"/>
    <w:rsid w:val="000B0368"/>
    <w:rsid w:val="000B1498"/>
    <w:rsid w:val="000B2654"/>
    <w:rsid w:val="000B32D3"/>
    <w:rsid w:val="000B4360"/>
    <w:rsid w:val="000C1B6A"/>
    <w:rsid w:val="000C3790"/>
    <w:rsid w:val="000D2417"/>
    <w:rsid w:val="000F2CCA"/>
    <w:rsid w:val="000F6451"/>
    <w:rsid w:val="001020E4"/>
    <w:rsid w:val="0010234D"/>
    <w:rsid w:val="0010521E"/>
    <w:rsid w:val="0010725E"/>
    <w:rsid w:val="001114DE"/>
    <w:rsid w:val="001160EE"/>
    <w:rsid w:val="00120B1B"/>
    <w:rsid w:val="00123A23"/>
    <w:rsid w:val="001317AD"/>
    <w:rsid w:val="00132DDA"/>
    <w:rsid w:val="00145489"/>
    <w:rsid w:val="001516CE"/>
    <w:rsid w:val="00176E6A"/>
    <w:rsid w:val="00186911"/>
    <w:rsid w:val="001871AA"/>
    <w:rsid w:val="00192614"/>
    <w:rsid w:val="001A0CDC"/>
    <w:rsid w:val="001A126E"/>
    <w:rsid w:val="001A2985"/>
    <w:rsid w:val="001B31D5"/>
    <w:rsid w:val="001F39B6"/>
    <w:rsid w:val="00212E81"/>
    <w:rsid w:val="00222947"/>
    <w:rsid w:val="002231AE"/>
    <w:rsid w:val="00235689"/>
    <w:rsid w:val="00254B9D"/>
    <w:rsid w:val="00264412"/>
    <w:rsid w:val="0027004B"/>
    <w:rsid w:val="0027044D"/>
    <w:rsid w:val="00273BE3"/>
    <w:rsid w:val="00280FB5"/>
    <w:rsid w:val="002959D3"/>
    <w:rsid w:val="002965C6"/>
    <w:rsid w:val="00296973"/>
    <w:rsid w:val="002A5867"/>
    <w:rsid w:val="002A63E9"/>
    <w:rsid w:val="002B3F9F"/>
    <w:rsid w:val="002C423D"/>
    <w:rsid w:val="002D5129"/>
    <w:rsid w:val="002D7D51"/>
    <w:rsid w:val="002F23F7"/>
    <w:rsid w:val="003034B6"/>
    <w:rsid w:val="00303963"/>
    <w:rsid w:val="00306834"/>
    <w:rsid w:val="00326115"/>
    <w:rsid w:val="00331579"/>
    <w:rsid w:val="003320C0"/>
    <w:rsid w:val="00334826"/>
    <w:rsid w:val="003447F2"/>
    <w:rsid w:val="00356A3D"/>
    <w:rsid w:val="00382658"/>
    <w:rsid w:val="00390D11"/>
    <w:rsid w:val="003A0AA0"/>
    <w:rsid w:val="003A534D"/>
    <w:rsid w:val="003B2FBE"/>
    <w:rsid w:val="003B7FE5"/>
    <w:rsid w:val="003C7854"/>
    <w:rsid w:val="003D16A6"/>
    <w:rsid w:val="003E20AC"/>
    <w:rsid w:val="003E346F"/>
    <w:rsid w:val="004207BE"/>
    <w:rsid w:val="00453CCF"/>
    <w:rsid w:val="00464472"/>
    <w:rsid w:val="004674B9"/>
    <w:rsid w:val="00471321"/>
    <w:rsid w:val="004766FC"/>
    <w:rsid w:val="00480DA3"/>
    <w:rsid w:val="00487A5B"/>
    <w:rsid w:val="004920F2"/>
    <w:rsid w:val="004A0358"/>
    <w:rsid w:val="004A6AE0"/>
    <w:rsid w:val="004B19B2"/>
    <w:rsid w:val="004B2781"/>
    <w:rsid w:val="004B4D22"/>
    <w:rsid w:val="004D577F"/>
    <w:rsid w:val="004F0DCD"/>
    <w:rsid w:val="0050126A"/>
    <w:rsid w:val="0050448F"/>
    <w:rsid w:val="0051664E"/>
    <w:rsid w:val="00522210"/>
    <w:rsid w:val="00535103"/>
    <w:rsid w:val="00540ED2"/>
    <w:rsid w:val="00545AFC"/>
    <w:rsid w:val="005614AC"/>
    <w:rsid w:val="00590DE0"/>
    <w:rsid w:val="00590F47"/>
    <w:rsid w:val="005A2906"/>
    <w:rsid w:val="005B4639"/>
    <w:rsid w:val="005C552B"/>
    <w:rsid w:val="005C6CFA"/>
    <w:rsid w:val="005D4FCE"/>
    <w:rsid w:val="005E2FA6"/>
    <w:rsid w:val="005F00BA"/>
    <w:rsid w:val="00620FFA"/>
    <w:rsid w:val="006218EF"/>
    <w:rsid w:val="00643D6D"/>
    <w:rsid w:val="00644D42"/>
    <w:rsid w:val="006657E0"/>
    <w:rsid w:val="006A0917"/>
    <w:rsid w:val="006A7662"/>
    <w:rsid w:val="006B2ACB"/>
    <w:rsid w:val="006B2B3D"/>
    <w:rsid w:val="006B5177"/>
    <w:rsid w:val="006B763B"/>
    <w:rsid w:val="006C57B9"/>
    <w:rsid w:val="006C6581"/>
    <w:rsid w:val="006F0A8D"/>
    <w:rsid w:val="006F1AB0"/>
    <w:rsid w:val="007143F4"/>
    <w:rsid w:val="007165AB"/>
    <w:rsid w:val="007328DD"/>
    <w:rsid w:val="0073553D"/>
    <w:rsid w:val="0074056B"/>
    <w:rsid w:val="007532C4"/>
    <w:rsid w:val="007573D7"/>
    <w:rsid w:val="00765934"/>
    <w:rsid w:val="00780EB6"/>
    <w:rsid w:val="007870C3"/>
    <w:rsid w:val="00792ACA"/>
    <w:rsid w:val="0079377D"/>
    <w:rsid w:val="007A1959"/>
    <w:rsid w:val="007C3059"/>
    <w:rsid w:val="007D55DC"/>
    <w:rsid w:val="007E2927"/>
    <w:rsid w:val="00810FD2"/>
    <w:rsid w:val="00815AFF"/>
    <w:rsid w:val="008174F1"/>
    <w:rsid w:val="00817509"/>
    <w:rsid w:val="00821F86"/>
    <w:rsid w:val="00824FCC"/>
    <w:rsid w:val="00825947"/>
    <w:rsid w:val="00831E04"/>
    <w:rsid w:val="00843B48"/>
    <w:rsid w:val="00852A45"/>
    <w:rsid w:val="00854F7C"/>
    <w:rsid w:val="00875CF8"/>
    <w:rsid w:val="008827DE"/>
    <w:rsid w:val="00882A4B"/>
    <w:rsid w:val="008922A9"/>
    <w:rsid w:val="00894955"/>
    <w:rsid w:val="008A6770"/>
    <w:rsid w:val="008B4C53"/>
    <w:rsid w:val="008C51A1"/>
    <w:rsid w:val="008D369B"/>
    <w:rsid w:val="008D6E01"/>
    <w:rsid w:val="008E2B1F"/>
    <w:rsid w:val="008E2FA1"/>
    <w:rsid w:val="008E7AA7"/>
    <w:rsid w:val="008F47CB"/>
    <w:rsid w:val="008F783F"/>
    <w:rsid w:val="0090590E"/>
    <w:rsid w:val="00914B08"/>
    <w:rsid w:val="0092028C"/>
    <w:rsid w:val="00926E09"/>
    <w:rsid w:val="00937B0E"/>
    <w:rsid w:val="009402E5"/>
    <w:rsid w:val="00950AF1"/>
    <w:rsid w:val="0096319F"/>
    <w:rsid w:val="00970447"/>
    <w:rsid w:val="00972599"/>
    <w:rsid w:val="00983337"/>
    <w:rsid w:val="00995508"/>
    <w:rsid w:val="00995AD1"/>
    <w:rsid w:val="009A401A"/>
    <w:rsid w:val="009B5EA9"/>
    <w:rsid w:val="009B7D70"/>
    <w:rsid w:val="009C317A"/>
    <w:rsid w:val="009C64A0"/>
    <w:rsid w:val="009D561E"/>
    <w:rsid w:val="009D64F2"/>
    <w:rsid w:val="009E2796"/>
    <w:rsid w:val="009E7DFE"/>
    <w:rsid w:val="009F55D7"/>
    <w:rsid w:val="00A00F03"/>
    <w:rsid w:val="00A30741"/>
    <w:rsid w:val="00A41520"/>
    <w:rsid w:val="00A606C4"/>
    <w:rsid w:val="00A62889"/>
    <w:rsid w:val="00A638D2"/>
    <w:rsid w:val="00A64A06"/>
    <w:rsid w:val="00A67050"/>
    <w:rsid w:val="00A745D6"/>
    <w:rsid w:val="00A834A7"/>
    <w:rsid w:val="00A921E5"/>
    <w:rsid w:val="00AB1A84"/>
    <w:rsid w:val="00AC0FD9"/>
    <w:rsid w:val="00AC1A37"/>
    <w:rsid w:val="00AC4D0E"/>
    <w:rsid w:val="00AD180B"/>
    <w:rsid w:val="00AD472A"/>
    <w:rsid w:val="00AF5A19"/>
    <w:rsid w:val="00B2560F"/>
    <w:rsid w:val="00B34482"/>
    <w:rsid w:val="00B35EBE"/>
    <w:rsid w:val="00B50B8F"/>
    <w:rsid w:val="00B60ADE"/>
    <w:rsid w:val="00B62106"/>
    <w:rsid w:val="00BB5521"/>
    <w:rsid w:val="00BD5719"/>
    <w:rsid w:val="00BD7A20"/>
    <w:rsid w:val="00BE22FF"/>
    <w:rsid w:val="00BE27D7"/>
    <w:rsid w:val="00BF6218"/>
    <w:rsid w:val="00C021F6"/>
    <w:rsid w:val="00C16D0A"/>
    <w:rsid w:val="00C61EAC"/>
    <w:rsid w:val="00C82F72"/>
    <w:rsid w:val="00C93595"/>
    <w:rsid w:val="00CA5B04"/>
    <w:rsid w:val="00CA5E97"/>
    <w:rsid w:val="00CA74B7"/>
    <w:rsid w:val="00CB0267"/>
    <w:rsid w:val="00CB1272"/>
    <w:rsid w:val="00CC43AE"/>
    <w:rsid w:val="00CD4633"/>
    <w:rsid w:val="00CF60FE"/>
    <w:rsid w:val="00CF6A37"/>
    <w:rsid w:val="00D04140"/>
    <w:rsid w:val="00D10D59"/>
    <w:rsid w:val="00D276A4"/>
    <w:rsid w:val="00D33388"/>
    <w:rsid w:val="00D45D7D"/>
    <w:rsid w:val="00D54ECF"/>
    <w:rsid w:val="00D5540B"/>
    <w:rsid w:val="00D5700D"/>
    <w:rsid w:val="00D6251B"/>
    <w:rsid w:val="00D700BE"/>
    <w:rsid w:val="00D80DFB"/>
    <w:rsid w:val="00D82DE8"/>
    <w:rsid w:val="00D933A4"/>
    <w:rsid w:val="00D973E6"/>
    <w:rsid w:val="00DC31C9"/>
    <w:rsid w:val="00DD3251"/>
    <w:rsid w:val="00DD732A"/>
    <w:rsid w:val="00DE0664"/>
    <w:rsid w:val="00DE4FF7"/>
    <w:rsid w:val="00DF08CE"/>
    <w:rsid w:val="00E132E6"/>
    <w:rsid w:val="00E24593"/>
    <w:rsid w:val="00E24E9B"/>
    <w:rsid w:val="00E62D49"/>
    <w:rsid w:val="00E63514"/>
    <w:rsid w:val="00E80AF7"/>
    <w:rsid w:val="00E85708"/>
    <w:rsid w:val="00E97D93"/>
    <w:rsid w:val="00EA1133"/>
    <w:rsid w:val="00EA652A"/>
    <w:rsid w:val="00EB1554"/>
    <w:rsid w:val="00EE46EE"/>
    <w:rsid w:val="00EF0F9F"/>
    <w:rsid w:val="00EF484A"/>
    <w:rsid w:val="00F011F5"/>
    <w:rsid w:val="00F32AD0"/>
    <w:rsid w:val="00F34659"/>
    <w:rsid w:val="00F36370"/>
    <w:rsid w:val="00F366D8"/>
    <w:rsid w:val="00F37B78"/>
    <w:rsid w:val="00F43073"/>
    <w:rsid w:val="00F53DB8"/>
    <w:rsid w:val="00F602ED"/>
    <w:rsid w:val="00F638BC"/>
    <w:rsid w:val="00F647A7"/>
    <w:rsid w:val="00F66802"/>
    <w:rsid w:val="00F67A9E"/>
    <w:rsid w:val="00F73540"/>
    <w:rsid w:val="00F97C2E"/>
    <w:rsid w:val="00FA31EA"/>
    <w:rsid w:val="00FA6E25"/>
    <w:rsid w:val="00FB23A0"/>
    <w:rsid w:val="00FD1DA4"/>
    <w:rsid w:val="00FE212D"/>
    <w:rsid w:val="00FE3A0A"/>
    <w:rsid w:val="00FF0EF2"/>
    <w:rsid w:val="00FF22AE"/>
    <w:rsid w:val="00FF2AAA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F8067A"/>
  <w15:docId w15:val="{E11923FE-DC86-409F-9D53-16EAE723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5B04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532C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2C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177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6B517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6C4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606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33A4"/>
    <w:pPr>
      <w:ind w:left="720"/>
      <w:contextualSpacing/>
    </w:pPr>
  </w:style>
  <w:style w:type="paragraph" w:styleId="a6">
    <w:name w:val="Document Map"/>
    <w:basedOn w:val="a"/>
    <w:link w:val="a7"/>
    <w:uiPriority w:val="99"/>
    <w:semiHidden/>
    <w:unhideWhenUsed/>
    <w:rsid w:val="000A0950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0A0950"/>
    <w:rPr>
      <w:rFonts w:ascii="Tahoma" w:hAnsi="Tahoma" w:cs="Tahoma"/>
      <w:sz w:val="16"/>
      <w:szCs w:val="16"/>
    </w:rPr>
  </w:style>
  <w:style w:type="paragraph" w:customStyle="1" w:styleId="11">
    <w:name w:val="Отчет заголовок 1"/>
    <w:basedOn w:val="1"/>
    <w:qFormat/>
    <w:rsid w:val="007532C4"/>
    <w:pPr>
      <w:spacing w:before="240" w:after="240"/>
      <w:jc w:val="center"/>
    </w:pPr>
    <w:rPr>
      <w:rFonts w:ascii="Times New Roman" w:hAnsi="Times New Roman"/>
      <w:i/>
      <w:color w:val="auto"/>
    </w:rPr>
  </w:style>
  <w:style w:type="paragraph" w:customStyle="1" w:styleId="a8">
    <w:name w:val="Отчет обычный"/>
    <w:basedOn w:val="a"/>
    <w:qFormat/>
    <w:rsid w:val="006B5177"/>
    <w:pPr>
      <w:ind w:right="-426" w:firstLine="708"/>
    </w:pPr>
    <w:rPr>
      <w:rFonts w:ascii="Times New Roman" w:hAnsi="Times New Roman"/>
      <w:sz w:val="24"/>
    </w:rPr>
  </w:style>
  <w:style w:type="character" w:customStyle="1" w:styleId="10">
    <w:name w:val="Заголовок 1 Знак"/>
    <w:link w:val="1"/>
    <w:uiPriority w:val="9"/>
    <w:rsid w:val="007532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Отчет заголовок 2"/>
    <w:basedOn w:val="2"/>
    <w:qFormat/>
    <w:rsid w:val="006B5177"/>
    <w:pPr>
      <w:spacing w:before="240" w:after="240"/>
    </w:pPr>
    <w:rPr>
      <w:rFonts w:ascii="Times New Roman" w:hAnsi="Times New Roman"/>
      <w:i/>
      <w:color w:val="auto"/>
      <w:sz w:val="24"/>
    </w:rPr>
  </w:style>
  <w:style w:type="paragraph" w:customStyle="1" w:styleId="31">
    <w:name w:val="Отчет заголовок 3"/>
    <w:basedOn w:val="3"/>
    <w:qFormat/>
    <w:rsid w:val="006B5177"/>
    <w:pPr>
      <w:spacing w:before="240" w:after="240"/>
    </w:pPr>
    <w:rPr>
      <w:rFonts w:ascii="Times New Roman" w:hAnsi="Times New Roman"/>
      <w:b w:val="0"/>
      <w:i/>
      <w:color w:val="auto"/>
      <w:sz w:val="24"/>
      <w:u w:val="single"/>
    </w:rPr>
  </w:style>
  <w:style w:type="character" w:customStyle="1" w:styleId="20">
    <w:name w:val="Заголовок 2 Знак"/>
    <w:link w:val="2"/>
    <w:uiPriority w:val="9"/>
    <w:semiHidden/>
    <w:rsid w:val="007532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4">
    <w:name w:val="Отчет заголовок 4"/>
    <w:basedOn w:val="40"/>
    <w:qFormat/>
    <w:rsid w:val="006B5177"/>
    <w:pPr>
      <w:numPr>
        <w:numId w:val="1"/>
      </w:numPr>
      <w:spacing w:before="240" w:after="240"/>
      <w:ind w:left="283" w:right="-425" w:hanging="357"/>
    </w:pPr>
    <w:rPr>
      <w:rFonts w:ascii="Times New Roman" w:hAnsi="Times New Roman"/>
      <w:b w:val="0"/>
      <w:i w:val="0"/>
      <w:color w:val="auto"/>
      <w:sz w:val="24"/>
    </w:rPr>
  </w:style>
  <w:style w:type="character" w:customStyle="1" w:styleId="30">
    <w:name w:val="Заголовок 3 Знак"/>
    <w:link w:val="3"/>
    <w:uiPriority w:val="9"/>
    <w:semiHidden/>
    <w:rsid w:val="006B5177"/>
    <w:rPr>
      <w:rFonts w:ascii="Cambria" w:eastAsia="Times New Roman" w:hAnsi="Cambria" w:cs="Times New Roman"/>
      <w:b/>
      <w:bCs/>
      <w:color w:val="4F81BD"/>
    </w:rPr>
  </w:style>
  <w:style w:type="paragraph" w:customStyle="1" w:styleId="a9">
    <w:name w:val="Отчет формула"/>
    <w:basedOn w:val="a"/>
    <w:qFormat/>
    <w:rsid w:val="006B5177"/>
    <w:pPr>
      <w:spacing w:before="240" w:after="240"/>
      <w:ind w:left="284" w:right="-425"/>
    </w:pPr>
    <w:rPr>
      <w:b/>
      <w:i/>
      <w:sz w:val="24"/>
      <w:lang w:val="en-US"/>
    </w:rPr>
  </w:style>
  <w:style w:type="character" w:customStyle="1" w:styleId="41">
    <w:name w:val="Заголовок 4 Знак"/>
    <w:link w:val="40"/>
    <w:uiPriority w:val="9"/>
    <w:semiHidden/>
    <w:rsid w:val="006B5177"/>
    <w:rPr>
      <w:rFonts w:ascii="Cambria" w:eastAsia="Times New Roman" w:hAnsi="Cambria" w:cs="Times New Roman"/>
      <w:b/>
      <w:bCs/>
      <w:i/>
      <w:iCs/>
      <w:color w:val="4F81BD"/>
    </w:rPr>
  </w:style>
  <w:style w:type="paragraph" w:styleId="aa">
    <w:name w:val="caption"/>
    <w:basedOn w:val="a"/>
    <w:next w:val="a"/>
    <w:uiPriority w:val="35"/>
    <w:unhideWhenUsed/>
    <w:qFormat/>
    <w:rsid w:val="00FA31EA"/>
    <w:pPr>
      <w:spacing w:after="240"/>
      <w:jc w:val="center"/>
    </w:pPr>
    <w:rPr>
      <w:rFonts w:ascii="Times New Roman" w:hAnsi="Times New Roman"/>
      <w:b/>
      <w:bCs/>
      <w:sz w:val="20"/>
      <w:szCs w:val="20"/>
    </w:rPr>
  </w:style>
  <w:style w:type="paragraph" w:customStyle="1" w:styleId="ab">
    <w:name w:val="Отчет рисунки"/>
    <w:basedOn w:val="a"/>
    <w:qFormat/>
    <w:rsid w:val="00FF2AAA"/>
    <w:pPr>
      <w:keepNext/>
      <w:spacing w:before="240"/>
      <w:jc w:val="center"/>
    </w:pPr>
    <w:rPr>
      <w:noProof/>
    </w:rPr>
  </w:style>
  <w:style w:type="paragraph" w:styleId="ac">
    <w:name w:val="header"/>
    <w:basedOn w:val="a"/>
    <w:link w:val="ad"/>
    <w:uiPriority w:val="99"/>
    <w:semiHidden/>
    <w:unhideWhenUsed/>
    <w:rsid w:val="000F2CC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F2CCA"/>
  </w:style>
  <w:style w:type="paragraph" w:styleId="ae">
    <w:name w:val="footer"/>
    <w:basedOn w:val="a"/>
    <w:link w:val="af"/>
    <w:uiPriority w:val="99"/>
    <w:unhideWhenUsed/>
    <w:rsid w:val="000F2CC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F2CCA"/>
  </w:style>
  <w:style w:type="character" w:customStyle="1" w:styleId="22">
    <w:name w:val="спис2 Знак"/>
    <w:link w:val="23"/>
    <w:locked/>
    <w:rsid w:val="00B62106"/>
    <w:rPr>
      <w:color w:val="000080"/>
      <w:sz w:val="28"/>
      <w:szCs w:val="28"/>
    </w:rPr>
  </w:style>
  <w:style w:type="paragraph" w:customStyle="1" w:styleId="23">
    <w:name w:val="спис2"/>
    <w:basedOn w:val="a"/>
    <w:link w:val="22"/>
    <w:rsid w:val="00B62106"/>
    <w:pPr>
      <w:tabs>
        <w:tab w:val="num" w:pos="360"/>
      </w:tabs>
      <w:spacing w:before="120" w:after="120"/>
      <w:ind w:left="709" w:firstLine="720"/>
    </w:pPr>
    <w:rPr>
      <w:color w:val="000080"/>
      <w:sz w:val="28"/>
      <w:szCs w:val="28"/>
    </w:rPr>
  </w:style>
  <w:style w:type="character" w:styleId="af0">
    <w:name w:val="Strong"/>
    <w:uiPriority w:val="22"/>
    <w:qFormat/>
    <w:rsid w:val="00B62106"/>
    <w:rPr>
      <w:b/>
      <w:bCs/>
    </w:rPr>
  </w:style>
  <w:style w:type="paragraph" w:styleId="af1">
    <w:name w:val="Normal (Web)"/>
    <w:basedOn w:val="a"/>
    <w:uiPriority w:val="99"/>
    <w:semiHidden/>
    <w:unhideWhenUsed/>
    <w:rsid w:val="00D700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af2">
    <w:name w:val="Table Grid"/>
    <w:basedOn w:val="a1"/>
    <w:uiPriority w:val="59"/>
    <w:rsid w:val="00824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uiPriority w:val="99"/>
    <w:unhideWhenUsed/>
    <w:rsid w:val="00CA5B04"/>
    <w:rPr>
      <w:color w:val="0563C1"/>
      <w:u w:val="single"/>
    </w:rPr>
  </w:style>
  <w:style w:type="character" w:styleId="af4">
    <w:name w:val="Emphasis"/>
    <w:basedOn w:val="a0"/>
    <w:uiPriority w:val="20"/>
    <w:qFormat/>
    <w:rsid w:val="00792A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45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F%D0%B7%D0%B2%D0%B8%D0%BC%D0%BE%D1%81%D1%82%D1%8C_(%D0%BA%D0%BE%D0%BC%D0%BF%D1%8C%D1%8E%D1%82%D0%B5%D1%80%D0%BD%D0%B0%D1%8F_%D0%B1%D0%B5%D0%B7%D0%BE%D0%BF%D0%B0%D1%81%D0%BD%D0%BE%D1%81%D1%82%D1%8C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1-%D1%81%D0%B5%D1%80%D0%B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E2B05-1AB5-4163-8733-657F39D80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Концепция_безоп</dc:title>
  <dc:creator>Mincevich</dc:creator>
  <cp:lastModifiedBy>Вованыч</cp:lastModifiedBy>
  <cp:revision>5</cp:revision>
  <dcterms:created xsi:type="dcterms:W3CDTF">2023-01-06T11:02:00Z</dcterms:created>
  <dcterms:modified xsi:type="dcterms:W3CDTF">2023-01-06T11:32:00Z</dcterms:modified>
</cp:coreProperties>
</file>