
<file path=[Content_Types].xml><?xml version="1.0" encoding="utf-8"?>
<Types xmlns="http://schemas.openxmlformats.org/package/2006/content-types"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customXml/itemProps1.xml" ContentType="application/vnd.openxmlformats-officedocument.customXmlProperties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theme/theme1.xml" ContentType="application/vnd.openxmlformats-officedocument.theme+xml"/>
  <Default Extension="jpeg" ContentType="image/jpeg"/>
  <Default Extension="png" ContentType="image/png"/>
  <Default Extension="rels" ContentType="application/vnd.openxmlformats-package.relationships+xml"/>
  <Default Extension="xml" ContentType="application/xml"/>
</Types>
</file>

<file path=_rels/.rels>&#65279;<?xml version="1.0" encoding="UTF-8" standalone="yes"?>
<Relationships xmlns="http://schemas.openxmlformats.org/package/2006/relationships">
  <Relationship Id="rId3" Type="http://schemas.openxmlformats.org/officeDocument/2006/relationships/extended-properties" Target="docProps/app.xml" />
  <Relationship Id="rId2" Type="http://schemas.openxmlformats.org/package/2006/relationships/metadata/core-properties" Target="docProps/core.xml" />
  <Relationship Id="rId1" Type="http://schemas.openxmlformats.org/officeDocument/2006/relationships/officeDocument" Target="word/document.xml" />
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588F72" w14:textId="5AA3DBC9" w:rsidR="00E11A91" w:rsidRPr="00C16607" w:rsidRDefault="00E11A91" w:rsidP="00E11A91">
      <w:pPr>
        <w:pStyle w:val="Title"/>
        <w:rPr>
          <w:lang w:val="ru-RU"/>
        </w:rPr>
      </w:pPr>
      <w:r>
        <w:rPr>
          <w:lang w:val="ru-RU"/>
        </w:rPr>
        <w:t xml:space="preserve">Компонент </w:t>
      </w:r>
      <w:r w:rsidR="00C16607">
        <w:t>SrsProxy</w:t>
      </w:r>
    </w:p>
    <w:p w14:paraId="7037B4E7" w14:textId="0F976C88" w:rsidR="00E11A91" w:rsidRPr="00C16607" w:rsidRDefault="00E11A91" w:rsidP="00E11A91">
      <w:pPr>
        <w:pStyle w:val="Subtitle"/>
        <w:rPr>
          <w:lang w:val="ru-RU"/>
        </w:rPr>
      </w:pPr>
      <w:r>
        <w:rPr>
          <w:lang w:val="ru-RU"/>
        </w:rPr>
        <w:t xml:space="preserve">Руководство </w:t>
      </w:r>
      <w:r w:rsidR="00C16607">
        <w:rPr>
          <w:lang w:val="ru-RU"/>
        </w:rPr>
        <w:t>а</w:t>
      </w:r>
      <w:r>
        <w:rPr>
          <w:lang w:val="ru-RU"/>
        </w:rPr>
        <w:t>дминистратора</w:t>
      </w:r>
      <w:r w:rsidR="00C16607" w:rsidRPr="00C16607">
        <w:rPr>
          <w:lang w:val="ru-RU"/>
        </w:rPr>
        <w:t xml:space="preserve"> </w:t>
      </w:r>
      <w:r w:rsidR="00C16607">
        <w:rPr>
          <w:lang w:val="ru-RU"/>
        </w:rPr>
        <w:t>и пользователя</w:t>
      </w:r>
    </w:p>
    <w:p w14:paraId="10227EA5" w14:textId="42E43D5E" w:rsidR="00E11A91" w:rsidRPr="002602B4" w:rsidRDefault="00ED10C1" w:rsidP="00E11A91">
      <w:pPr>
        <w:rPr>
          <w:b/>
          <w:bCs/>
          <w:lang w:val="ru-RU"/>
        </w:rPr>
      </w:pPr>
      <w:r w:rsidRPr="002602B4">
        <w:rPr>
          <w:b/>
          <w:bCs/>
          <w:lang w:val="ru-RU"/>
        </w:rPr>
        <w:t>ДИСКЛЕЙМЕР:</w:t>
      </w:r>
    </w:p>
    <w:p w14:paraId="49131C22" w14:textId="54BA5A80" w:rsidR="00ED10C1" w:rsidRPr="00ED10C1" w:rsidRDefault="00ED10C1" w:rsidP="00ED10C1">
      <w:pPr>
        <w:jc w:val="both"/>
        <w:rPr>
          <w:b/>
          <w:bCs/>
          <w:color w:val="FF0000"/>
          <w:lang w:val="ru-RU"/>
        </w:rPr>
      </w:pPr>
      <w:r w:rsidRPr="00ED10C1">
        <w:rPr>
          <w:b/>
          <w:bCs/>
          <w:color w:val="FF0000"/>
          <w:lang w:val="ru-RU"/>
        </w:rPr>
        <w:t>Программное обеспечение является встраиваемым компонентом и не имеет графического пользовательского интерфейса. Конечный пользователь ПО – разработчики</w:t>
      </w:r>
      <w:r w:rsidR="002602B4">
        <w:rPr>
          <w:b/>
          <w:bCs/>
          <w:color w:val="FF0000"/>
          <w:lang w:val="ru-RU"/>
        </w:rPr>
        <w:t xml:space="preserve"> программного обеспечения</w:t>
      </w:r>
      <w:r w:rsidRPr="00ED10C1">
        <w:rPr>
          <w:b/>
          <w:bCs/>
          <w:color w:val="FF0000"/>
          <w:lang w:val="ru-RU"/>
        </w:rPr>
        <w:t>, системные администраторы.</w:t>
      </w:r>
    </w:p>
    <w:p w14:paraId="392543BF" w14:textId="65A4BE77" w:rsidR="00E11A91" w:rsidRPr="007D5C02" w:rsidRDefault="00E11A91" w:rsidP="00E11A91">
      <w:pPr>
        <w:rPr>
          <w:lang w:val="ru-RU"/>
        </w:rPr>
      </w:pPr>
    </w:p>
    <w:p w14:paraId="7C2BD164" w14:textId="77777777" w:rsidR="00E11A91" w:rsidRPr="007D5C02" w:rsidRDefault="00E11A91" w:rsidP="00E11A91">
      <w:pPr>
        <w:rPr>
          <w:lang w:val="ru-RU"/>
        </w:rPr>
      </w:pPr>
    </w:p>
    <w:p w14:paraId="2957A90C" w14:textId="77777777" w:rsidR="00E11A91" w:rsidRPr="007D5C02" w:rsidRDefault="00E11A91" w:rsidP="00E11A91">
      <w:pPr>
        <w:rPr>
          <w:lang w:val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539936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D339067" w14:textId="7ADD281B" w:rsidR="00E11A91" w:rsidRDefault="00E11A91">
          <w:pPr>
            <w:pStyle w:val="TOCHeading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14:paraId="5B7D4CD5" w14:textId="77777777" w:rsidR="00E11A91" w:rsidRPr="00E11A91" w:rsidRDefault="00E11A91" w:rsidP="00E11A91">
          <w:pPr>
            <w:rPr>
              <w:lang w:val="ru-RU"/>
            </w:rPr>
          </w:pPr>
        </w:p>
        <w:p w14:paraId="3CB8ED1A" w14:textId="4F5DCBD2" w:rsidR="00ED10C1" w:rsidRDefault="00E11A9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8297662" w:history="1">
            <w:r w:rsidR="00ED10C1" w:rsidRPr="009D5DF1">
              <w:rPr>
                <w:rStyle w:val="Hyperlink"/>
                <w:noProof/>
                <w:lang w:val="ru-RU"/>
              </w:rPr>
              <w:t>Аннотация</w:t>
            </w:r>
            <w:r w:rsidR="00ED10C1">
              <w:rPr>
                <w:noProof/>
                <w:webHidden/>
              </w:rPr>
              <w:tab/>
            </w:r>
            <w:r w:rsidR="00ED10C1">
              <w:rPr>
                <w:noProof/>
                <w:webHidden/>
              </w:rPr>
              <w:fldChar w:fldCharType="begin"/>
            </w:r>
            <w:r w:rsidR="00ED10C1">
              <w:rPr>
                <w:noProof/>
                <w:webHidden/>
              </w:rPr>
              <w:instrText xml:space="preserve"> PAGEREF _Toc78297662 \h </w:instrText>
            </w:r>
            <w:r w:rsidR="00ED10C1">
              <w:rPr>
                <w:noProof/>
                <w:webHidden/>
              </w:rPr>
            </w:r>
            <w:r w:rsidR="00ED10C1">
              <w:rPr>
                <w:noProof/>
                <w:webHidden/>
              </w:rPr>
              <w:fldChar w:fldCharType="separate"/>
            </w:r>
            <w:r w:rsidR="00ED10C1">
              <w:rPr>
                <w:noProof/>
                <w:webHidden/>
              </w:rPr>
              <w:t>2</w:t>
            </w:r>
            <w:r w:rsidR="00ED10C1">
              <w:rPr>
                <w:noProof/>
                <w:webHidden/>
              </w:rPr>
              <w:fldChar w:fldCharType="end"/>
            </w:r>
          </w:hyperlink>
        </w:p>
        <w:p w14:paraId="1D6CD178" w14:textId="1ECD892C" w:rsidR="00ED10C1" w:rsidRDefault="0086667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ru-RU" w:eastAsia="ru-RU"/>
            </w:rPr>
          </w:pPr>
          <w:hyperlink w:anchor="_Toc78297663" w:history="1">
            <w:r w:rsidR="00ED10C1" w:rsidRPr="009D5DF1">
              <w:rPr>
                <w:rStyle w:val="Hyperlink"/>
                <w:noProof/>
                <w:lang w:val="ru-RU"/>
              </w:rPr>
              <w:t>Назначение ПО</w:t>
            </w:r>
            <w:r w:rsidR="00ED10C1">
              <w:rPr>
                <w:noProof/>
                <w:webHidden/>
              </w:rPr>
              <w:tab/>
            </w:r>
            <w:r w:rsidR="00ED10C1">
              <w:rPr>
                <w:noProof/>
                <w:webHidden/>
              </w:rPr>
              <w:fldChar w:fldCharType="begin"/>
            </w:r>
            <w:r w:rsidR="00ED10C1">
              <w:rPr>
                <w:noProof/>
                <w:webHidden/>
              </w:rPr>
              <w:instrText xml:space="preserve"> PAGEREF _Toc78297663 \h </w:instrText>
            </w:r>
            <w:r w:rsidR="00ED10C1">
              <w:rPr>
                <w:noProof/>
                <w:webHidden/>
              </w:rPr>
            </w:r>
            <w:r w:rsidR="00ED10C1">
              <w:rPr>
                <w:noProof/>
                <w:webHidden/>
              </w:rPr>
              <w:fldChar w:fldCharType="separate"/>
            </w:r>
            <w:r w:rsidR="00ED10C1">
              <w:rPr>
                <w:noProof/>
                <w:webHidden/>
              </w:rPr>
              <w:t>2</w:t>
            </w:r>
            <w:r w:rsidR="00ED10C1">
              <w:rPr>
                <w:noProof/>
                <w:webHidden/>
              </w:rPr>
              <w:fldChar w:fldCharType="end"/>
            </w:r>
          </w:hyperlink>
        </w:p>
        <w:p w14:paraId="72ACA5F5" w14:textId="77B14C18" w:rsidR="00ED10C1" w:rsidRDefault="0086667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ru-RU" w:eastAsia="ru-RU"/>
            </w:rPr>
          </w:pPr>
          <w:hyperlink w:anchor="_Toc78297664" w:history="1">
            <w:r w:rsidR="00ED10C1" w:rsidRPr="009D5DF1">
              <w:rPr>
                <w:rStyle w:val="Hyperlink"/>
                <w:noProof/>
                <w:lang w:val="ru-RU"/>
              </w:rPr>
              <w:t>Назначение программы</w:t>
            </w:r>
            <w:r w:rsidR="00ED10C1">
              <w:rPr>
                <w:noProof/>
                <w:webHidden/>
              </w:rPr>
              <w:tab/>
            </w:r>
            <w:r w:rsidR="00ED10C1">
              <w:rPr>
                <w:noProof/>
                <w:webHidden/>
              </w:rPr>
              <w:fldChar w:fldCharType="begin"/>
            </w:r>
            <w:r w:rsidR="00ED10C1">
              <w:rPr>
                <w:noProof/>
                <w:webHidden/>
              </w:rPr>
              <w:instrText xml:space="preserve"> PAGEREF _Toc78297664 \h </w:instrText>
            </w:r>
            <w:r w:rsidR="00ED10C1">
              <w:rPr>
                <w:noProof/>
                <w:webHidden/>
              </w:rPr>
            </w:r>
            <w:r w:rsidR="00ED10C1">
              <w:rPr>
                <w:noProof/>
                <w:webHidden/>
              </w:rPr>
              <w:fldChar w:fldCharType="separate"/>
            </w:r>
            <w:r w:rsidR="00ED10C1">
              <w:rPr>
                <w:noProof/>
                <w:webHidden/>
              </w:rPr>
              <w:t>2</w:t>
            </w:r>
            <w:r w:rsidR="00ED10C1">
              <w:rPr>
                <w:noProof/>
                <w:webHidden/>
              </w:rPr>
              <w:fldChar w:fldCharType="end"/>
            </w:r>
          </w:hyperlink>
        </w:p>
        <w:p w14:paraId="64679F23" w14:textId="7E708E7A" w:rsidR="00ED10C1" w:rsidRDefault="0086667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ru-RU" w:eastAsia="ru-RU"/>
            </w:rPr>
          </w:pPr>
          <w:hyperlink w:anchor="_Toc78297665" w:history="1">
            <w:r w:rsidR="00ED10C1" w:rsidRPr="009D5DF1">
              <w:rPr>
                <w:rStyle w:val="Hyperlink"/>
                <w:noProof/>
                <w:lang w:val="ru-RU"/>
              </w:rPr>
              <w:t>Функции программы</w:t>
            </w:r>
            <w:r w:rsidR="00ED10C1">
              <w:rPr>
                <w:noProof/>
                <w:webHidden/>
              </w:rPr>
              <w:tab/>
            </w:r>
            <w:r w:rsidR="00ED10C1">
              <w:rPr>
                <w:noProof/>
                <w:webHidden/>
              </w:rPr>
              <w:fldChar w:fldCharType="begin"/>
            </w:r>
            <w:r w:rsidR="00ED10C1">
              <w:rPr>
                <w:noProof/>
                <w:webHidden/>
              </w:rPr>
              <w:instrText xml:space="preserve"> PAGEREF _Toc78297665 \h </w:instrText>
            </w:r>
            <w:r w:rsidR="00ED10C1">
              <w:rPr>
                <w:noProof/>
                <w:webHidden/>
              </w:rPr>
            </w:r>
            <w:r w:rsidR="00ED10C1">
              <w:rPr>
                <w:noProof/>
                <w:webHidden/>
              </w:rPr>
              <w:fldChar w:fldCharType="separate"/>
            </w:r>
            <w:r w:rsidR="00ED10C1">
              <w:rPr>
                <w:noProof/>
                <w:webHidden/>
              </w:rPr>
              <w:t>2</w:t>
            </w:r>
            <w:r w:rsidR="00ED10C1">
              <w:rPr>
                <w:noProof/>
                <w:webHidden/>
              </w:rPr>
              <w:fldChar w:fldCharType="end"/>
            </w:r>
          </w:hyperlink>
        </w:p>
        <w:p w14:paraId="7650FAB9" w14:textId="046378DC" w:rsidR="00ED10C1" w:rsidRDefault="0086667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ru-RU" w:eastAsia="ru-RU"/>
            </w:rPr>
          </w:pPr>
          <w:hyperlink w:anchor="_Toc78297666" w:history="1">
            <w:r w:rsidR="00ED10C1" w:rsidRPr="009D5DF1">
              <w:rPr>
                <w:rStyle w:val="Hyperlink"/>
                <w:noProof/>
                <w:lang w:val="ru-RU"/>
              </w:rPr>
              <w:t>Архитектура ПО</w:t>
            </w:r>
            <w:r w:rsidR="00ED10C1">
              <w:rPr>
                <w:noProof/>
                <w:webHidden/>
              </w:rPr>
              <w:tab/>
            </w:r>
            <w:r w:rsidR="00ED10C1">
              <w:rPr>
                <w:noProof/>
                <w:webHidden/>
              </w:rPr>
              <w:fldChar w:fldCharType="begin"/>
            </w:r>
            <w:r w:rsidR="00ED10C1">
              <w:rPr>
                <w:noProof/>
                <w:webHidden/>
              </w:rPr>
              <w:instrText xml:space="preserve"> PAGEREF _Toc78297666 \h </w:instrText>
            </w:r>
            <w:r w:rsidR="00ED10C1">
              <w:rPr>
                <w:noProof/>
                <w:webHidden/>
              </w:rPr>
            </w:r>
            <w:r w:rsidR="00ED10C1">
              <w:rPr>
                <w:noProof/>
                <w:webHidden/>
              </w:rPr>
              <w:fldChar w:fldCharType="separate"/>
            </w:r>
            <w:r w:rsidR="00ED10C1">
              <w:rPr>
                <w:noProof/>
                <w:webHidden/>
              </w:rPr>
              <w:t>3</w:t>
            </w:r>
            <w:r w:rsidR="00ED10C1">
              <w:rPr>
                <w:noProof/>
                <w:webHidden/>
              </w:rPr>
              <w:fldChar w:fldCharType="end"/>
            </w:r>
          </w:hyperlink>
        </w:p>
        <w:p w14:paraId="1BAF7276" w14:textId="2DFA6A59" w:rsidR="00ED10C1" w:rsidRDefault="0086667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ru-RU" w:eastAsia="ru-RU"/>
            </w:rPr>
          </w:pPr>
          <w:hyperlink w:anchor="_Toc78297667" w:history="1">
            <w:r w:rsidR="00ED10C1" w:rsidRPr="009D5DF1">
              <w:rPr>
                <w:rStyle w:val="Hyperlink"/>
                <w:noProof/>
                <w:lang w:val="ru-RU"/>
              </w:rPr>
              <w:t>Назначение (контекст)</w:t>
            </w:r>
            <w:r w:rsidR="00ED10C1">
              <w:rPr>
                <w:noProof/>
                <w:webHidden/>
              </w:rPr>
              <w:tab/>
            </w:r>
            <w:r w:rsidR="00ED10C1">
              <w:rPr>
                <w:noProof/>
                <w:webHidden/>
              </w:rPr>
              <w:fldChar w:fldCharType="begin"/>
            </w:r>
            <w:r w:rsidR="00ED10C1">
              <w:rPr>
                <w:noProof/>
                <w:webHidden/>
              </w:rPr>
              <w:instrText xml:space="preserve"> PAGEREF _Toc78297667 \h </w:instrText>
            </w:r>
            <w:r w:rsidR="00ED10C1">
              <w:rPr>
                <w:noProof/>
                <w:webHidden/>
              </w:rPr>
            </w:r>
            <w:r w:rsidR="00ED10C1">
              <w:rPr>
                <w:noProof/>
                <w:webHidden/>
              </w:rPr>
              <w:fldChar w:fldCharType="separate"/>
            </w:r>
            <w:r w:rsidR="00ED10C1">
              <w:rPr>
                <w:noProof/>
                <w:webHidden/>
              </w:rPr>
              <w:t>3</w:t>
            </w:r>
            <w:r w:rsidR="00ED10C1">
              <w:rPr>
                <w:noProof/>
                <w:webHidden/>
              </w:rPr>
              <w:fldChar w:fldCharType="end"/>
            </w:r>
          </w:hyperlink>
        </w:p>
        <w:p w14:paraId="34C6D808" w14:textId="32A2403D" w:rsidR="00ED10C1" w:rsidRDefault="0086667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ru-RU" w:eastAsia="ru-RU"/>
            </w:rPr>
          </w:pPr>
          <w:hyperlink w:anchor="_Toc78297668" w:history="1">
            <w:r w:rsidR="00ED10C1" w:rsidRPr="009D5DF1">
              <w:rPr>
                <w:rStyle w:val="Hyperlink"/>
                <w:noProof/>
                <w:lang w:val="ru-RU"/>
              </w:rPr>
              <w:t>Архитектура на уровне контейнера</w:t>
            </w:r>
            <w:r w:rsidR="00ED10C1">
              <w:rPr>
                <w:noProof/>
                <w:webHidden/>
              </w:rPr>
              <w:tab/>
            </w:r>
            <w:r w:rsidR="00ED10C1">
              <w:rPr>
                <w:noProof/>
                <w:webHidden/>
              </w:rPr>
              <w:fldChar w:fldCharType="begin"/>
            </w:r>
            <w:r w:rsidR="00ED10C1">
              <w:rPr>
                <w:noProof/>
                <w:webHidden/>
              </w:rPr>
              <w:instrText xml:space="preserve"> PAGEREF _Toc78297668 \h </w:instrText>
            </w:r>
            <w:r w:rsidR="00ED10C1">
              <w:rPr>
                <w:noProof/>
                <w:webHidden/>
              </w:rPr>
            </w:r>
            <w:r w:rsidR="00ED10C1">
              <w:rPr>
                <w:noProof/>
                <w:webHidden/>
              </w:rPr>
              <w:fldChar w:fldCharType="separate"/>
            </w:r>
            <w:r w:rsidR="00ED10C1">
              <w:rPr>
                <w:noProof/>
                <w:webHidden/>
              </w:rPr>
              <w:t>3</w:t>
            </w:r>
            <w:r w:rsidR="00ED10C1">
              <w:rPr>
                <w:noProof/>
                <w:webHidden/>
              </w:rPr>
              <w:fldChar w:fldCharType="end"/>
            </w:r>
          </w:hyperlink>
        </w:p>
        <w:p w14:paraId="4B5A8977" w14:textId="1434CB17" w:rsidR="00ED10C1" w:rsidRDefault="0086667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ru-RU" w:eastAsia="ru-RU"/>
            </w:rPr>
          </w:pPr>
          <w:hyperlink w:anchor="_Toc78297669" w:history="1">
            <w:r w:rsidR="00ED10C1" w:rsidRPr="009D5DF1">
              <w:rPr>
                <w:rStyle w:val="Hyperlink"/>
                <w:noProof/>
                <w:lang w:val="ru-RU"/>
              </w:rPr>
              <w:t>Архитектура на уровне компонентов</w:t>
            </w:r>
            <w:r w:rsidR="00ED10C1">
              <w:rPr>
                <w:noProof/>
                <w:webHidden/>
              </w:rPr>
              <w:tab/>
            </w:r>
            <w:r w:rsidR="00ED10C1">
              <w:rPr>
                <w:noProof/>
                <w:webHidden/>
              </w:rPr>
              <w:fldChar w:fldCharType="begin"/>
            </w:r>
            <w:r w:rsidR="00ED10C1">
              <w:rPr>
                <w:noProof/>
                <w:webHidden/>
              </w:rPr>
              <w:instrText xml:space="preserve"> PAGEREF _Toc78297669 \h </w:instrText>
            </w:r>
            <w:r w:rsidR="00ED10C1">
              <w:rPr>
                <w:noProof/>
                <w:webHidden/>
              </w:rPr>
            </w:r>
            <w:r w:rsidR="00ED10C1">
              <w:rPr>
                <w:noProof/>
                <w:webHidden/>
              </w:rPr>
              <w:fldChar w:fldCharType="separate"/>
            </w:r>
            <w:r w:rsidR="00ED10C1">
              <w:rPr>
                <w:noProof/>
                <w:webHidden/>
              </w:rPr>
              <w:t>4</w:t>
            </w:r>
            <w:r w:rsidR="00ED10C1">
              <w:rPr>
                <w:noProof/>
                <w:webHidden/>
              </w:rPr>
              <w:fldChar w:fldCharType="end"/>
            </w:r>
          </w:hyperlink>
        </w:p>
        <w:p w14:paraId="6B587CE9" w14:textId="30806F20" w:rsidR="00ED10C1" w:rsidRDefault="0086667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ru-RU" w:eastAsia="ru-RU"/>
            </w:rPr>
          </w:pPr>
          <w:hyperlink w:anchor="_Toc78297670" w:history="1">
            <w:r w:rsidR="00ED10C1" w:rsidRPr="009D5DF1">
              <w:rPr>
                <w:rStyle w:val="Hyperlink"/>
                <w:noProof/>
                <w:lang w:val="ru-RU"/>
              </w:rPr>
              <w:t>Требования к аппаратным средствам</w:t>
            </w:r>
            <w:r w:rsidR="00ED10C1">
              <w:rPr>
                <w:noProof/>
                <w:webHidden/>
              </w:rPr>
              <w:tab/>
            </w:r>
            <w:r w:rsidR="00ED10C1">
              <w:rPr>
                <w:noProof/>
                <w:webHidden/>
              </w:rPr>
              <w:fldChar w:fldCharType="begin"/>
            </w:r>
            <w:r w:rsidR="00ED10C1">
              <w:rPr>
                <w:noProof/>
                <w:webHidden/>
              </w:rPr>
              <w:instrText xml:space="preserve"> PAGEREF _Toc78297670 \h </w:instrText>
            </w:r>
            <w:r w:rsidR="00ED10C1">
              <w:rPr>
                <w:noProof/>
                <w:webHidden/>
              </w:rPr>
            </w:r>
            <w:r w:rsidR="00ED10C1">
              <w:rPr>
                <w:noProof/>
                <w:webHidden/>
              </w:rPr>
              <w:fldChar w:fldCharType="separate"/>
            </w:r>
            <w:r w:rsidR="00ED10C1">
              <w:rPr>
                <w:noProof/>
                <w:webHidden/>
              </w:rPr>
              <w:t>4</w:t>
            </w:r>
            <w:r w:rsidR="00ED10C1">
              <w:rPr>
                <w:noProof/>
                <w:webHidden/>
              </w:rPr>
              <w:fldChar w:fldCharType="end"/>
            </w:r>
          </w:hyperlink>
        </w:p>
        <w:p w14:paraId="3CBCD8F3" w14:textId="6CE5D004" w:rsidR="00ED10C1" w:rsidRDefault="0086667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ru-RU" w:eastAsia="ru-RU"/>
            </w:rPr>
          </w:pPr>
          <w:hyperlink w:anchor="_Toc78297671" w:history="1">
            <w:r w:rsidR="00ED10C1" w:rsidRPr="009D5DF1">
              <w:rPr>
                <w:rStyle w:val="Hyperlink"/>
                <w:noProof/>
                <w:lang w:val="ru-RU"/>
              </w:rPr>
              <w:t xml:space="preserve">Установка, выполнение и доступ в ПО в среде </w:t>
            </w:r>
            <w:r w:rsidR="00ED10C1" w:rsidRPr="009D5DF1">
              <w:rPr>
                <w:rStyle w:val="Hyperlink"/>
                <w:noProof/>
                <w:lang w:val="es-ES"/>
              </w:rPr>
              <w:t>JRE</w:t>
            </w:r>
            <w:r w:rsidR="00ED10C1">
              <w:rPr>
                <w:noProof/>
                <w:webHidden/>
              </w:rPr>
              <w:tab/>
            </w:r>
            <w:r w:rsidR="00ED10C1">
              <w:rPr>
                <w:noProof/>
                <w:webHidden/>
              </w:rPr>
              <w:fldChar w:fldCharType="begin"/>
            </w:r>
            <w:r w:rsidR="00ED10C1">
              <w:rPr>
                <w:noProof/>
                <w:webHidden/>
              </w:rPr>
              <w:instrText xml:space="preserve"> PAGEREF _Toc78297671 \h </w:instrText>
            </w:r>
            <w:r w:rsidR="00ED10C1">
              <w:rPr>
                <w:noProof/>
                <w:webHidden/>
              </w:rPr>
            </w:r>
            <w:r w:rsidR="00ED10C1">
              <w:rPr>
                <w:noProof/>
                <w:webHidden/>
              </w:rPr>
              <w:fldChar w:fldCharType="separate"/>
            </w:r>
            <w:r w:rsidR="00ED10C1">
              <w:rPr>
                <w:noProof/>
                <w:webHidden/>
              </w:rPr>
              <w:t>5</w:t>
            </w:r>
            <w:r w:rsidR="00ED10C1">
              <w:rPr>
                <w:noProof/>
                <w:webHidden/>
              </w:rPr>
              <w:fldChar w:fldCharType="end"/>
            </w:r>
          </w:hyperlink>
        </w:p>
        <w:p w14:paraId="33DBC81B" w14:textId="4A54A502" w:rsidR="00ED10C1" w:rsidRDefault="0086667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ru-RU" w:eastAsia="ru-RU"/>
            </w:rPr>
          </w:pPr>
          <w:hyperlink w:anchor="_Toc78297672" w:history="1">
            <w:r w:rsidR="00ED10C1" w:rsidRPr="009D5DF1">
              <w:rPr>
                <w:rStyle w:val="Hyperlink"/>
                <w:noProof/>
                <w:lang w:val="ru-RU"/>
              </w:rPr>
              <w:t>Настройка параметров ПО</w:t>
            </w:r>
            <w:r w:rsidR="00ED10C1">
              <w:rPr>
                <w:noProof/>
                <w:webHidden/>
              </w:rPr>
              <w:tab/>
            </w:r>
            <w:r w:rsidR="00ED10C1">
              <w:rPr>
                <w:noProof/>
                <w:webHidden/>
              </w:rPr>
              <w:fldChar w:fldCharType="begin"/>
            </w:r>
            <w:r w:rsidR="00ED10C1">
              <w:rPr>
                <w:noProof/>
                <w:webHidden/>
              </w:rPr>
              <w:instrText xml:space="preserve"> PAGEREF _Toc78297672 \h </w:instrText>
            </w:r>
            <w:r w:rsidR="00ED10C1">
              <w:rPr>
                <w:noProof/>
                <w:webHidden/>
              </w:rPr>
            </w:r>
            <w:r w:rsidR="00ED10C1">
              <w:rPr>
                <w:noProof/>
                <w:webHidden/>
              </w:rPr>
              <w:fldChar w:fldCharType="separate"/>
            </w:r>
            <w:r w:rsidR="00ED10C1">
              <w:rPr>
                <w:noProof/>
                <w:webHidden/>
              </w:rPr>
              <w:t>5</w:t>
            </w:r>
            <w:r w:rsidR="00ED10C1">
              <w:rPr>
                <w:noProof/>
                <w:webHidden/>
              </w:rPr>
              <w:fldChar w:fldCharType="end"/>
            </w:r>
          </w:hyperlink>
        </w:p>
        <w:p w14:paraId="119887E2" w14:textId="15E7E393" w:rsidR="00ED10C1" w:rsidRDefault="0086667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ru-RU" w:eastAsia="ru-RU"/>
            </w:rPr>
          </w:pPr>
          <w:hyperlink w:anchor="_Toc78297673" w:history="1">
            <w:r w:rsidR="00ED10C1" w:rsidRPr="009D5DF1">
              <w:rPr>
                <w:rStyle w:val="Hyperlink"/>
                <w:noProof/>
                <w:lang w:val="ru-RU"/>
              </w:rPr>
              <w:t>Процедуры диагностики и устранения ошибок ПО</w:t>
            </w:r>
            <w:r w:rsidR="00ED10C1">
              <w:rPr>
                <w:noProof/>
                <w:webHidden/>
              </w:rPr>
              <w:tab/>
            </w:r>
            <w:r w:rsidR="00ED10C1">
              <w:rPr>
                <w:noProof/>
                <w:webHidden/>
              </w:rPr>
              <w:fldChar w:fldCharType="begin"/>
            </w:r>
            <w:r w:rsidR="00ED10C1">
              <w:rPr>
                <w:noProof/>
                <w:webHidden/>
              </w:rPr>
              <w:instrText xml:space="preserve"> PAGEREF _Toc78297673 \h </w:instrText>
            </w:r>
            <w:r w:rsidR="00ED10C1">
              <w:rPr>
                <w:noProof/>
                <w:webHidden/>
              </w:rPr>
            </w:r>
            <w:r w:rsidR="00ED10C1">
              <w:rPr>
                <w:noProof/>
                <w:webHidden/>
              </w:rPr>
              <w:fldChar w:fldCharType="separate"/>
            </w:r>
            <w:r w:rsidR="00ED10C1">
              <w:rPr>
                <w:noProof/>
                <w:webHidden/>
              </w:rPr>
              <w:t>7</w:t>
            </w:r>
            <w:r w:rsidR="00ED10C1">
              <w:rPr>
                <w:noProof/>
                <w:webHidden/>
              </w:rPr>
              <w:fldChar w:fldCharType="end"/>
            </w:r>
          </w:hyperlink>
        </w:p>
        <w:p w14:paraId="23A194F0" w14:textId="7236FC44" w:rsidR="00ED10C1" w:rsidRDefault="0086667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ru-RU" w:eastAsia="ru-RU"/>
            </w:rPr>
          </w:pPr>
          <w:hyperlink w:anchor="_Toc78297674" w:history="1">
            <w:r w:rsidR="00ED10C1" w:rsidRPr="009D5DF1">
              <w:rPr>
                <w:rStyle w:val="Hyperlink"/>
                <w:noProof/>
                <w:lang w:val="ru-RU"/>
              </w:rPr>
              <w:t>Приложения</w:t>
            </w:r>
            <w:r w:rsidR="00ED10C1">
              <w:rPr>
                <w:noProof/>
                <w:webHidden/>
              </w:rPr>
              <w:tab/>
            </w:r>
            <w:r w:rsidR="00ED10C1">
              <w:rPr>
                <w:noProof/>
                <w:webHidden/>
              </w:rPr>
              <w:fldChar w:fldCharType="begin"/>
            </w:r>
            <w:r w:rsidR="00ED10C1">
              <w:rPr>
                <w:noProof/>
                <w:webHidden/>
              </w:rPr>
              <w:instrText xml:space="preserve"> PAGEREF _Toc78297674 \h </w:instrText>
            </w:r>
            <w:r w:rsidR="00ED10C1">
              <w:rPr>
                <w:noProof/>
                <w:webHidden/>
              </w:rPr>
            </w:r>
            <w:r w:rsidR="00ED10C1">
              <w:rPr>
                <w:noProof/>
                <w:webHidden/>
              </w:rPr>
              <w:fldChar w:fldCharType="separate"/>
            </w:r>
            <w:r w:rsidR="00ED10C1">
              <w:rPr>
                <w:noProof/>
                <w:webHidden/>
              </w:rPr>
              <w:t>8</w:t>
            </w:r>
            <w:r w:rsidR="00ED10C1">
              <w:rPr>
                <w:noProof/>
                <w:webHidden/>
              </w:rPr>
              <w:fldChar w:fldCharType="end"/>
            </w:r>
          </w:hyperlink>
        </w:p>
        <w:p w14:paraId="08DB78A2" w14:textId="58C8C76E" w:rsidR="00ED10C1" w:rsidRDefault="0086667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ru-RU" w:eastAsia="ru-RU"/>
            </w:rPr>
          </w:pPr>
          <w:hyperlink w:anchor="_Toc78297675" w:history="1">
            <w:r w:rsidR="00ED10C1" w:rsidRPr="009D5DF1">
              <w:rPr>
                <w:rStyle w:val="Hyperlink"/>
                <w:noProof/>
                <w:lang w:val="ru-RU"/>
              </w:rPr>
              <w:t>Приложение А – Изменение настроек ПО</w:t>
            </w:r>
            <w:r w:rsidR="00ED10C1">
              <w:rPr>
                <w:noProof/>
                <w:webHidden/>
              </w:rPr>
              <w:tab/>
            </w:r>
            <w:r w:rsidR="00ED10C1">
              <w:rPr>
                <w:noProof/>
                <w:webHidden/>
              </w:rPr>
              <w:fldChar w:fldCharType="begin"/>
            </w:r>
            <w:r w:rsidR="00ED10C1">
              <w:rPr>
                <w:noProof/>
                <w:webHidden/>
              </w:rPr>
              <w:instrText xml:space="preserve"> PAGEREF _Toc78297675 \h </w:instrText>
            </w:r>
            <w:r w:rsidR="00ED10C1">
              <w:rPr>
                <w:noProof/>
                <w:webHidden/>
              </w:rPr>
            </w:r>
            <w:r w:rsidR="00ED10C1">
              <w:rPr>
                <w:noProof/>
                <w:webHidden/>
              </w:rPr>
              <w:fldChar w:fldCharType="separate"/>
            </w:r>
            <w:r w:rsidR="00ED10C1">
              <w:rPr>
                <w:noProof/>
                <w:webHidden/>
              </w:rPr>
              <w:t>8</w:t>
            </w:r>
            <w:r w:rsidR="00ED10C1">
              <w:rPr>
                <w:noProof/>
                <w:webHidden/>
              </w:rPr>
              <w:fldChar w:fldCharType="end"/>
            </w:r>
          </w:hyperlink>
        </w:p>
        <w:p w14:paraId="66AF903A" w14:textId="45CF6A4D" w:rsidR="00ED10C1" w:rsidRDefault="0086667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ru-RU" w:eastAsia="ru-RU"/>
            </w:rPr>
          </w:pPr>
          <w:hyperlink w:anchor="_Toc78297676" w:history="1">
            <w:r w:rsidR="00ED10C1" w:rsidRPr="009D5DF1">
              <w:rPr>
                <w:rStyle w:val="Hyperlink"/>
                <w:noProof/>
                <w:lang w:val="ru-RU"/>
              </w:rPr>
              <w:t>Приложение Б – Файл базовых параметров логирования</w:t>
            </w:r>
            <w:r w:rsidR="00ED10C1">
              <w:rPr>
                <w:noProof/>
                <w:webHidden/>
              </w:rPr>
              <w:tab/>
            </w:r>
            <w:r w:rsidR="00ED10C1">
              <w:rPr>
                <w:noProof/>
                <w:webHidden/>
              </w:rPr>
              <w:fldChar w:fldCharType="begin"/>
            </w:r>
            <w:r w:rsidR="00ED10C1">
              <w:rPr>
                <w:noProof/>
                <w:webHidden/>
              </w:rPr>
              <w:instrText xml:space="preserve"> PAGEREF _Toc78297676 \h </w:instrText>
            </w:r>
            <w:r w:rsidR="00ED10C1">
              <w:rPr>
                <w:noProof/>
                <w:webHidden/>
              </w:rPr>
            </w:r>
            <w:r w:rsidR="00ED10C1">
              <w:rPr>
                <w:noProof/>
                <w:webHidden/>
              </w:rPr>
              <w:fldChar w:fldCharType="separate"/>
            </w:r>
            <w:r w:rsidR="00ED10C1">
              <w:rPr>
                <w:noProof/>
                <w:webHidden/>
              </w:rPr>
              <w:t>9</w:t>
            </w:r>
            <w:r w:rsidR="00ED10C1">
              <w:rPr>
                <w:noProof/>
                <w:webHidden/>
              </w:rPr>
              <w:fldChar w:fldCharType="end"/>
            </w:r>
          </w:hyperlink>
        </w:p>
        <w:p w14:paraId="783CF5CE" w14:textId="11D89DC3" w:rsidR="00ED10C1" w:rsidRDefault="0086667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ru-RU" w:eastAsia="ru-RU"/>
            </w:rPr>
          </w:pPr>
          <w:hyperlink w:anchor="_Toc78297677" w:history="1">
            <w:r w:rsidR="00ED10C1" w:rsidRPr="009D5DF1">
              <w:rPr>
                <w:rStyle w:val="Hyperlink"/>
                <w:noProof/>
                <w:lang w:val="ru-RU"/>
              </w:rPr>
              <w:t xml:space="preserve">Приложение </w:t>
            </w:r>
            <w:r w:rsidR="00ED10C1" w:rsidRPr="009D5DF1">
              <w:rPr>
                <w:rStyle w:val="Hyperlink"/>
                <w:noProof/>
              </w:rPr>
              <w:t>C</w:t>
            </w:r>
            <w:r w:rsidR="00ED10C1" w:rsidRPr="009D5DF1">
              <w:rPr>
                <w:rStyle w:val="Hyperlink"/>
                <w:noProof/>
                <w:lang w:val="ru-RU"/>
              </w:rPr>
              <w:t xml:space="preserve"> – Сведения о стратегиях анализа и модификации потоков данных</w:t>
            </w:r>
            <w:r w:rsidR="00ED10C1">
              <w:rPr>
                <w:noProof/>
                <w:webHidden/>
              </w:rPr>
              <w:tab/>
            </w:r>
            <w:r w:rsidR="00ED10C1">
              <w:rPr>
                <w:noProof/>
                <w:webHidden/>
              </w:rPr>
              <w:fldChar w:fldCharType="begin"/>
            </w:r>
            <w:r w:rsidR="00ED10C1">
              <w:rPr>
                <w:noProof/>
                <w:webHidden/>
              </w:rPr>
              <w:instrText xml:space="preserve"> PAGEREF _Toc78297677 \h </w:instrText>
            </w:r>
            <w:r w:rsidR="00ED10C1">
              <w:rPr>
                <w:noProof/>
                <w:webHidden/>
              </w:rPr>
            </w:r>
            <w:r w:rsidR="00ED10C1">
              <w:rPr>
                <w:noProof/>
                <w:webHidden/>
              </w:rPr>
              <w:fldChar w:fldCharType="separate"/>
            </w:r>
            <w:r w:rsidR="00ED10C1">
              <w:rPr>
                <w:noProof/>
                <w:webHidden/>
              </w:rPr>
              <w:t>10</w:t>
            </w:r>
            <w:r w:rsidR="00ED10C1">
              <w:rPr>
                <w:noProof/>
                <w:webHidden/>
              </w:rPr>
              <w:fldChar w:fldCharType="end"/>
            </w:r>
          </w:hyperlink>
        </w:p>
        <w:p w14:paraId="55AEDFE3" w14:textId="2E440BEE" w:rsidR="00ED10C1" w:rsidRDefault="0086667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ru-RU" w:eastAsia="ru-RU"/>
            </w:rPr>
          </w:pPr>
          <w:hyperlink w:anchor="_Toc78297678" w:history="1">
            <w:r w:rsidR="00ED10C1" w:rsidRPr="009D5DF1">
              <w:rPr>
                <w:rStyle w:val="Hyperlink"/>
                <w:noProof/>
                <w:lang w:val="ru-RU"/>
              </w:rPr>
              <w:t>Приложение Д – Пример Функционирования ПО (</w:t>
            </w:r>
            <w:r w:rsidR="00ED10C1" w:rsidRPr="009D5DF1">
              <w:rPr>
                <w:rStyle w:val="Hyperlink"/>
                <w:noProof/>
              </w:rPr>
              <w:t>DSL</w:t>
            </w:r>
            <w:r w:rsidR="00ED10C1" w:rsidRPr="009D5DF1">
              <w:rPr>
                <w:rStyle w:val="Hyperlink"/>
                <w:noProof/>
                <w:lang w:val="ru-RU"/>
              </w:rPr>
              <w:t>)</w:t>
            </w:r>
            <w:r w:rsidR="00ED10C1">
              <w:rPr>
                <w:noProof/>
                <w:webHidden/>
              </w:rPr>
              <w:tab/>
            </w:r>
            <w:r w:rsidR="00ED10C1">
              <w:rPr>
                <w:noProof/>
                <w:webHidden/>
              </w:rPr>
              <w:fldChar w:fldCharType="begin"/>
            </w:r>
            <w:r w:rsidR="00ED10C1">
              <w:rPr>
                <w:noProof/>
                <w:webHidden/>
              </w:rPr>
              <w:instrText xml:space="preserve"> PAGEREF _Toc78297678 \h </w:instrText>
            </w:r>
            <w:r w:rsidR="00ED10C1">
              <w:rPr>
                <w:noProof/>
                <w:webHidden/>
              </w:rPr>
            </w:r>
            <w:r w:rsidR="00ED10C1">
              <w:rPr>
                <w:noProof/>
                <w:webHidden/>
              </w:rPr>
              <w:fldChar w:fldCharType="separate"/>
            </w:r>
            <w:r w:rsidR="00ED10C1">
              <w:rPr>
                <w:noProof/>
                <w:webHidden/>
              </w:rPr>
              <w:t>11</w:t>
            </w:r>
            <w:r w:rsidR="00ED10C1">
              <w:rPr>
                <w:noProof/>
                <w:webHidden/>
              </w:rPr>
              <w:fldChar w:fldCharType="end"/>
            </w:r>
          </w:hyperlink>
        </w:p>
        <w:p w14:paraId="2E37931D" w14:textId="30CFF1A4" w:rsidR="00E11A91" w:rsidRDefault="00E11A91">
          <w:r>
            <w:rPr>
              <w:b/>
              <w:bCs/>
              <w:noProof/>
            </w:rPr>
            <w:fldChar w:fldCharType="end"/>
          </w:r>
        </w:p>
      </w:sdtContent>
    </w:sdt>
    <w:p w14:paraId="1B75BD28" w14:textId="545B474D" w:rsidR="00E11A91" w:rsidRDefault="00E11A9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u-RU"/>
        </w:rPr>
      </w:pPr>
      <w:r>
        <w:rPr>
          <w:lang w:val="ru-RU"/>
        </w:rPr>
        <w:br w:type="page"/>
      </w:r>
    </w:p>
    <w:p w14:paraId="70DD5C36" w14:textId="506A4F98" w:rsidR="00496A75" w:rsidRDefault="00496A75" w:rsidP="00496A75">
      <w:pPr>
        <w:pStyle w:val="Heading1"/>
        <w:rPr>
          <w:lang w:val="ru-RU"/>
        </w:rPr>
      </w:pPr>
      <w:bookmarkStart w:id="0" w:name="_Toc78297662"/>
      <w:r>
        <w:rPr>
          <w:lang w:val="ru-RU"/>
        </w:rPr>
        <w:lastRenderedPageBreak/>
        <w:t>Аннотация</w:t>
      </w:r>
      <w:bookmarkEnd w:id="0"/>
    </w:p>
    <w:p w14:paraId="3979D328" w14:textId="3778BF8B" w:rsidR="000C45BE" w:rsidRDefault="00496A75" w:rsidP="00935917">
      <w:pPr>
        <w:jc w:val="both"/>
        <w:rPr>
          <w:lang w:val="ru-RU"/>
        </w:rPr>
      </w:pPr>
      <w:r>
        <w:rPr>
          <w:lang w:val="ru-RU"/>
        </w:rPr>
        <w:t xml:space="preserve">Настоящий документ содержит руководство для администратора по работе с программным обеспечением «Прокси» (далее, </w:t>
      </w:r>
      <w:r w:rsidR="002F276F">
        <w:rPr>
          <w:lang w:val="ru-RU"/>
        </w:rPr>
        <w:t>компонент прокси</w:t>
      </w:r>
      <w:r w:rsidR="002F276F">
        <w:rPr>
          <w:lang w:val="ru-RU"/>
        </w:rPr>
        <w:fldChar w:fldCharType="begin"/>
      </w:r>
      <w:r w:rsidR="002F276F" w:rsidRPr="002F276F">
        <w:rPr>
          <w:lang w:val="ru-RU"/>
        </w:rPr>
        <w:instrText xml:space="preserve"> </w:instrText>
      </w:r>
      <w:r w:rsidR="002F276F">
        <w:instrText>XE</w:instrText>
      </w:r>
      <w:r w:rsidR="002F276F" w:rsidRPr="002F276F">
        <w:rPr>
          <w:lang w:val="ru-RU"/>
        </w:rPr>
        <w:instrText xml:space="preserve"> "</w:instrText>
      </w:r>
      <w:r w:rsidR="002F276F" w:rsidRPr="00B7234C">
        <w:rPr>
          <w:lang w:val="ru-RU"/>
        </w:rPr>
        <w:instrText>компонент прокси</w:instrText>
      </w:r>
      <w:r w:rsidR="002F276F" w:rsidRPr="002F276F">
        <w:rPr>
          <w:lang w:val="ru-RU"/>
        </w:rPr>
        <w:instrText xml:space="preserve">" </w:instrText>
      </w:r>
      <w:r w:rsidR="002F276F">
        <w:rPr>
          <w:lang w:val="ru-RU"/>
        </w:rPr>
        <w:fldChar w:fldCharType="end"/>
      </w:r>
      <w:r w:rsidR="002F276F">
        <w:rPr>
          <w:lang w:val="ru-RU"/>
        </w:rPr>
        <w:t xml:space="preserve">, </w:t>
      </w:r>
      <w:r>
        <w:rPr>
          <w:lang w:val="ru-RU"/>
        </w:rPr>
        <w:t>прокси</w:t>
      </w:r>
      <w:r w:rsidR="00A410CF">
        <w:rPr>
          <w:lang w:val="ru-RU"/>
        </w:rPr>
        <w:t xml:space="preserve"> или ПО</w:t>
      </w:r>
      <w:r w:rsidR="002F276F">
        <w:rPr>
          <w:lang w:val="ru-RU"/>
        </w:rPr>
        <w:fldChar w:fldCharType="begin"/>
      </w:r>
      <w:r w:rsidR="002F276F" w:rsidRPr="002F276F">
        <w:rPr>
          <w:lang w:val="ru-RU"/>
        </w:rPr>
        <w:instrText xml:space="preserve"> </w:instrText>
      </w:r>
      <w:r w:rsidR="002F276F">
        <w:instrText>XE</w:instrText>
      </w:r>
      <w:r w:rsidR="002F276F" w:rsidRPr="002F276F">
        <w:rPr>
          <w:lang w:val="ru-RU"/>
        </w:rPr>
        <w:instrText xml:space="preserve"> "</w:instrText>
      </w:r>
      <w:r w:rsidR="002F276F" w:rsidRPr="00CF1D2F">
        <w:rPr>
          <w:lang w:val="ru-RU"/>
        </w:rPr>
        <w:instrText>ПО</w:instrText>
      </w:r>
      <w:r w:rsidR="002F276F" w:rsidRPr="002F276F">
        <w:rPr>
          <w:lang w:val="ru-RU"/>
        </w:rPr>
        <w:instrText xml:space="preserve">" </w:instrText>
      </w:r>
      <w:r w:rsidR="002F276F">
        <w:rPr>
          <w:lang w:val="ru-RU"/>
        </w:rPr>
        <w:fldChar w:fldCharType="end"/>
      </w:r>
      <w:r>
        <w:rPr>
          <w:lang w:val="ru-RU"/>
        </w:rPr>
        <w:t xml:space="preserve">). Назначением документа является описание назначения, архитектуры, доступа, настроек и диагностирования/устранения </w:t>
      </w:r>
      <w:r w:rsidR="00A410CF">
        <w:rPr>
          <w:lang w:val="ru-RU"/>
        </w:rPr>
        <w:t>ошибок ПО</w:t>
      </w:r>
      <w:r>
        <w:rPr>
          <w:lang w:val="ru-RU"/>
        </w:rPr>
        <w:t>.</w:t>
      </w:r>
    </w:p>
    <w:p w14:paraId="0419593F" w14:textId="1EBF0B5D" w:rsidR="005875EA" w:rsidRDefault="00496A75" w:rsidP="0071303C">
      <w:pPr>
        <w:pStyle w:val="Heading1"/>
        <w:jc w:val="both"/>
        <w:rPr>
          <w:lang w:val="ru-RU"/>
        </w:rPr>
      </w:pPr>
      <w:bookmarkStart w:id="1" w:name="_Toc78297663"/>
      <w:r>
        <w:rPr>
          <w:lang w:val="ru-RU"/>
        </w:rPr>
        <w:t xml:space="preserve">Назначение </w:t>
      </w:r>
      <w:r w:rsidR="00A410CF">
        <w:rPr>
          <w:lang w:val="ru-RU"/>
        </w:rPr>
        <w:t>ПО</w:t>
      </w:r>
      <w:bookmarkEnd w:id="1"/>
    </w:p>
    <w:p w14:paraId="0EEE13BD" w14:textId="16392031" w:rsidR="00496A75" w:rsidRDefault="00496A75" w:rsidP="0071303C">
      <w:pPr>
        <w:pStyle w:val="Heading2"/>
        <w:jc w:val="both"/>
        <w:rPr>
          <w:lang w:val="ru-RU"/>
        </w:rPr>
      </w:pPr>
      <w:bookmarkStart w:id="2" w:name="_Toc78297664"/>
      <w:r>
        <w:rPr>
          <w:lang w:val="ru-RU"/>
        </w:rPr>
        <w:t xml:space="preserve">Назначение </w:t>
      </w:r>
      <w:r w:rsidR="006556A1">
        <w:rPr>
          <w:lang w:val="ru-RU"/>
        </w:rPr>
        <w:t>п</w:t>
      </w:r>
      <w:r>
        <w:rPr>
          <w:lang w:val="ru-RU"/>
        </w:rPr>
        <w:t>рограммы</w:t>
      </w:r>
      <w:bookmarkEnd w:id="2"/>
    </w:p>
    <w:p w14:paraId="3D15B13A" w14:textId="7173933B" w:rsidR="00A410CF" w:rsidRDefault="00A410CF" w:rsidP="0071303C">
      <w:pPr>
        <w:jc w:val="both"/>
        <w:rPr>
          <w:lang w:val="ru-RU"/>
        </w:rPr>
      </w:pPr>
      <w:r>
        <w:rPr>
          <w:lang w:val="ru-RU"/>
        </w:rPr>
        <w:t>Изделие реализует мини-платформу для перехвата, анализа и модификации пот</w:t>
      </w:r>
      <w:r w:rsidR="00545FC7">
        <w:rPr>
          <w:lang w:val="ru-RU"/>
        </w:rPr>
        <w:t>ок</w:t>
      </w:r>
      <w:r>
        <w:rPr>
          <w:lang w:val="ru-RU"/>
        </w:rPr>
        <w:t xml:space="preserve">ов данных в протоколе </w:t>
      </w:r>
      <w:r>
        <w:rPr>
          <w:lang w:val="es-ES"/>
        </w:rPr>
        <w:t>HTTP</w:t>
      </w:r>
      <w:r>
        <w:rPr>
          <w:lang w:val="ru-RU"/>
        </w:rPr>
        <w:t xml:space="preserve">, под-протоколах </w:t>
      </w:r>
      <w:r>
        <w:rPr>
          <w:lang w:val="es-ES"/>
        </w:rPr>
        <w:t>SOAP</w:t>
      </w:r>
      <w:r w:rsidRPr="00A410CF">
        <w:rPr>
          <w:lang w:val="ru-RU"/>
        </w:rPr>
        <w:t xml:space="preserve"> (</w:t>
      </w:r>
      <w:r>
        <w:t>XML</w:t>
      </w:r>
      <w:r w:rsidRPr="00A410CF">
        <w:rPr>
          <w:lang w:val="ru-RU"/>
        </w:rPr>
        <w:t xml:space="preserve">), </w:t>
      </w:r>
      <w:r>
        <w:t>REST</w:t>
      </w:r>
      <w:r w:rsidRPr="00A410CF">
        <w:rPr>
          <w:lang w:val="ru-RU"/>
        </w:rPr>
        <w:t xml:space="preserve"> (</w:t>
      </w:r>
      <w:r>
        <w:t>JSON</w:t>
      </w:r>
      <w:r w:rsidRPr="00A410CF">
        <w:rPr>
          <w:lang w:val="ru-RU"/>
        </w:rPr>
        <w:t xml:space="preserve">) </w:t>
      </w:r>
      <w:r>
        <w:rPr>
          <w:lang w:val="ru-RU"/>
        </w:rPr>
        <w:t xml:space="preserve">и </w:t>
      </w:r>
      <w:r>
        <w:rPr>
          <w:lang w:val="es-ES"/>
        </w:rPr>
        <w:t>HTML</w:t>
      </w:r>
      <w:r w:rsidR="0099660A" w:rsidRPr="0099660A">
        <w:rPr>
          <w:lang w:val="ru-RU"/>
        </w:rPr>
        <w:t xml:space="preserve">. </w:t>
      </w:r>
    </w:p>
    <w:p w14:paraId="79E425D5" w14:textId="7C4D7630" w:rsidR="00ED10C1" w:rsidRPr="00ED10C1" w:rsidRDefault="00ED10C1" w:rsidP="0071303C">
      <w:pPr>
        <w:jc w:val="both"/>
        <w:rPr>
          <w:b/>
          <w:bCs/>
          <w:lang w:val="ru-RU"/>
        </w:rPr>
      </w:pPr>
      <w:r w:rsidRPr="00ED10C1">
        <w:rPr>
          <w:b/>
          <w:bCs/>
          <w:lang w:val="ru-RU"/>
        </w:rPr>
        <w:t>Программное обеспечение является встраиваемым компонентом и не имеет графического пользовательского интерфейса. Конечный пользователь ПО – разработчики, системные администраторы.</w:t>
      </w:r>
    </w:p>
    <w:p w14:paraId="093AEC81" w14:textId="1F848BC6" w:rsidR="00496A75" w:rsidRDefault="00496A75" w:rsidP="0071303C">
      <w:pPr>
        <w:pStyle w:val="Heading2"/>
        <w:jc w:val="both"/>
        <w:rPr>
          <w:lang w:val="ru-RU"/>
        </w:rPr>
      </w:pPr>
      <w:bookmarkStart w:id="3" w:name="_Toc78297665"/>
      <w:r>
        <w:rPr>
          <w:lang w:val="ru-RU"/>
        </w:rPr>
        <w:t xml:space="preserve">Функции </w:t>
      </w:r>
      <w:r w:rsidR="006556A1">
        <w:rPr>
          <w:lang w:val="ru-RU"/>
        </w:rPr>
        <w:t>п</w:t>
      </w:r>
      <w:r>
        <w:rPr>
          <w:lang w:val="ru-RU"/>
        </w:rPr>
        <w:t>рограммы</w:t>
      </w:r>
      <w:bookmarkEnd w:id="3"/>
    </w:p>
    <w:p w14:paraId="05D44767" w14:textId="77777777" w:rsidR="0071303C" w:rsidRPr="0071303C" w:rsidRDefault="0071303C" w:rsidP="0071303C">
      <w:pPr>
        <w:jc w:val="both"/>
        <w:rPr>
          <w:lang w:val="ru-RU"/>
        </w:rPr>
      </w:pPr>
      <w:r w:rsidRPr="0071303C">
        <w:rPr>
          <w:lang w:val="ru-RU"/>
        </w:rPr>
        <w:t xml:space="preserve">ПО реализует мини-платформу для перехвата, анализа и модификации потоков данных в протоколе HTTP, включая SOAP (XML), REST (JSON) и HTML. </w:t>
      </w:r>
    </w:p>
    <w:p w14:paraId="3BC3FCBB" w14:textId="77777777" w:rsidR="0071303C" w:rsidRPr="0071303C" w:rsidRDefault="0071303C" w:rsidP="0071303C">
      <w:pPr>
        <w:jc w:val="both"/>
        <w:rPr>
          <w:lang w:val="ru-RU"/>
        </w:rPr>
      </w:pPr>
      <w:r w:rsidRPr="0071303C">
        <w:rPr>
          <w:lang w:val="ru-RU"/>
        </w:rPr>
        <w:t xml:space="preserve">ПО принимает потоки данных на порты, заданные в конфигурации. </w:t>
      </w:r>
    </w:p>
    <w:p w14:paraId="68C36241" w14:textId="77777777" w:rsidR="0071303C" w:rsidRPr="0071303C" w:rsidRDefault="0071303C" w:rsidP="0071303C">
      <w:pPr>
        <w:jc w:val="both"/>
        <w:rPr>
          <w:lang w:val="ru-RU"/>
        </w:rPr>
      </w:pPr>
      <w:r w:rsidRPr="0071303C">
        <w:rPr>
          <w:lang w:val="ru-RU"/>
        </w:rPr>
        <w:t xml:space="preserve">При получении входного пакета данных, ПО, пользуясь набором правил, заданных в конфигурации, определяет компоненты стратегии, отвечающие за анализ и модификацию запроса и ответа полученного пакета данных, а также адрес и порт назначения пакета. Стратегии могут указывать протокол, URL, заголовки HTTP и прочие характеристики для определения типа входных пакетов, которые эти стратегии в состоянии обрабатывать. Дав выбранным компонентам стратегии запроса возможность обработать входной пакет данных, ПО направляет пакет данных запроса по адресу и порту назначения, после чего ожидает ответа. Получив ответ, прокси предоставляет компоненту стратегии ответа возможность обработать пакет данных ответа и затем отправляет обработанный ответ к источнику запроса. </w:t>
      </w:r>
    </w:p>
    <w:p w14:paraId="2A9D4D07" w14:textId="77777777" w:rsidR="0071303C" w:rsidRPr="0071303C" w:rsidRDefault="0071303C" w:rsidP="0071303C">
      <w:pPr>
        <w:jc w:val="both"/>
        <w:rPr>
          <w:lang w:val="ru-RU"/>
        </w:rPr>
      </w:pPr>
      <w:r w:rsidRPr="0071303C">
        <w:rPr>
          <w:lang w:val="ru-RU"/>
        </w:rPr>
        <w:t xml:space="preserve">В случае, когда прокси не может определить стратегии, отвечающие за анализ и модификацию запроса и ответа полученного пакета данных, ПО пересылает запросы и ответы между источником и назначением без какого-либо анализа и модификации, используя при этом наиболее эффективный алгоритм для пересылки (streaming). </w:t>
      </w:r>
    </w:p>
    <w:p w14:paraId="6A311D8E" w14:textId="77777777" w:rsidR="0071303C" w:rsidRDefault="0071303C" w:rsidP="0071303C">
      <w:pPr>
        <w:jc w:val="both"/>
        <w:rPr>
          <w:lang w:val="ru-RU"/>
        </w:rPr>
      </w:pPr>
      <w:r w:rsidRPr="0071303C">
        <w:rPr>
          <w:lang w:val="ru-RU"/>
        </w:rPr>
        <w:t>Компоненты стратегии, отвечающие за анализ и модификацию запроса и ответа, не являются частью ПО, но могут быть загружены в ПО из библиотеки в формате JAR в процессе запуска прокси. Альтернативно, разработчики могут использовать компонент прокси как базу для разработки ПО, которое объединяет прокси и стратегии в одном модуле с целью простоты развертывания и эксплуатации результирующего ПО - программное обеспечение.</w:t>
      </w:r>
    </w:p>
    <w:p w14:paraId="204CB12D" w14:textId="535284DB" w:rsidR="00DA0008" w:rsidRPr="00DA0008" w:rsidRDefault="005E1FBE" w:rsidP="0071303C">
      <w:pPr>
        <w:jc w:val="both"/>
        <w:rPr>
          <w:lang w:val="ru-RU"/>
        </w:rPr>
      </w:pPr>
      <w:r>
        <w:rPr>
          <w:lang w:val="ru-RU"/>
        </w:rPr>
        <w:t xml:space="preserve">Для кратких дополнительных сведений по стратегиям, см. </w:t>
      </w:r>
      <w:r w:rsidRPr="0071303C">
        <w:rPr>
          <w:lang w:val="ru-RU"/>
        </w:rPr>
        <w:t>Приложение C – Сведения о стратегиях анализа и модификации потоков данных</w:t>
      </w:r>
      <w:r>
        <w:rPr>
          <w:lang w:val="ru-RU"/>
        </w:rPr>
        <w:t>.</w:t>
      </w:r>
    </w:p>
    <w:p w14:paraId="7652D1C9" w14:textId="6246FD02" w:rsidR="00496A75" w:rsidRDefault="00496A75" w:rsidP="00496A75">
      <w:pPr>
        <w:rPr>
          <w:lang w:val="ru-RU"/>
        </w:rPr>
      </w:pPr>
    </w:p>
    <w:p w14:paraId="5702616A" w14:textId="77777777" w:rsidR="00FE0438" w:rsidRDefault="00FE043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u-RU"/>
        </w:rPr>
      </w:pPr>
      <w:bookmarkStart w:id="4" w:name="_Архитектура_ПО"/>
      <w:bookmarkEnd w:id="4"/>
      <w:r>
        <w:rPr>
          <w:lang w:val="ru-RU"/>
        </w:rPr>
        <w:br w:type="page"/>
      </w:r>
    </w:p>
    <w:p w14:paraId="586532A1" w14:textId="58949419" w:rsidR="00496A75" w:rsidRDefault="00496A75" w:rsidP="00496A75">
      <w:pPr>
        <w:pStyle w:val="Heading1"/>
        <w:rPr>
          <w:lang w:val="ru-RU"/>
        </w:rPr>
      </w:pPr>
      <w:bookmarkStart w:id="5" w:name="_Toc78297666"/>
      <w:r>
        <w:rPr>
          <w:lang w:val="ru-RU"/>
        </w:rPr>
        <w:lastRenderedPageBreak/>
        <w:t xml:space="preserve">Архитектура </w:t>
      </w:r>
      <w:r w:rsidR="00A410CF">
        <w:rPr>
          <w:lang w:val="ru-RU"/>
        </w:rPr>
        <w:t>ПО</w:t>
      </w:r>
      <w:bookmarkEnd w:id="5"/>
    </w:p>
    <w:p w14:paraId="3B1AD0FE" w14:textId="280A8EDB" w:rsidR="00496A75" w:rsidRDefault="00B076EB" w:rsidP="00496A75">
      <w:pPr>
        <w:pStyle w:val="Heading2"/>
        <w:rPr>
          <w:lang w:val="ru-RU"/>
        </w:rPr>
      </w:pPr>
      <w:bookmarkStart w:id="6" w:name="_Toc78297667"/>
      <w:r>
        <w:rPr>
          <w:lang w:val="ru-RU"/>
        </w:rPr>
        <w:t>Назначение (</w:t>
      </w:r>
      <w:r w:rsidR="006556A1">
        <w:rPr>
          <w:lang w:val="ru-RU"/>
        </w:rPr>
        <w:t>к</w:t>
      </w:r>
      <w:r>
        <w:rPr>
          <w:lang w:val="ru-RU"/>
        </w:rPr>
        <w:t>онтекст)</w:t>
      </w:r>
      <w:bookmarkEnd w:id="6"/>
    </w:p>
    <w:p w14:paraId="28D12EA7" w14:textId="28BAAB38" w:rsidR="00496A75" w:rsidRDefault="00DC173E" w:rsidP="00DC173E">
      <w:pPr>
        <w:rPr>
          <w:lang w:val="ru-RU"/>
        </w:rPr>
      </w:pPr>
      <w:r>
        <w:rPr>
          <w:lang w:val="ru-RU"/>
        </w:rPr>
        <w:t xml:space="preserve">В бизнес-контексте ПО реализует мини-платформу для перехвата, анализа и модификации потоков данных в протоколе </w:t>
      </w:r>
      <w:r>
        <w:rPr>
          <w:lang w:val="es-ES"/>
        </w:rPr>
        <w:t>HTTP</w:t>
      </w:r>
      <w:r>
        <w:rPr>
          <w:lang w:val="ru-RU"/>
        </w:rPr>
        <w:t xml:space="preserve">, под-протоколах </w:t>
      </w:r>
      <w:r>
        <w:rPr>
          <w:lang w:val="es-ES"/>
        </w:rPr>
        <w:t>SOAP</w:t>
      </w:r>
      <w:r w:rsidRPr="00A410CF">
        <w:rPr>
          <w:lang w:val="ru-RU"/>
        </w:rPr>
        <w:t xml:space="preserve"> (</w:t>
      </w:r>
      <w:r>
        <w:t>XML</w:t>
      </w:r>
      <w:r w:rsidRPr="00A410CF">
        <w:rPr>
          <w:lang w:val="ru-RU"/>
        </w:rPr>
        <w:t xml:space="preserve">), </w:t>
      </w:r>
      <w:r>
        <w:t>REST</w:t>
      </w:r>
      <w:r w:rsidRPr="00A410CF">
        <w:rPr>
          <w:lang w:val="ru-RU"/>
        </w:rPr>
        <w:t xml:space="preserve"> (</w:t>
      </w:r>
      <w:r>
        <w:t>JSON</w:t>
      </w:r>
      <w:r w:rsidRPr="00A410CF">
        <w:rPr>
          <w:lang w:val="ru-RU"/>
        </w:rPr>
        <w:t xml:space="preserve">) </w:t>
      </w:r>
      <w:r>
        <w:rPr>
          <w:lang w:val="ru-RU"/>
        </w:rPr>
        <w:t xml:space="preserve">и </w:t>
      </w:r>
      <w:r>
        <w:rPr>
          <w:lang w:val="es-ES"/>
        </w:rPr>
        <w:t>HTML</w:t>
      </w:r>
      <w:r>
        <w:rPr>
          <w:lang w:val="ru-RU"/>
        </w:rPr>
        <w:t>.</w:t>
      </w:r>
    </w:p>
    <w:p w14:paraId="1C474941" w14:textId="77777777" w:rsidR="00DC173E" w:rsidRPr="00DC173E" w:rsidRDefault="00DC173E" w:rsidP="00DC173E">
      <w:pPr>
        <w:rPr>
          <w:lang w:val="ru-RU"/>
        </w:rPr>
      </w:pPr>
    </w:p>
    <w:p w14:paraId="35322A9B" w14:textId="77777777" w:rsidR="00DC173E" w:rsidRDefault="00FE0438" w:rsidP="00FE0438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D1A7EE1" wp14:editId="3BEE69FF">
            <wp:extent cx="5970320" cy="228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305" cy="2323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1F249" w14:textId="4A81D37B" w:rsidR="00FE0438" w:rsidRDefault="00DC173E" w:rsidP="00C16607">
      <w:pPr>
        <w:jc w:val="both"/>
        <w:rPr>
          <w:lang w:val="ru-RU"/>
        </w:rPr>
      </w:pPr>
      <w:r>
        <w:rPr>
          <w:lang w:val="ru-RU"/>
        </w:rPr>
        <w:t xml:space="preserve">Системы потребители (источники потоков данных) взаимодействуют с системами обслуживания (назначение потоков данный) через ПО вместо того, чтобы взаимодействовать с друг другом непосредственно. Наличии ПО в этой цепочки коммуникаций делает возможными анализ и модификацию потока данных. Конкретные методы вышеупомянутых анализа и модификации производится </w:t>
      </w:r>
      <w:r w:rsidR="00BA73E9">
        <w:rPr>
          <w:lang w:val="ru-RU"/>
        </w:rPr>
        <w:t>стратегиями,</w:t>
      </w:r>
      <w:r>
        <w:rPr>
          <w:lang w:val="ru-RU"/>
        </w:rPr>
        <w:t xml:space="preserve"> которые могут быть встроены в ПО или, альтернативно, ПО может загружать </w:t>
      </w:r>
      <w:r w:rsidR="00C16607">
        <w:rPr>
          <w:lang w:val="ru-RU"/>
        </w:rPr>
        <w:t>из</w:t>
      </w:r>
      <w:r>
        <w:rPr>
          <w:lang w:val="ru-RU"/>
        </w:rPr>
        <w:t xml:space="preserve"> внешних библиотек.</w:t>
      </w:r>
    </w:p>
    <w:p w14:paraId="63D190D8" w14:textId="517F72F5" w:rsidR="00496A75" w:rsidRDefault="00B076EB" w:rsidP="00496A75">
      <w:pPr>
        <w:pStyle w:val="Heading2"/>
        <w:rPr>
          <w:lang w:val="ru-RU"/>
        </w:rPr>
      </w:pPr>
      <w:bookmarkStart w:id="7" w:name="_Toc78297668"/>
      <w:r>
        <w:rPr>
          <w:lang w:val="ru-RU"/>
        </w:rPr>
        <w:t xml:space="preserve">Архитектура на </w:t>
      </w:r>
      <w:r w:rsidR="006556A1">
        <w:rPr>
          <w:lang w:val="ru-RU"/>
        </w:rPr>
        <w:t>у</w:t>
      </w:r>
      <w:r>
        <w:rPr>
          <w:lang w:val="ru-RU"/>
        </w:rPr>
        <w:t xml:space="preserve">ровне </w:t>
      </w:r>
      <w:r w:rsidR="006556A1">
        <w:rPr>
          <w:lang w:val="ru-RU"/>
        </w:rPr>
        <w:t>к</w:t>
      </w:r>
      <w:r>
        <w:rPr>
          <w:lang w:val="ru-RU"/>
        </w:rPr>
        <w:t>онтейнер</w:t>
      </w:r>
      <w:r w:rsidR="006556A1">
        <w:rPr>
          <w:lang w:val="ru-RU"/>
        </w:rPr>
        <w:t>а</w:t>
      </w:r>
      <w:bookmarkEnd w:id="7"/>
    </w:p>
    <w:p w14:paraId="02A5D0F3" w14:textId="26F5CEFB" w:rsidR="00330053" w:rsidRDefault="00BA73E9" w:rsidP="00C16607">
      <w:pPr>
        <w:jc w:val="both"/>
        <w:rPr>
          <w:lang w:val="ru-RU"/>
        </w:rPr>
      </w:pPr>
      <w:r>
        <w:rPr>
          <w:lang w:val="ru-RU"/>
        </w:rPr>
        <w:t>В контексте контейнера ПО состоит из главного процесса прокси, который использует базовые (системные) библиотеки наряду с библиотеками стратегий, файл конфигурации параметров ПО и систему логирования с ее собственным под-модулем конфигурации.</w:t>
      </w:r>
    </w:p>
    <w:p w14:paraId="7673A673" w14:textId="77777777" w:rsidR="00BA73E9" w:rsidRDefault="00BA73E9" w:rsidP="00330053">
      <w:pPr>
        <w:rPr>
          <w:lang w:val="ru-RU"/>
        </w:rPr>
      </w:pPr>
    </w:p>
    <w:p w14:paraId="73D36503" w14:textId="0D78E8E5" w:rsidR="00330053" w:rsidRPr="00330053" w:rsidRDefault="00330053" w:rsidP="00330053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BC8A731" wp14:editId="3BA6FBF7">
            <wp:extent cx="5670732" cy="2962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448" cy="298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1449E" w14:textId="77777777" w:rsidR="00BA73E9" w:rsidRDefault="00BA73E9" w:rsidP="00B076EB">
      <w:pPr>
        <w:pStyle w:val="Heading2"/>
        <w:rPr>
          <w:lang w:val="ru-RU"/>
        </w:rPr>
      </w:pPr>
    </w:p>
    <w:p w14:paraId="3E2EBC8E" w14:textId="4DC592E5" w:rsidR="00B076EB" w:rsidRDefault="00B076EB" w:rsidP="00B076EB">
      <w:pPr>
        <w:pStyle w:val="Heading2"/>
        <w:rPr>
          <w:lang w:val="ru-RU"/>
        </w:rPr>
      </w:pPr>
      <w:bookmarkStart w:id="8" w:name="_Toc78297669"/>
      <w:r>
        <w:rPr>
          <w:lang w:val="ru-RU"/>
        </w:rPr>
        <w:t xml:space="preserve">Архитектура на </w:t>
      </w:r>
      <w:r w:rsidR="006556A1">
        <w:rPr>
          <w:lang w:val="ru-RU"/>
        </w:rPr>
        <w:t>у</w:t>
      </w:r>
      <w:r>
        <w:rPr>
          <w:lang w:val="ru-RU"/>
        </w:rPr>
        <w:t xml:space="preserve">ровне </w:t>
      </w:r>
      <w:r w:rsidR="006556A1">
        <w:rPr>
          <w:lang w:val="ru-RU"/>
        </w:rPr>
        <w:t>к</w:t>
      </w:r>
      <w:r>
        <w:rPr>
          <w:lang w:val="ru-RU"/>
        </w:rPr>
        <w:t>омпоненто</w:t>
      </w:r>
      <w:r w:rsidR="006556A1">
        <w:rPr>
          <w:lang w:val="ru-RU"/>
        </w:rPr>
        <w:t>в</w:t>
      </w:r>
      <w:bookmarkEnd w:id="8"/>
    </w:p>
    <w:p w14:paraId="2D677F2B" w14:textId="77777777" w:rsidR="00FF7EFE" w:rsidRDefault="009A3A0F" w:rsidP="00FF7EFE">
      <w:pPr>
        <w:jc w:val="both"/>
        <w:rPr>
          <w:lang w:val="ru-RU"/>
        </w:rPr>
      </w:pPr>
      <w:r>
        <w:rPr>
          <w:lang w:val="ru-RU"/>
        </w:rPr>
        <w:t xml:space="preserve">Главный компонент ПО состоит из </w:t>
      </w:r>
      <w:r w:rsidR="00FF7EFE">
        <w:rPr>
          <w:lang w:val="ru-RU"/>
        </w:rPr>
        <w:t xml:space="preserve">следующих </w:t>
      </w:r>
      <w:r>
        <w:rPr>
          <w:lang w:val="ru-RU"/>
        </w:rPr>
        <w:t>модулей</w:t>
      </w:r>
      <w:r w:rsidR="00FF7EFE">
        <w:rPr>
          <w:lang w:val="ru-RU"/>
        </w:rPr>
        <w:t>:</w:t>
      </w:r>
    </w:p>
    <w:p w14:paraId="112AA392" w14:textId="6085F697" w:rsidR="00B076EB" w:rsidRDefault="00FF7EFE" w:rsidP="00FF7EFE">
      <w:pPr>
        <w:jc w:val="both"/>
        <w:rPr>
          <w:lang w:val="ru-RU"/>
        </w:rPr>
      </w:pPr>
      <w:r>
        <w:rPr>
          <w:lang w:val="ru-RU"/>
        </w:rPr>
        <w:t>Модуля</w:t>
      </w:r>
      <w:r w:rsidR="009A3A0F">
        <w:rPr>
          <w:lang w:val="ru-RU"/>
        </w:rPr>
        <w:t xml:space="preserve"> прослушивателя портов и</w:t>
      </w:r>
      <w:r>
        <w:rPr>
          <w:lang w:val="ru-RU"/>
        </w:rPr>
        <w:t xml:space="preserve"> модуля</w:t>
      </w:r>
      <w:r w:rsidR="009A3A0F">
        <w:rPr>
          <w:lang w:val="ru-RU"/>
        </w:rPr>
        <w:t xml:space="preserve"> выбора стратегий обработки запросов и ответов. Оба модуля используют </w:t>
      </w:r>
      <w:r w:rsidR="009A3A0F">
        <w:t>SpringBoot</w:t>
      </w:r>
      <w:r w:rsidR="009A3A0F" w:rsidRPr="009A3A0F">
        <w:rPr>
          <w:lang w:val="ru-RU"/>
        </w:rPr>
        <w:t xml:space="preserve"> </w:t>
      </w:r>
      <w:r w:rsidR="009A3A0F">
        <w:rPr>
          <w:lang w:val="ru-RU"/>
        </w:rPr>
        <w:t xml:space="preserve">для сборки и управления зависимостями, в то время как </w:t>
      </w:r>
      <w:r w:rsidR="009A3A0F">
        <w:t>Netty</w:t>
      </w:r>
      <w:r w:rsidR="009A3A0F" w:rsidRPr="009A3A0F">
        <w:rPr>
          <w:lang w:val="ru-RU"/>
        </w:rPr>
        <w:t xml:space="preserve"> </w:t>
      </w:r>
      <w:r w:rsidR="009A3A0F">
        <w:rPr>
          <w:lang w:val="ru-RU"/>
        </w:rPr>
        <w:t xml:space="preserve">используется для реализации </w:t>
      </w:r>
      <w:r>
        <w:rPr>
          <w:lang w:val="ru-RU"/>
        </w:rPr>
        <w:t>эффективных</w:t>
      </w:r>
      <w:r w:rsidR="009A3A0F">
        <w:rPr>
          <w:lang w:val="ru-RU"/>
        </w:rPr>
        <w:t xml:space="preserve"> сетевых функций. </w:t>
      </w:r>
    </w:p>
    <w:p w14:paraId="05B66357" w14:textId="77777777" w:rsidR="009A3A0F" w:rsidRPr="009A3A0F" w:rsidRDefault="009A3A0F" w:rsidP="00B076EB">
      <w:pPr>
        <w:rPr>
          <w:lang w:val="ru-RU"/>
        </w:rPr>
      </w:pPr>
    </w:p>
    <w:p w14:paraId="3DA40432" w14:textId="6E61A3AF" w:rsidR="00B429A9" w:rsidRDefault="00B429A9" w:rsidP="00B429A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924CA77" wp14:editId="5D21FD79">
            <wp:extent cx="3776123" cy="27143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407" cy="274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AAF32" w14:textId="77777777" w:rsidR="009A3A0F" w:rsidRDefault="009A3A0F" w:rsidP="00B076EB">
      <w:pPr>
        <w:pStyle w:val="Heading1"/>
        <w:rPr>
          <w:lang w:val="ru-RU"/>
        </w:rPr>
      </w:pPr>
    </w:p>
    <w:p w14:paraId="27D4B1C2" w14:textId="7B302B07" w:rsidR="00F2733E" w:rsidRDefault="00F2733E" w:rsidP="00F2733E">
      <w:pPr>
        <w:pStyle w:val="Heading2"/>
        <w:rPr>
          <w:lang w:val="ru-RU"/>
        </w:rPr>
      </w:pPr>
      <w:bookmarkStart w:id="9" w:name="_Установка_ПО_и"/>
      <w:bookmarkStart w:id="10" w:name="_Toc78297670"/>
      <w:bookmarkEnd w:id="9"/>
      <w:r>
        <w:rPr>
          <w:lang w:val="ru-RU"/>
        </w:rPr>
        <w:t xml:space="preserve">Требования к </w:t>
      </w:r>
      <w:r w:rsidR="00FF7EFE">
        <w:rPr>
          <w:lang w:val="ru-RU"/>
        </w:rPr>
        <w:t>аппаратным средствам</w:t>
      </w:r>
      <w:bookmarkEnd w:id="10"/>
    </w:p>
    <w:p w14:paraId="6F091617" w14:textId="16475350" w:rsidR="00CF3709" w:rsidRPr="003E729C" w:rsidRDefault="00F2733E" w:rsidP="003E729C">
      <w:pPr>
        <w:pStyle w:val="ListParagraph"/>
        <w:numPr>
          <w:ilvl w:val="0"/>
          <w:numId w:val="2"/>
        </w:numPr>
        <w:rPr>
          <w:lang w:val="ru-RU"/>
        </w:rPr>
      </w:pPr>
      <w:r w:rsidRPr="003E729C">
        <w:rPr>
          <w:lang w:val="ru-RU"/>
        </w:rPr>
        <w:t>Дв</w:t>
      </w:r>
      <w:r w:rsidR="003E729C">
        <w:rPr>
          <w:lang w:val="ru-RU"/>
        </w:rPr>
        <w:t>а</w:t>
      </w:r>
      <w:r w:rsidRPr="003E729C">
        <w:rPr>
          <w:lang w:val="ru-RU"/>
        </w:rPr>
        <w:t xml:space="preserve"> виртуальных процессор</w:t>
      </w:r>
      <w:r w:rsidR="003E729C">
        <w:rPr>
          <w:lang w:val="ru-RU"/>
        </w:rPr>
        <w:t>а</w:t>
      </w:r>
      <w:r w:rsidRPr="003E729C">
        <w:rPr>
          <w:lang w:val="ru-RU"/>
        </w:rPr>
        <w:t xml:space="preserve"> с частотой 2.7</w:t>
      </w:r>
      <w:r w:rsidR="00CF3709" w:rsidRPr="003E729C">
        <w:rPr>
          <w:lang w:val="ru-RU"/>
        </w:rPr>
        <w:t xml:space="preserve"> </w:t>
      </w:r>
      <w:r w:rsidR="003E729C">
        <w:rPr>
          <w:lang w:val="ru-RU"/>
        </w:rPr>
        <w:t>ГГц+</w:t>
      </w:r>
      <w:r w:rsidR="00CF3709" w:rsidRPr="003E729C">
        <w:rPr>
          <w:lang w:val="ru-RU"/>
        </w:rPr>
        <w:t>,</w:t>
      </w:r>
    </w:p>
    <w:p w14:paraId="6047AD3B" w14:textId="73B6B8B9" w:rsidR="00F2733E" w:rsidRDefault="00CF3709" w:rsidP="00F2733E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ОЗУ – не менее 2 Гб,</w:t>
      </w:r>
    </w:p>
    <w:p w14:paraId="3F1BE6EA" w14:textId="7AD7ED41" w:rsidR="00BA73E9" w:rsidRPr="00FF7EFE" w:rsidRDefault="00CF3709" w:rsidP="00CA6C5D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ЖМД – не менее 10 Гб или в зависимости от конфигурации подсистемы логирования.</w:t>
      </w:r>
      <w:bookmarkStart w:id="11" w:name="_Установка,_Выполнение_и"/>
      <w:bookmarkEnd w:id="11"/>
    </w:p>
    <w:p w14:paraId="5F620E6F" w14:textId="383407CC" w:rsidR="00CA6C5D" w:rsidRPr="00F658AD" w:rsidRDefault="00CA6C5D" w:rsidP="00CA6C5D">
      <w:pPr>
        <w:pStyle w:val="Heading2"/>
        <w:rPr>
          <w:lang w:val="ru-RU"/>
        </w:rPr>
      </w:pPr>
      <w:bookmarkStart w:id="12" w:name="_Установка,_выполнение_и_1"/>
      <w:bookmarkStart w:id="13" w:name="_Toc78297671"/>
      <w:bookmarkEnd w:id="12"/>
      <w:r>
        <w:rPr>
          <w:lang w:val="ru-RU"/>
        </w:rPr>
        <w:lastRenderedPageBreak/>
        <w:t xml:space="preserve">Установка, </w:t>
      </w:r>
      <w:r w:rsidR="006556A1">
        <w:rPr>
          <w:lang w:val="ru-RU"/>
        </w:rPr>
        <w:t>в</w:t>
      </w:r>
      <w:r>
        <w:rPr>
          <w:lang w:val="ru-RU"/>
        </w:rPr>
        <w:t xml:space="preserve">ыполнение и </w:t>
      </w:r>
      <w:r w:rsidR="006556A1">
        <w:rPr>
          <w:lang w:val="ru-RU"/>
        </w:rPr>
        <w:t>д</w:t>
      </w:r>
      <w:r>
        <w:rPr>
          <w:lang w:val="ru-RU"/>
        </w:rPr>
        <w:t xml:space="preserve">оступ </w:t>
      </w:r>
      <w:r w:rsidR="006556A1">
        <w:rPr>
          <w:lang w:val="ru-RU"/>
        </w:rPr>
        <w:t>в</w:t>
      </w:r>
      <w:r>
        <w:rPr>
          <w:lang w:val="ru-RU"/>
        </w:rPr>
        <w:t xml:space="preserve"> ПО в </w:t>
      </w:r>
      <w:r w:rsidR="006556A1">
        <w:rPr>
          <w:lang w:val="ru-RU"/>
        </w:rPr>
        <w:t>с</w:t>
      </w:r>
      <w:r>
        <w:rPr>
          <w:lang w:val="ru-RU"/>
        </w:rPr>
        <w:t xml:space="preserve">реде </w:t>
      </w:r>
      <w:r>
        <w:rPr>
          <w:lang w:val="es-ES"/>
        </w:rPr>
        <w:t>JRE</w:t>
      </w:r>
      <w:bookmarkEnd w:id="13"/>
    </w:p>
    <w:p w14:paraId="33BDD968" w14:textId="37F79EFA" w:rsidR="00F41E26" w:rsidRDefault="009F0C2D" w:rsidP="00F41E26">
      <w:pPr>
        <w:rPr>
          <w:lang w:val="ru-RU"/>
        </w:rPr>
      </w:pPr>
      <w:r>
        <w:rPr>
          <w:lang w:val="ru-RU"/>
        </w:rPr>
        <w:t>Для в</w:t>
      </w:r>
      <w:r w:rsidR="00F41E26">
        <w:rPr>
          <w:lang w:val="ru-RU"/>
        </w:rPr>
        <w:t>ыполнени</w:t>
      </w:r>
      <w:r>
        <w:rPr>
          <w:lang w:val="ru-RU"/>
        </w:rPr>
        <w:t xml:space="preserve">я </w:t>
      </w:r>
      <w:r w:rsidR="00F41E26">
        <w:rPr>
          <w:lang w:val="ru-RU"/>
        </w:rPr>
        <w:t xml:space="preserve">ПО в среде </w:t>
      </w:r>
      <w:r w:rsidR="00F41E26">
        <w:rPr>
          <w:lang w:val="es-ES"/>
        </w:rPr>
        <w:t>JRE</w:t>
      </w:r>
      <w:r w:rsidR="00F41E26">
        <w:rPr>
          <w:lang w:val="ru-RU"/>
        </w:rPr>
        <w:t>, в дополнении к необходимым техническим средствам, требуется наличие</w:t>
      </w:r>
      <w:r w:rsidR="009A3A0F">
        <w:rPr>
          <w:rStyle w:val="FootnoteReference"/>
          <w:lang w:val="ru-RU"/>
        </w:rPr>
        <w:footnoteReference w:id="1"/>
      </w:r>
      <w:r w:rsidR="00F41E26">
        <w:rPr>
          <w:lang w:val="ru-RU"/>
        </w:rPr>
        <w:t>:</w:t>
      </w:r>
    </w:p>
    <w:p w14:paraId="03C93DBF" w14:textId="4AD471E3" w:rsidR="00F41E26" w:rsidRPr="00935917" w:rsidRDefault="00F41E26" w:rsidP="00F41E26">
      <w:pPr>
        <w:pStyle w:val="ListParagraph"/>
        <w:numPr>
          <w:ilvl w:val="0"/>
          <w:numId w:val="3"/>
        </w:numPr>
      </w:pPr>
      <w:r>
        <w:rPr>
          <w:lang w:val="ru-RU"/>
        </w:rPr>
        <w:t>Операционной</w:t>
      </w:r>
      <w:r w:rsidRPr="00935917">
        <w:t xml:space="preserve"> </w:t>
      </w:r>
      <w:r>
        <w:rPr>
          <w:lang w:val="ru-RU"/>
        </w:rPr>
        <w:t>системы</w:t>
      </w:r>
      <w:r w:rsidRPr="00935917">
        <w:t xml:space="preserve"> </w:t>
      </w:r>
      <w:r w:rsidRPr="00F41E26">
        <w:t>CentOS</w:t>
      </w:r>
      <w:r w:rsidRPr="00935917">
        <w:t xml:space="preserve"> 7.2</w:t>
      </w:r>
      <w:r w:rsidR="002E2800" w:rsidRPr="00935917">
        <w:t xml:space="preserve">, </w:t>
      </w:r>
      <w:r w:rsidRPr="00F41E26">
        <w:t>Red</w:t>
      </w:r>
      <w:r w:rsidRPr="00935917">
        <w:t xml:space="preserve"> </w:t>
      </w:r>
      <w:r w:rsidRPr="00F41E26">
        <w:t>Hat</w:t>
      </w:r>
      <w:r w:rsidRPr="00935917">
        <w:t xml:space="preserve"> </w:t>
      </w:r>
      <w:r w:rsidRPr="00F41E26">
        <w:t>Enterprise</w:t>
      </w:r>
      <w:r w:rsidRPr="00935917">
        <w:t xml:space="preserve"> </w:t>
      </w:r>
      <w:r w:rsidRPr="00F41E26">
        <w:t>Linux</w:t>
      </w:r>
      <w:r w:rsidRPr="00935917">
        <w:t xml:space="preserve"> </w:t>
      </w:r>
      <w:r w:rsidRPr="00F41E26">
        <w:t>Server</w:t>
      </w:r>
      <w:r w:rsidRPr="00935917">
        <w:t xml:space="preserve"> 7.2</w:t>
      </w:r>
      <w:r w:rsidR="002E2800" w:rsidRPr="00935917">
        <w:t xml:space="preserve"> </w:t>
      </w:r>
      <w:r w:rsidR="002E2800">
        <w:rPr>
          <w:lang w:val="ru-RU"/>
        </w:rPr>
        <w:t>или</w:t>
      </w:r>
      <w:r w:rsidR="002E2800" w:rsidRPr="00935917">
        <w:t xml:space="preserve"> </w:t>
      </w:r>
      <w:r w:rsidR="002E2800">
        <w:t>Ubuntu</w:t>
      </w:r>
      <w:r w:rsidR="002E2800" w:rsidRPr="00935917">
        <w:t xml:space="preserve"> 18.04 </w:t>
      </w:r>
      <w:r w:rsidR="002E2800">
        <w:t>LTS</w:t>
      </w:r>
    </w:p>
    <w:p w14:paraId="2AED80B4" w14:textId="19D9ACDE" w:rsidR="00F41E26" w:rsidRPr="00573756" w:rsidRDefault="00F41E26" w:rsidP="00F41E26">
      <w:pPr>
        <w:pStyle w:val="ListParagraph"/>
        <w:numPr>
          <w:ilvl w:val="0"/>
          <w:numId w:val="3"/>
        </w:numPr>
        <w:rPr>
          <w:lang w:val="ru-RU"/>
        </w:rPr>
      </w:pPr>
      <w:r>
        <w:t>Open</w:t>
      </w:r>
      <w:r w:rsidRPr="00573756">
        <w:rPr>
          <w:lang w:val="ru-RU"/>
        </w:rPr>
        <w:t xml:space="preserve"> </w:t>
      </w:r>
      <w:r>
        <w:t>JDK</w:t>
      </w:r>
      <w:r w:rsidR="00573756">
        <w:rPr>
          <w:lang w:val="ru-RU"/>
        </w:rPr>
        <w:t xml:space="preserve"> версия 11 доступная в пути среды операционной системы</w:t>
      </w:r>
      <w:r w:rsidR="00811D3B" w:rsidRPr="00811D3B">
        <w:rPr>
          <w:lang w:val="ru-RU"/>
        </w:rPr>
        <w:t xml:space="preserve">. </w:t>
      </w:r>
      <w:r w:rsidR="00811D3B">
        <w:rPr>
          <w:lang w:val="ru-RU"/>
        </w:rPr>
        <w:t>Например, на операци</w:t>
      </w:r>
      <w:r w:rsidR="002E2800">
        <w:rPr>
          <w:lang w:val="ru-RU"/>
        </w:rPr>
        <w:t xml:space="preserve">онной системе </w:t>
      </w:r>
      <w:r w:rsidR="002E2800">
        <w:rPr>
          <w:lang w:val="es-ES"/>
        </w:rPr>
        <w:t>Ubuntu</w:t>
      </w:r>
      <w:r w:rsidR="002E2800" w:rsidRPr="002E2800">
        <w:rPr>
          <w:lang w:val="ru-RU"/>
        </w:rPr>
        <w:t xml:space="preserve"> 18.04 </w:t>
      </w:r>
      <w:r w:rsidR="002E2800">
        <w:rPr>
          <w:lang w:val="es-ES"/>
        </w:rPr>
        <w:t>LTS</w:t>
      </w:r>
      <w:r w:rsidR="002E2800" w:rsidRPr="002E2800">
        <w:rPr>
          <w:lang w:val="ru-RU"/>
        </w:rPr>
        <w:t xml:space="preserve">, </w:t>
      </w:r>
      <w:r w:rsidR="002E2800">
        <w:rPr>
          <w:lang w:val="ru-RU"/>
        </w:rPr>
        <w:t xml:space="preserve">установка </w:t>
      </w:r>
      <w:r w:rsidR="002E2800">
        <w:rPr>
          <w:lang w:val="es-ES"/>
        </w:rPr>
        <w:t>Open</w:t>
      </w:r>
      <w:r w:rsidR="002E2800" w:rsidRPr="002E2800">
        <w:rPr>
          <w:lang w:val="ru-RU"/>
        </w:rPr>
        <w:t xml:space="preserve"> </w:t>
      </w:r>
      <w:r w:rsidR="002E2800">
        <w:rPr>
          <w:lang w:val="es-ES"/>
        </w:rPr>
        <w:t>JDK</w:t>
      </w:r>
      <w:r w:rsidR="002E2800" w:rsidRPr="002E2800">
        <w:rPr>
          <w:lang w:val="ru-RU"/>
        </w:rPr>
        <w:t xml:space="preserve"> 11 </w:t>
      </w:r>
      <w:r w:rsidR="002E2800">
        <w:rPr>
          <w:lang w:val="ru-RU"/>
        </w:rPr>
        <w:t xml:space="preserve">производится посредством выполнения: </w:t>
      </w:r>
      <w:r w:rsidR="002E2800" w:rsidRPr="002E2800">
        <w:rPr>
          <w:sz w:val="18"/>
          <w:szCs w:val="18"/>
          <w:highlight w:val="lightGray"/>
        </w:rPr>
        <w:t>sudo</w:t>
      </w:r>
      <w:r w:rsidR="002E2800" w:rsidRPr="00935917">
        <w:rPr>
          <w:sz w:val="18"/>
          <w:szCs w:val="18"/>
          <w:highlight w:val="lightGray"/>
          <w:lang w:val="ru-RU"/>
        </w:rPr>
        <w:t xml:space="preserve"> </w:t>
      </w:r>
      <w:r w:rsidR="002E2800" w:rsidRPr="002E2800">
        <w:rPr>
          <w:sz w:val="18"/>
          <w:szCs w:val="18"/>
          <w:highlight w:val="lightGray"/>
        </w:rPr>
        <w:t>apt</w:t>
      </w:r>
      <w:r w:rsidR="002E2800" w:rsidRPr="00935917">
        <w:rPr>
          <w:sz w:val="18"/>
          <w:szCs w:val="18"/>
          <w:highlight w:val="lightGray"/>
          <w:lang w:val="ru-RU"/>
        </w:rPr>
        <w:t xml:space="preserve"> </w:t>
      </w:r>
      <w:r w:rsidR="002E2800" w:rsidRPr="002E2800">
        <w:rPr>
          <w:sz w:val="18"/>
          <w:szCs w:val="18"/>
          <w:highlight w:val="lightGray"/>
        </w:rPr>
        <w:t>install</w:t>
      </w:r>
      <w:r w:rsidR="002E2800" w:rsidRPr="00935917">
        <w:rPr>
          <w:sz w:val="18"/>
          <w:szCs w:val="18"/>
          <w:highlight w:val="lightGray"/>
          <w:lang w:val="ru-RU"/>
        </w:rPr>
        <w:t xml:space="preserve"> </w:t>
      </w:r>
      <w:r w:rsidR="002E2800" w:rsidRPr="002E2800">
        <w:rPr>
          <w:sz w:val="18"/>
          <w:szCs w:val="18"/>
          <w:highlight w:val="lightGray"/>
        </w:rPr>
        <w:t>default</w:t>
      </w:r>
      <w:r w:rsidR="002E2800" w:rsidRPr="00935917">
        <w:rPr>
          <w:sz w:val="18"/>
          <w:szCs w:val="18"/>
          <w:highlight w:val="lightGray"/>
          <w:lang w:val="ru-RU"/>
        </w:rPr>
        <w:t>-</w:t>
      </w:r>
      <w:r w:rsidR="002E2800" w:rsidRPr="002E2800">
        <w:rPr>
          <w:sz w:val="18"/>
          <w:szCs w:val="18"/>
          <w:highlight w:val="lightGray"/>
        </w:rPr>
        <w:t>jdk</w:t>
      </w:r>
      <w:r w:rsidR="002E2800" w:rsidRPr="002E2800">
        <w:rPr>
          <w:lang w:val="ru-RU"/>
        </w:rPr>
        <w:t xml:space="preserve">. </w:t>
      </w:r>
    </w:p>
    <w:p w14:paraId="7B040837" w14:textId="63AFD2CB" w:rsidR="00A572C3" w:rsidRDefault="00F41E26" w:rsidP="00A572C3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Компонент прокси</w:t>
      </w:r>
      <w:r w:rsidR="005936D6">
        <w:rPr>
          <w:lang w:val="ru-RU"/>
        </w:rPr>
        <w:t xml:space="preserve"> </w:t>
      </w:r>
      <w:r w:rsidR="005936D6" w:rsidRPr="009F0C2D">
        <w:rPr>
          <w:b/>
          <w:bCs/>
        </w:rPr>
        <w:t>http</w:t>
      </w:r>
      <w:r w:rsidR="005936D6" w:rsidRPr="009F0C2D">
        <w:rPr>
          <w:b/>
          <w:bCs/>
          <w:lang w:val="ru-RU"/>
        </w:rPr>
        <w:t>-</w:t>
      </w:r>
      <w:r w:rsidR="005936D6" w:rsidRPr="009F0C2D">
        <w:rPr>
          <w:b/>
          <w:bCs/>
        </w:rPr>
        <w:t>proxy</w:t>
      </w:r>
      <w:r w:rsidR="005936D6" w:rsidRPr="009F0C2D">
        <w:rPr>
          <w:b/>
          <w:bCs/>
          <w:lang w:val="ru-RU"/>
        </w:rPr>
        <w:t>-${</w:t>
      </w:r>
      <w:r w:rsidR="005936D6" w:rsidRPr="009F0C2D">
        <w:rPr>
          <w:b/>
          <w:bCs/>
        </w:rPr>
        <w:t>version</w:t>
      </w:r>
      <w:r w:rsidR="005936D6" w:rsidRPr="009F0C2D">
        <w:rPr>
          <w:b/>
          <w:bCs/>
          <w:lang w:val="ru-RU"/>
        </w:rPr>
        <w:t>}.</w:t>
      </w:r>
      <w:r w:rsidR="005936D6" w:rsidRPr="009F0C2D">
        <w:rPr>
          <w:b/>
          <w:bCs/>
        </w:rPr>
        <w:t>jar</w:t>
      </w:r>
      <w:r>
        <w:rPr>
          <w:lang w:val="ru-RU"/>
        </w:rPr>
        <w:t xml:space="preserve"> </w:t>
      </w:r>
      <w:r w:rsidR="005936D6">
        <w:rPr>
          <w:lang w:val="ru-RU"/>
        </w:rPr>
        <w:t xml:space="preserve">предоставленной производителем ПО </w:t>
      </w:r>
      <w:r>
        <w:rPr>
          <w:lang w:val="ru-RU"/>
        </w:rPr>
        <w:t xml:space="preserve">в виде библиотеки </w:t>
      </w:r>
      <w:r>
        <w:rPr>
          <w:lang w:val="es-ES"/>
        </w:rPr>
        <w:t>JAR</w:t>
      </w:r>
      <w:r w:rsidRPr="00F41E26">
        <w:rPr>
          <w:lang w:val="ru-RU"/>
        </w:rPr>
        <w:t xml:space="preserve"> </w:t>
      </w:r>
      <w:r>
        <w:rPr>
          <w:lang w:val="ru-RU"/>
        </w:rPr>
        <w:t>содержащую все необходимые библиотеки поддержки</w:t>
      </w:r>
      <w:r w:rsidR="009F0C2D">
        <w:rPr>
          <w:lang w:val="ru-RU"/>
        </w:rPr>
        <w:t>,</w:t>
      </w:r>
    </w:p>
    <w:p w14:paraId="6B36B3D9" w14:textId="2F3EA94A" w:rsidR="009F0C2D" w:rsidRPr="009F0C2D" w:rsidRDefault="009F0C2D" w:rsidP="00A572C3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Файл </w:t>
      </w:r>
      <w:r w:rsidRPr="009F0C2D">
        <w:rPr>
          <w:b/>
          <w:bCs/>
        </w:rPr>
        <w:t>override</w:t>
      </w:r>
      <w:r w:rsidRPr="009F0C2D">
        <w:rPr>
          <w:b/>
          <w:bCs/>
          <w:lang w:val="ru-RU"/>
        </w:rPr>
        <w:t>.</w:t>
      </w:r>
      <w:r w:rsidRPr="009F0C2D">
        <w:rPr>
          <w:b/>
          <w:bCs/>
        </w:rPr>
        <w:t>yaml</w:t>
      </w:r>
      <w:r w:rsidRPr="009F0C2D">
        <w:rPr>
          <w:lang w:val="ru-RU"/>
        </w:rPr>
        <w:t xml:space="preserve"> </w:t>
      </w:r>
      <w:r>
        <w:rPr>
          <w:lang w:val="ru-RU"/>
        </w:rPr>
        <w:t xml:space="preserve">с настройками ПО которые отличаются от настроек поставляемых с компонентом прокси по умолчанию (см. </w:t>
      </w:r>
      <w:r w:rsidRPr="003E729C">
        <w:rPr>
          <w:lang w:val="ru-RU"/>
        </w:rPr>
        <w:t>Настройка Параметров ПО</w:t>
      </w:r>
      <w:r>
        <w:rPr>
          <w:lang w:val="ru-RU"/>
        </w:rPr>
        <w:t xml:space="preserve">) </w:t>
      </w:r>
    </w:p>
    <w:p w14:paraId="3841F8A5" w14:textId="0182A42D" w:rsidR="00F2733E" w:rsidRDefault="009F0C2D" w:rsidP="009F0C2D">
      <w:pPr>
        <w:rPr>
          <w:lang w:val="ru-RU"/>
        </w:rPr>
      </w:pPr>
      <w:bookmarkStart w:id="14" w:name="_Hlk77518985"/>
      <w:r>
        <w:rPr>
          <w:lang w:val="ru-RU"/>
        </w:rPr>
        <w:t xml:space="preserve">Само выполнение ПО осуществляется при помощи интерфейса командной строки (или с помощью скрипта) </w:t>
      </w:r>
      <w:r w:rsidR="00573756">
        <w:rPr>
          <w:lang w:val="ru-RU"/>
        </w:rPr>
        <w:t>посредством следующей команды:</w:t>
      </w:r>
    </w:p>
    <w:p w14:paraId="1421A12B" w14:textId="518704A6" w:rsidR="00573756" w:rsidRPr="00573756" w:rsidRDefault="00573756" w:rsidP="00573756">
      <w:pPr>
        <w:rPr>
          <w:b/>
          <w:bCs/>
          <w:sz w:val="18"/>
          <w:szCs w:val="18"/>
        </w:rPr>
      </w:pPr>
      <w:r w:rsidRPr="00573756">
        <w:rPr>
          <w:sz w:val="18"/>
          <w:szCs w:val="18"/>
          <w:highlight w:val="lightGray"/>
        </w:rPr>
        <w:t>java -jar http-proxy-${version}.jar --spring.config.</w:t>
      </w:r>
      <w:r w:rsidR="009468D0">
        <w:rPr>
          <w:sz w:val="18"/>
          <w:szCs w:val="18"/>
          <w:highlight w:val="lightGray"/>
        </w:rPr>
        <w:t>additional-</w:t>
      </w:r>
      <w:r w:rsidRPr="00573756">
        <w:rPr>
          <w:sz w:val="18"/>
          <w:szCs w:val="18"/>
          <w:highlight w:val="lightGray"/>
        </w:rPr>
        <w:t>location=file:</w:t>
      </w:r>
      <w:r>
        <w:rPr>
          <w:sz w:val="18"/>
          <w:szCs w:val="18"/>
          <w:highlight w:val="lightGray"/>
        </w:rPr>
        <w:t>${path-to-config}</w:t>
      </w:r>
      <w:r w:rsidRPr="00573756">
        <w:rPr>
          <w:sz w:val="18"/>
          <w:szCs w:val="18"/>
          <w:highlight w:val="lightGray"/>
        </w:rPr>
        <w:t>/</w:t>
      </w:r>
      <w:r>
        <w:rPr>
          <w:sz w:val="18"/>
          <w:szCs w:val="18"/>
          <w:highlight w:val="lightGray"/>
        </w:rPr>
        <w:t>override</w:t>
      </w:r>
      <w:r w:rsidRPr="00573756">
        <w:rPr>
          <w:sz w:val="18"/>
          <w:szCs w:val="18"/>
          <w:highlight w:val="lightGray"/>
        </w:rPr>
        <w:t>.yaml</w:t>
      </w:r>
    </w:p>
    <w:p w14:paraId="0BE10082" w14:textId="608E944C" w:rsidR="00573756" w:rsidRDefault="00573756" w:rsidP="009F0C2D">
      <w:pPr>
        <w:rPr>
          <w:lang w:val="ru-RU"/>
        </w:rPr>
      </w:pPr>
      <w:r>
        <w:rPr>
          <w:lang w:val="ru-RU"/>
        </w:rPr>
        <w:t>где,</w:t>
      </w:r>
    </w:p>
    <w:p w14:paraId="58DC1C6C" w14:textId="573C7741" w:rsidR="00573756" w:rsidRDefault="00573756" w:rsidP="00573756">
      <w:pPr>
        <w:spacing w:after="0"/>
        <w:rPr>
          <w:lang w:val="ru-RU"/>
        </w:rPr>
      </w:pPr>
      <w:r>
        <w:rPr>
          <w:lang w:val="ru-RU"/>
        </w:rPr>
        <w:tab/>
      </w:r>
      <w:r w:rsidRPr="002D2360">
        <w:rPr>
          <w:b/>
          <w:bCs/>
          <w:highlight w:val="lightGray"/>
          <w:lang w:val="ru-RU"/>
        </w:rPr>
        <w:t>$</w:t>
      </w:r>
      <w:r w:rsidRPr="00567295">
        <w:rPr>
          <w:b/>
          <w:bCs/>
          <w:highlight w:val="lightGray"/>
          <w:lang w:val="ru-RU"/>
        </w:rPr>
        <w:t>{</w:t>
      </w:r>
      <w:r w:rsidRPr="00F658AD">
        <w:rPr>
          <w:b/>
          <w:bCs/>
          <w:highlight w:val="lightGray"/>
        </w:rPr>
        <w:t>version</w:t>
      </w:r>
      <w:r w:rsidRPr="00567295">
        <w:rPr>
          <w:b/>
          <w:bCs/>
          <w:highlight w:val="lightGray"/>
          <w:lang w:val="ru-RU"/>
        </w:rPr>
        <w:t>}</w:t>
      </w:r>
      <w:r w:rsidRPr="00567295">
        <w:rPr>
          <w:lang w:val="ru-RU"/>
        </w:rPr>
        <w:t xml:space="preserve"> – </w:t>
      </w:r>
      <w:r>
        <w:rPr>
          <w:lang w:val="ru-RU"/>
        </w:rPr>
        <w:t>версия библиотеки компонента прокси</w:t>
      </w:r>
      <w:r w:rsidR="009A3A0F">
        <w:rPr>
          <w:lang w:val="ru-RU"/>
        </w:rPr>
        <w:t>, в настоящее время 1.0.0</w:t>
      </w:r>
    </w:p>
    <w:p w14:paraId="783A23D8" w14:textId="677F4E07" w:rsidR="00573756" w:rsidRPr="00573756" w:rsidRDefault="00573756" w:rsidP="00573756">
      <w:pPr>
        <w:spacing w:after="0"/>
        <w:rPr>
          <w:lang w:val="ru-RU"/>
        </w:rPr>
      </w:pPr>
      <w:r>
        <w:rPr>
          <w:lang w:val="ru-RU"/>
        </w:rPr>
        <w:tab/>
      </w:r>
      <w:r w:rsidRPr="00F658AD">
        <w:rPr>
          <w:b/>
          <w:bCs/>
          <w:highlight w:val="lightGray"/>
          <w:lang w:val="ru-RU"/>
        </w:rPr>
        <w:t>${</w:t>
      </w:r>
      <w:r w:rsidRPr="00F658AD">
        <w:rPr>
          <w:b/>
          <w:bCs/>
          <w:highlight w:val="lightGray"/>
        </w:rPr>
        <w:t>path</w:t>
      </w:r>
      <w:r w:rsidRPr="00F658AD">
        <w:rPr>
          <w:b/>
          <w:bCs/>
          <w:highlight w:val="lightGray"/>
          <w:lang w:val="ru-RU"/>
        </w:rPr>
        <w:t>-</w:t>
      </w:r>
      <w:r w:rsidRPr="00F658AD">
        <w:rPr>
          <w:b/>
          <w:bCs/>
          <w:highlight w:val="lightGray"/>
        </w:rPr>
        <w:t>to</w:t>
      </w:r>
      <w:r w:rsidRPr="00F658AD">
        <w:rPr>
          <w:b/>
          <w:bCs/>
          <w:highlight w:val="lightGray"/>
          <w:lang w:val="ru-RU"/>
        </w:rPr>
        <w:t>-</w:t>
      </w:r>
      <w:r w:rsidRPr="00F658AD">
        <w:rPr>
          <w:b/>
          <w:bCs/>
          <w:highlight w:val="lightGray"/>
        </w:rPr>
        <w:t>config</w:t>
      </w:r>
      <w:r w:rsidRPr="00F658AD">
        <w:rPr>
          <w:b/>
          <w:bCs/>
          <w:highlight w:val="lightGray"/>
          <w:lang w:val="ru-RU"/>
        </w:rPr>
        <w:t>}</w:t>
      </w:r>
      <w:r w:rsidRPr="00573756">
        <w:rPr>
          <w:lang w:val="ru-RU"/>
        </w:rPr>
        <w:t xml:space="preserve"> – </w:t>
      </w:r>
      <w:r>
        <w:rPr>
          <w:lang w:val="ru-RU"/>
        </w:rPr>
        <w:t>путь</w:t>
      </w:r>
      <w:r w:rsidRPr="00573756">
        <w:rPr>
          <w:lang w:val="ru-RU"/>
        </w:rPr>
        <w:t xml:space="preserve"> </w:t>
      </w:r>
      <w:r>
        <w:rPr>
          <w:lang w:val="ru-RU"/>
        </w:rPr>
        <w:t>к</w:t>
      </w:r>
      <w:r w:rsidRPr="00573756">
        <w:rPr>
          <w:lang w:val="ru-RU"/>
        </w:rPr>
        <w:t xml:space="preserve"> </w:t>
      </w:r>
      <w:r>
        <w:rPr>
          <w:lang w:val="ru-RU"/>
        </w:rPr>
        <w:t>файлу</w:t>
      </w:r>
      <w:r w:rsidRPr="00573756">
        <w:rPr>
          <w:lang w:val="ru-RU"/>
        </w:rPr>
        <w:t xml:space="preserve"> </w:t>
      </w:r>
      <w:r>
        <w:rPr>
          <w:lang w:val="ru-RU"/>
        </w:rPr>
        <w:t>с настройками ПО</w:t>
      </w:r>
    </w:p>
    <w:p w14:paraId="7F7A0DF3" w14:textId="08761F83" w:rsidR="00573756" w:rsidRDefault="00573756" w:rsidP="00B076EB">
      <w:pPr>
        <w:rPr>
          <w:lang w:val="ru-RU"/>
        </w:rPr>
      </w:pPr>
    </w:p>
    <w:p w14:paraId="36A39E5C" w14:textId="55F97155" w:rsidR="00573756" w:rsidRDefault="00573756" w:rsidP="00B076EB">
      <w:pPr>
        <w:rPr>
          <w:lang w:val="ru-RU"/>
        </w:rPr>
      </w:pPr>
      <w:r>
        <w:rPr>
          <w:lang w:val="ru-RU"/>
        </w:rPr>
        <w:t xml:space="preserve">При успешном старте компонент прокси выведен на консоль следующее сообщение: </w:t>
      </w:r>
    </w:p>
    <w:p w14:paraId="4602F726" w14:textId="26D951BF" w:rsidR="00573756" w:rsidRPr="00573756" w:rsidRDefault="00573756" w:rsidP="00B076EB">
      <w:pPr>
        <w:rPr>
          <w:sz w:val="18"/>
          <w:szCs w:val="18"/>
        </w:rPr>
      </w:pPr>
      <w:r w:rsidRPr="00573756">
        <w:rPr>
          <w:sz w:val="18"/>
          <w:szCs w:val="18"/>
          <w:highlight w:val="lightGray"/>
        </w:rPr>
        <w:t>Started Application in X.Y seconds (JVM running for X.Y)</w:t>
      </w:r>
    </w:p>
    <w:p w14:paraId="7A21E6F9" w14:textId="2C7675A0" w:rsidR="00573756" w:rsidRDefault="00573756" w:rsidP="00B076EB">
      <w:pPr>
        <w:rPr>
          <w:lang w:val="ru-RU"/>
        </w:rPr>
      </w:pPr>
      <w:r>
        <w:rPr>
          <w:lang w:val="ru-RU"/>
        </w:rPr>
        <w:t xml:space="preserve">После этого компонент прокси готов к получению запросов </w:t>
      </w:r>
      <w:r w:rsidR="00F658AD">
        <w:rPr>
          <w:lang w:val="ru-RU"/>
        </w:rPr>
        <w:t>на порты,</w:t>
      </w:r>
      <w:r>
        <w:rPr>
          <w:lang w:val="ru-RU"/>
        </w:rPr>
        <w:t xml:space="preserve"> открытые во время запуска</w:t>
      </w:r>
      <w:r w:rsidR="00F658AD">
        <w:rPr>
          <w:lang w:val="ru-RU"/>
        </w:rPr>
        <w:t xml:space="preserve">. В процессе работы компонент будет выводить всю отладочную информацию на консоль. </w:t>
      </w:r>
    </w:p>
    <w:bookmarkEnd w:id="14"/>
    <w:p w14:paraId="325F1051" w14:textId="77777777" w:rsidR="007224CA" w:rsidRDefault="007224CA" w:rsidP="00BA73E9">
      <w:pPr>
        <w:pStyle w:val="Heading2"/>
        <w:rPr>
          <w:lang w:val="ru-RU"/>
        </w:rPr>
      </w:pPr>
    </w:p>
    <w:p w14:paraId="19AE8336" w14:textId="050444B0" w:rsidR="00B076EB" w:rsidRDefault="00B076EB" w:rsidP="00B076EB">
      <w:pPr>
        <w:pStyle w:val="Heading1"/>
        <w:rPr>
          <w:lang w:val="ru-RU"/>
        </w:rPr>
      </w:pPr>
      <w:bookmarkStart w:id="15" w:name="_Настройка_Параметров_ПО"/>
      <w:bookmarkStart w:id="16" w:name="_Toc78297672"/>
      <w:bookmarkEnd w:id="15"/>
      <w:r>
        <w:rPr>
          <w:lang w:val="ru-RU"/>
        </w:rPr>
        <w:t xml:space="preserve">Настройка </w:t>
      </w:r>
      <w:r w:rsidR="006556A1">
        <w:rPr>
          <w:lang w:val="ru-RU"/>
        </w:rPr>
        <w:t>п</w:t>
      </w:r>
      <w:r>
        <w:rPr>
          <w:lang w:val="ru-RU"/>
        </w:rPr>
        <w:t xml:space="preserve">араметров </w:t>
      </w:r>
      <w:r w:rsidR="00A410CF">
        <w:rPr>
          <w:lang w:val="ru-RU"/>
        </w:rPr>
        <w:t>ПО</w:t>
      </w:r>
      <w:bookmarkEnd w:id="16"/>
    </w:p>
    <w:p w14:paraId="4DD1FE05" w14:textId="2F529251" w:rsidR="005936D6" w:rsidRDefault="00F658AD" w:rsidP="00C16607">
      <w:pPr>
        <w:jc w:val="both"/>
        <w:rPr>
          <w:lang w:val="ru-RU"/>
        </w:rPr>
      </w:pPr>
      <w:r>
        <w:rPr>
          <w:lang w:val="ru-RU"/>
        </w:rPr>
        <w:t xml:space="preserve">ПО хранит все </w:t>
      </w:r>
      <w:r w:rsidR="00841BF4">
        <w:rPr>
          <w:lang w:val="ru-RU"/>
        </w:rPr>
        <w:t xml:space="preserve">базовые </w:t>
      </w:r>
      <w:r>
        <w:rPr>
          <w:lang w:val="ru-RU"/>
        </w:rPr>
        <w:t>настройки в</w:t>
      </w:r>
      <w:r w:rsidR="00841BF4">
        <w:rPr>
          <w:lang w:val="ru-RU"/>
        </w:rPr>
        <w:t xml:space="preserve"> файле </w:t>
      </w:r>
      <w:r w:rsidR="00841BF4" w:rsidRPr="00841BF4">
        <w:rPr>
          <w:b/>
          <w:bCs/>
        </w:rPr>
        <w:t>application</w:t>
      </w:r>
      <w:r w:rsidR="00841BF4" w:rsidRPr="00841BF4">
        <w:rPr>
          <w:b/>
          <w:bCs/>
          <w:lang w:val="ru-RU"/>
        </w:rPr>
        <w:t>.</w:t>
      </w:r>
      <w:r w:rsidR="00841BF4" w:rsidRPr="00841BF4">
        <w:rPr>
          <w:b/>
          <w:bCs/>
        </w:rPr>
        <w:t>yaml</w:t>
      </w:r>
      <w:r w:rsidR="003E729C">
        <w:rPr>
          <w:b/>
          <w:bCs/>
          <w:lang w:val="ru-RU"/>
        </w:rPr>
        <w:t>,</w:t>
      </w:r>
      <w:r w:rsidR="00841BF4" w:rsidRPr="00841BF4">
        <w:rPr>
          <w:b/>
          <w:bCs/>
          <w:lang w:val="ru-RU"/>
        </w:rPr>
        <w:t xml:space="preserve"> </w:t>
      </w:r>
      <w:r w:rsidR="00841BF4">
        <w:rPr>
          <w:lang w:val="ru-RU"/>
        </w:rPr>
        <w:t>который находится в</w:t>
      </w:r>
      <w:r>
        <w:rPr>
          <w:lang w:val="ru-RU"/>
        </w:rPr>
        <w:t xml:space="preserve"> корневом директории библиотеки </w:t>
      </w:r>
      <w:r>
        <w:t>JAR</w:t>
      </w:r>
      <w:r w:rsidR="00841BF4">
        <w:rPr>
          <w:lang w:val="ru-RU"/>
        </w:rPr>
        <w:t xml:space="preserve"> компонента. Пользователи ПО могут запросить полную версию </w:t>
      </w:r>
      <w:r w:rsidR="00841BF4" w:rsidRPr="00841BF4">
        <w:rPr>
          <w:b/>
          <w:bCs/>
        </w:rPr>
        <w:t>application</w:t>
      </w:r>
      <w:r w:rsidR="00841BF4" w:rsidRPr="00841BF4">
        <w:rPr>
          <w:b/>
          <w:bCs/>
          <w:lang w:val="ru-RU"/>
        </w:rPr>
        <w:t>.</w:t>
      </w:r>
      <w:r w:rsidR="00841BF4" w:rsidRPr="00841BF4">
        <w:rPr>
          <w:b/>
          <w:bCs/>
        </w:rPr>
        <w:t>yaml</w:t>
      </w:r>
      <w:r w:rsidR="00841BF4">
        <w:rPr>
          <w:lang w:val="ru-RU"/>
        </w:rPr>
        <w:t xml:space="preserve"> с каталогом всех настроек и их допустимых значений у производителя ПО. Для изменения параметров ПО пользователи могут создать дополнительный файл в формате </w:t>
      </w:r>
      <w:r w:rsidR="00841BF4">
        <w:t>YAML</w:t>
      </w:r>
      <w:r w:rsidR="00841BF4" w:rsidRPr="00841BF4">
        <w:rPr>
          <w:lang w:val="ru-RU"/>
        </w:rPr>
        <w:t xml:space="preserve"> </w:t>
      </w:r>
      <w:r w:rsidR="00841BF4">
        <w:rPr>
          <w:lang w:val="ru-RU"/>
        </w:rPr>
        <w:t xml:space="preserve">(например </w:t>
      </w:r>
      <w:r w:rsidR="00841BF4" w:rsidRPr="00841BF4">
        <w:rPr>
          <w:b/>
          <w:bCs/>
        </w:rPr>
        <w:t>override</w:t>
      </w:r>
      <w:r w:rsidR="00841BF4" w:rsidRPr="00841BF4">
        <w:rPr>
          <w:b/>
          <w:bCs/>
          <w:lang w:val="ru-RU"/>
        </w:rPr>
        <w:t>.</w:t>
      </w:r>
      <w:r w:rsidR="00841BF4" w:rsidRPr="00567295">
        <w:rPr>
          <w:b/>
          <w:bCs/>
          <w:lang w:val="ru-RU"/>
        </w:rPr>
        <w:t xml:space="preserve"> </w:t>
      </w:r>
      <w:r w:rsidR="00841BF4" w:rsidRPr="00841BF4">
        <w:rPr>
          <w:b/>
          <w:bCs/>
        </w:rPr>
        <w:t>yaml</w:t>
      </w:r>
      <w:r w:rsidR="00841BF4" w:rsidRPr="00841BF4">
        <w:rPr>
          <w:lang w:val="ru-RU"/>
        </w:rPr>
        <w:t xml:space="preserve">) </w:t>
      </w:r>
      <w:r w:rsidR="00841BF4">
        <w:rPr>
          <w:lang w:val="ru-RU"/>
        </w:rPr>
        <w:t>и поместить все желаемые настройку в данный файл, например:</w:t>
      </w:r>
    </w:p>
    <w:p w14:paraId="14ADFB5E" w14:textId="3A40A82F" w:rsidR="00841BF4" w:rsidRPr="00841BF4" w:rsidRDefault="00A72782" w:rsidP="00841BF4">
      <w:pPr>
        <w:spacing w:after="0" w:line="240" w:lineRule="auto"/>
        <w:rPr>
          <w:sz w:val="18"/>
          <w:szCs w:val="18"/>
          <w:highlight w:val="lightGray"/>
        </w:rPr>
      </w:pPr>
      <w:r>
        <w:rPr>
          <w:sz w:val="18"/>
          <w:szCs w:val="18"/>
          <w:highlight w:val="lightGray"/>
          <w:lang w:val="es-ES"/>
        </w:rPr>
        <w:t>anonymizer</w:t>
      </w:r>
      <w:r w:rsidR="00841BF4" w:rsidRPr="00841BF4">
        <w:rPr>
          <w:sz w:val="18"/>
          <w:szCs w:val="18"/>
          <w:highlight w:val="lightGray"/>
        </w:rPr>
        <w:t>:</w:t>
      </w:r>
    </w:p>
    <w:p w14:paraId="719104B0" w14:textId="77777777" w:rsidR="00841BF4" w:rsidRPr="00841BF4" w:rsidRDefault="00841BF4" w:rsidP="00841BF4">
      <w:pPr>
        <w:spacing w:after="0" w:line="240" w:lineRule="auto"/>
        <w:rPr>
          <w:sz w:val="18"/>
          <w:szCs w:val="18"/>
          <w:highlight w:val="lightGray"/>
        </w:rPr>
      </w:pPr>
      <w:r w:rsidRPr="00841BF4">
        <w:rPr>
          <w:sz w:val="18"/>
          <w:szCs w:val="18"/>
          <w:highlight w:val="lightGray"/>
        </w:rPr>
        <w:t xml:space="preserve">  routes:</w:t>
      </w:r>
    </w:p>
    <w:p w14:paraId="636DBD57" w14:textId="77777777" w:rsidR="00841BF4" w:rsidRPr="00841BF4" w:rsidRDefault="00841BF4" w:rsidP="00841BF4">
      <w:pPr>
        <w:spacing w:after="0" w:line="240" w:lineRule="auto"/>
        <w:rPr>
          <w:sz w:val="18"/>
          <w:szCs w:val="18"/>
          <w:highlight w:val="lightGray"/>
        </w:rPr>
      </w:pPr>
      <w:r w:rsidRPr="00841BF4">
        <w:rPr>
          <w:sz w:val="18"/>
          <w:szCs w:val="18"/>
          <w:highlight w:val="lightGray"/>
        </w:rPr>
        <w:t xml:space="preserve">    - name: 'SOAP'</w:t>
      </w:r>
    </w:p>
    <w:p w14:paraId="0405AA1F" w14:textId="77777777" w:rsidR="00841BF4" w:rsidRPr="00841BF4" w:rsidRDefault="00841BF4" w:rsidP="00841BF4">
      <w:pPr>
        <w:spacing w:after="0" w:line="240" w:lineRule="auto"/>
        <w:rPr>
          <w:sz w:val="18"/>
          <w:szCs w:val="18"/>
          <w:highlight w:val="lightGray"/>
        </w:rPr>
      </w:pPr>
      <w:r w:rsidRPr="00841BF4">
        <w:rPr>
          <w:sz w:val="18"/>
          <w:szCs w:val="18"/>
          <w:highlight w:val="lightGray"/>
        </w:rPr>
        <w:t xml:space="preserve">      ingressPort: 2220</w:t>
      </w:r>
    </w:p>
    <w:p w14:paraId="685C0FDF" w14:textId="77777777" w:rsidR="00841BF4" w:rsidRPr="00841BF4" w:rsidRDefault="00841BF4" w:rsidP="00841BF4">
      <w:pPr>
        <w:spacing w:after="0" w:line="240" w:lineRule="auto"/>
        <w:rPr>
          <w:sz w:val="18"/>
          <w:szCs w:val="18"/>
          <w:highlight w:val="lightGray"/>
        </w:rPr>
      </w:pPr>
      <w:r w:rsidRPr="00841BF4">
        <w:rPr>
          <w:sz w:val="18"/>
          <w:szCs w:val="18"/>
          <w:highlight w:val="lightGray"/>
        </w:rPr>
        <w:t xml:space="preserve">      resolver: 'Generic'</w:t>
      </w:r>
    </w:p>
    <w:p w14:paraId="2ED9C916" w14:textId="77777777" w:rsidR="00841BF4" w:rsidRPr="00841BF4" w:rsidRDefault="00841BF4" w:rsidP="00841BF4">
      <w:pPr>
        <w:spacing w:after="0" w:line="240" w:lineRule="auto"/>
        <w:rPr>
          <w:sz w:val="18"/>
          <w:szCs w:val="18"/>
          <w:highlight w:val="lightGray"/>
        </w:rPr>
      </w:pPr>
      <w:r w:rsidRPr="00841BF4">
        <w:rPr>
          <w:sz w:val="18"/>
          <w:szCs w:val="18"/>
          <w:highlight w:val="lightGray"/>
        </w:rPr>
        <w:t xml:space="preserve">      services:</w:t>
      </w:r>
    </w:p>
    <w:p w14:paraId="74041A1F" w14:textId="77777777" w:rsidR="00841BF4" w:rsidRPr="00841BF4" w:rsidRDefault="00841BF4" w:rsidP="00841BF4">
      <w:pPr>
        <w:spacing w:after="0" w:line="240" w:lineRule="auto"/>
        <w:rPr>
          <w:sz w:val="18"/>
          <w:szCs w:val="18"/>
          <w:highlight w:val="lightGray"/>
        </w:rPr>
      </w:pPr>
      <w:r w:rsidRPr="00841BF4">
        <w:rPr>
          <w:sz w:val="18"/>
          <w:szCs w:val="18"/>
          <w:highlight w:val="lightGray"/>
        </w:rPr>
        <w:t xml:space="preserve">        - name: 'SOAP Service'</w:t>
      </w:r>
    </w:p>
    <w:p w14:paraId="5C6AFBE4" w14:textId="77777777" w:rsidR="00841BF4" w:rsidRPr="00841BF4" w:rsidRDefault="00841BF4" w:rsidP="00841BF4">
      <w:pPr>
        <w:spacing w:after="0" w:line="240" w:lineRule="auto"/>
        <w:rPr>
          <w:sz w:val="18"/>
          <w:szCs w:val="18"/>
          <w:highlight w:val="lightGray"/>
        </w:rPr>
      </w:pPr>
      <w:r w:rsidRPr="00841BF4">
        <w:rPr>
          <w:sz w:val="18"/>
          <w:szCs w:val="18"/>
          <w:highlight w:val="lightGray"/>
        </w:rPr>
        <w:t xml:space="preserve">          baseUrl: 'https://some-service.com:443'</w:t>
      </w:r>
    </w:p>
    <w:p w14:paraId="77F1B059" w14:textId="0F4E3193" w:rsidR="00841BF4" w:rsidRPr="00841BF4" w:rsidRDefault="00841BF4" w:rsidP="00841BF4">
      <w:pPr>
        <w:spacing w:after="0" w:line="240" w:lineRule="auto"/>
        <w:rPr>
          <w:sz w:val="18"/>
          <w:szCs w:val="18"/>
          <w:lang w:val="ru-RU"/>
        </w:rPr>
      </w:pPr>
      <w:r w:rsidRPr="00841BF4">
        <w:rPr>
          <w:sz w:val="18"/>
          <w:szCs w:val="18"/>
          <w:highlight w:val="lightGray"/>
        </w:rPr>
        <w:t xml:space="preserve">          </w:t>
      </w:r>
      <w:r w:rsidRPr="00841BF4">
        <w:rPr>
          <w:sz w:val="18"/>
          <w:szCs w:val="18"/>
          <w:highlight w:val="lightGray"/>
          <w:lang w:val="ru-RU"/>
        </w:rPr>
        <w:t>path: '/custom'</w:t>
      </w:r>
    </w:p>
    <w:p w14:paraId="74030550" w14:textId="589843BC" w:rsidR="00B076EB" w:rsidRDefault="00B076EB" w:rsidP="00B076EB">
      <w:pPr>
        <w:rPr>
          <w:lang w:val="ru-RU"/>
        </w:rPr>
      </w:pPr>
    </w:p>
    <w:p w14:paraId="646B733D" w14:textId="08CEE626" w:rsidR="00841BF4" w:rsidRDefault="00841BF4" w:rsidP="003E729C">
      <w:pPr>
        <w:jc w:val="both"/>
        <w:rPr>
          <w:lang w:val="ru-RU"/>
        </w:rPr>
      </w:pPr>
      <w:r>
        <w:rPr>
          <w:lang w:val="ru-RU"/>
        </w:rPr>
        <w:t xml:space="preserve">Затем, пользователи могут указать </w:t>
      </w:r>
      <w:r w:rsidR="002921EC">
        <w:rPr>
          <w:lang w:val="ru-RU"/>
        </w:rPr>
        <w:t xml:space="preserve">на дополнительный файл настроек через опцию компонента </w:t>
      </w:r>
      <w:r w:rsidR="002921EC" w:rsidRPr="002921EC">
        <w:rPr>
          <w:sz w:val="18"/>
          <w:szCs w:val="18"/>
          <w:highlight w:val="lightGray"/>
          <w:lang w:val="ru-RU"/>
        </w:rPr>
        <w:t>--</w:t>
      </w:r>
      <w:r w:rsidR="002921EC" w:rsidRPr="00573756">
        <w:rPr>
          <w:sz w:val="18"/>
          <w:szCs w:val="18"/>
          <w:highlight w:val="lightGray"/>
        </w:rPr>
        <w:t>spring</w:t>
      </w:r>
      <w:r w:rsidR="002921EC" w:rsidRPr="002921EC">
        <w:rPr>
          <w:sz w:val="18"/>
          <w:szCs w:val="18"/>
          <w:highlight w:val="lightGray"/>
          <w:lang w:val="ru-RU"/>
        </w:rPr>
        <w:t>.</w:t>
      </w:r>
      <w:r w:rsidR="002921EC" w:rsidRPr="00573756">
        <w:rPr>
          <w:sz w:val="18"/>
          <w:szCs w:val="18"/>
          <w:highlight w:val="lightGray"/>
        </w:rPr>
        <w:t>config</w:t>
      </w:r>
      <w:r w:rsidR="002921EC" w:rsidRPr="002921EC">
        <w:rPr>
          <w:sz w:val="18"/>
          <w:szCs w:val="18"/>
          <w:highlight w:val="lightGray"/>
          <w:lang w:val="ru-RU"/>
        </w:rPr>
        <w:t>.</w:t>
      </w:r>
      <w:r w:rsidR="005A5F3F">
        <w:rPr>
          <w:sz w:val="18"/>
          <w:szCs w:val="18"/>
          <w:highlight w:val="lightGray"/>
        </w:rPr>
        <w:t>additional</w:t>
      </w:r>
      <w:r w:rsidR="005A5F3F" w:rsidRPr="005A5F3F">
        <w:rPr>
          <w:sz w:val="18"/>
          <w:szCs w:val="18"/>
          <w:highlight w:val="lightGray"/>
          <w:lang w:val="ru-RU"/>
        </w:rPr>
        <w:t>-</w:t>
      </w:r>
      <w:r w:rsidR="002921EC" w:rsidRPr="00573756">
        <w:rPr>
          <w:sz w:val="18"/>
          <w:szCs w:val="18"/>
          <w:highlight w:val="lightGray"/>
        </w:rPr>
        <w:t>location</w:t>
      </w:r>
      <w:r w:rsidR="002921EC">
        <w:rPr>
          <w:sz w:val="18"/>
          <w:szCs w:val="18"/>
          <w:lang w:val="ru-RU"/>
        </w:rPr>
        <w:t xml:space="preserve"> </w:t>
      </w:r>
      <w:r w:rsidR="002921EC">
        <w:rPr>
          <w:lang w:val="ru-RU"/>
        </w:rPr>
        <w:t xml:space="preserve">как объяснено в </w:t>
      </w:r>
      <w:r w:rsidR="00B022F4">
        <w:rPr>
          <w:lang w:val="ru-RU"/>
        </w:rPr>
        <w:t xml:space="preserve">разделе </w:t>
      </w:r>
      <w:r w:rsidR="002921EC" w:rsidRPr="00B022F4">
        <w:rPr>
          <w:lang w:val="ru-RU"/>
        </w:rPr>
        <w:t>Установка, Выполнение и Доступ к ПО в Среде JRE</w:t>
      </w:r>
      <w:r w:rsidR="002921EC">
        <w:rPr>
          <w:lang w:val="ru-RU"/>
        </w:rPr>
        <w:t>.</w:t>
      </w:r>
    </w:p>
    <w:p w14:paraId="0469438B" w14:textId="4E1EDA06" w:rsidR="002921EC" w:rsidRPr="002921EC" w:rsidRDefault="002921EC" w:rsidP="003E729C">
      <w:pPr>
        <w:jc w:val="both"/>
        <w:rPr>
          <w:lang w:val="ru-RU"/>
        </w:rPr>
      </w:pPr>
      <w:r>
        <w:rPr>
          <w:lang w:val="ru-RU"/>
        </w:rPr>
        <w:t xml:space="preserve">Для логирования ПО использует библиотеку </w:t>
      </w:r>
      <w:r w:rsidR="003E729C">
        <w:rPr>
          <w:lang w:val="es-ES"/>
        </w:rPr>
        <w:t>SLF</w:t>
      </w:r>
      <w:r w:rsidR="003E729C" w:rsidRPr="002921EC">
        <w:rPr>
          <w:lang w:val="ru-RU"/>
        </w:rPr>
        <w:t>4</w:t>
      </w:r>
      <w:r w:rsidR="003E729C">
        <w:rPr>
          <w:lang w:val="es-ES"/>
        </w:rPr>
        <w:t>J,</w:t>
      </w:r>
      <w:r w:rsidRPr="002921EC">
        <w:rPr>
          <w:lang w:val="ru-RU"/>
        </w:rPr>
        <w:t xml:space="preserve"> </w:t>
      </w:r>
      <w:r>
        <w:rPr>
          <w:lang w:val="ru-RU"/>
        </w:rPr>
        <w:t xml:space="preserve">и настройка уровней логирования осуществляется способом который является стандартным для </w:t>
      </w:r>
      <w:r>
        <w:t>Spring</w:t>
      </w:r>
      <w:r w:rsidRPr="002921EC">
        <w:rPr>
          <w:lang w:val="ru-RU"/>
        </w:rPr>
        <w:t xml:space="preserve"> </w:t>
      </w:r>
      <w:r>
        <w:t>Boot</w:t>
      </w:r>
      <w:r w:rsidRPr="002921EC">
        <w:rPr>
          <w:lang w:val="ru-RU"/>
        </w:rPr>
        <w:t xml:space="preserve">: </w:t>
      </w:r>
      <w:hyperlink r:id="rId11" w:history="1">
        <w:r w:rsidRPr="00F8438B">
          <w:rPr>
            <w:rStyle w:val="Hyperlink"/>
            <w:lang w:val="ru-RU"/>
          </w:rPr>
          <w:t>https://www.baeldung.com/spring-boot-logging</w:t>
        </w:r>
      </w:hyperlink>
      <w:r>
        <w:rPr>
          <w:lang w:val="ru-RU"/>
        </w:rPr>
        <w:t xml:space="preserve">. Производитель предоставляет базовую конфигурацию компонента логирования по отдельному запросу. </w:t>
      </w:r>
    </w:p>
    <w:p w14:paraId="63F9D011" w14:textId="77777777" w:rsidR="007D5C02" w:rsidRDefault="007D5C02" w:rsidP="003E729C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u-RU"/>
        </w:rPr>
      </w:pPr>
      <w:r>
        <w:rPr>
          <w:lang w:val="ru-RU"/>
        </w:rPr>
        <w:br w:type="page"/>
      </w:r>
    </w:p>
    <w:p w14:paraId="3133E1A2" w14:textId="15EDEF16" w:rsidR="00B076EB" w:rsidRDefault="00B076EB" w:rsidP="00B076EB">
      <w:pPr>
        <w:pStyle w:val="Heading1"/>
        <w:rPr>
          <w:lang w:val="ru-RU"/>
        </w:rPr>
      </w:pPr>
      <w:bookmarkStart w:id="17" w:name="_Toc78297673"/>
      <w:r>
        <w:rPr>
          <w:lang w:val="ru-RU"/>
        </w:rPr>
        <w:lastRenderedPageBreak/>
        <w:t xml:space="preserve">Процедуры </w:t>
      </w:r>
      <w:r w:rsidR="006556A1">
        <w:rPr>
          <w:lang w:val="ru-RU"/>
        </w:rPr>
        <w:t>д</w:t>
      </w:r>
      <w:r>
        <w:rPr>
          <w:lang w:val="ru-RU"/>
        </w:rPr>
        <w:t xml:space="preserve">иагностики и </w:t>
      </w:r>
      <w:r w:rsidR="006556A1">
        <w:rPr>
          <w:lang w:val="ru-RU"/>
        </w:rPr>
        <w:t>у</w:t>
      </w:r>
      <w:r w:rsidR="00A410CF">
        <w:rPr>
          <w:lang w:val="ru-RU"/>
        </w:rPr>
        <w:t xml:space="preserve">странения </w:t>
      </w:r>
      <w:r w:rsidR="006556A1">
        <w:rPr>
          <w:lang w:val="ru-RU"/>
        </w:rPr>
        <w:t>о</w:t>
      </w:r>
      <w:r w:rsidR="00A410CF">
        <w:rPr>
          <w:lang w:val="ru-RU"/>
        </w:rPr>
        <w:t>шибок ПО</w:t>
      </w:r>
      <w:bookmarkEnd w:id="17"/>
    </w:p>
    <w:p w14:paraId="468BEAE4" w14:textId="506082EB" w:rsidR="009A7605" w:rsidRDefault="00B95505" w:rsidP="009A7605">
      <w:pPr>
        <w:rPr>
          <w:lang w:val="ru-RU"/>
        </w:rPr>
      </w:pPr>
      <w:r>
        <w:rPr>
          <w:lang w:val="ru-RU"/>
        </w:rPr>
        <w:t>Подсистема логирования служит основным источником для диагностики ошибок. По умолчанию, подсистема логирования выводит основную информацию о потоках данных и стратегий по их обработкам:</w:t>
      </w:r>
    </w:p>
    <w:p w14:paraId="218B61D7" w14:textId="78B94E71" w:rsidR="007D5C02" w:rsidRDefault="007142BD" w:rsidP="009A7605">
      <w:pPr>
        <w:rPr>
          <w:lang w:val="ru-RU"/>
        </w:rPr>
      </w:pPr>
      <w:r>
        <w:rPr>
          <w:noProof/>
        </w:rPr>
        <w:drawing>
          <wp:inline distT="0" distB="0" distL="0" distR="0" wp14:anchorId="780348B2" wp14:editId="63BCC80E">
            <wp:extent cx="6009005" cy="1362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7317" cy="136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34BB" w14:textId="346213A2" w:rsidR="007D5C02" w:rsidRPr="007142BD" w:rsidRDefault="007D5C02" w:rsidP="00FF7EFE">
      <w:pPr>
        <w:jc w:val="both"/>
        <w:rPr>
          <w:lang w:val="ru-RU"/>
        </w:rPr>
      </w:pPr>
      <w:r>
        <w:rPr>
          <w:lang w:val="ru-RU"/>
        </w:rPr>
        <w:t>Неправильная конфигурация, нерабочее состояние систем назначения поток данных и проблемы с</w:t>
      </w:r>
      <w:r w:rsidR="007142BD">
        <w:rPr>
          <w:lang w:val="ru-RU"/>
        </w:rPr>
        <w:t xml:space="preserve">о стратегиями обработки потоков данных являются основными источниками проблем данного ПО. Во всех этих случаях ПО выводит отладочную информацию на уровне </w:t>
      </w:r>
      <w:r w:rsidR="007142BD">
        <w:rPr>
          <w:lang w:val="es-ES"/>
        </w:rPr>
        <w:t>ERROR</w:t>
      </w:r>
      <w:r w:rsidR="007142BD" w:rsidRPr="007142BD">
        <w:rPr>
          <w:lang w:val="ru-RU"/>
        </w:rPr>
        <w:t xml:space="preserve"> </w:t>
      </w:r>
      <w:r w:rsidR="007142BD">
        <w:rPr>
          <w:lang w:val="ru-RU"/>
        </w:rPr>
        <w:t xml:space="preserve">или </w:t>
      </w:r>
      <w:r w:rsidR="007142BD">
        <w:rPr>
          <w:lang w:val="es-ES"/>
        </w:rPr>
        <w:t>WARNING</w:t>
      </w:r>
      <w:r w:rsidR="007142BD" w:rsidRPr="007142BD">
        <w:rPr>
          <w:lang w:val="ru-RU"/>
        </w:rPr>
        <w:t xml:space="preserve">. </w:t>
      </w:r>
      <w:r w:rsidR="007142BD">
        <w:rPr>
          <w:lang w:val="ru-RU"/>
        </w:rPr>
        <w:t xml:space="preserve">Дополнительно, лог содержит трассировки стека для всех исключительных ситуаций на уровне </w:t>
      </w:r>
      <w:r w:rsidR="007142BD">
        <w:rPr>
          <w:lang w:val="es-ES"/>
        </w:rPr>
        <w:t>JVM</w:t>
      </w:r>
      <w:r w:rsidR="007142BD" w:rsidRPr="007142BD">
        <w:rPr>
          <w:lang w:val="ru-RU"/>
        </w:rPr>
        <w:t xml:space="preserve"> </w:t>
      </w:r>
      <w:r w:rsidR="007142BD">
        <w:rPr>
          <w:lang w:val="ru-RU"/>
        </w:rPr>
        <w:t xml:space="preserve">и ПО. </w:t>
      </w:r>
    </w:p>
    <w:p w14:paraId="5EDC9BFF" w14:textId="3AA8CFBF" w:rsidR="007D5C02" w:rsidRPr="007A739C" w:rsidRDefault="007142BD" w:rsidP="00FF7EFE">
      <w:pPr>
        <w:jc w:val="both"/>
        <w:rPr>
          <w:lang w:val="ru-RU"/>
        </w:rPr>
      </w:pPr>
      <w:r>
        <w:rPr>
          <w:lang w:val="ru-RU"/>
        </w:rPr>
        <w:t xml:space="preserve">В </w:t>
      </w:r>
      <w:r w:rsidR="009468D0">
        <w:rPr>
          <w:lang w:val="ru-RU"/>
        </w:rPr>
        <w:t>случае,</w:t>
      </w:r>
      <w:r>
        <w:rPr>
          <w:lang w:val="ru-RU"/>
        </w:rPr>
        <w:t xml:space="preserve"> когда необходима дополнительная отладочная информация, рекомендуется </w:t>
      </w:r>
      <w:r w:rsidR="007A739C">
        <w:rPr>
          <w:lang w:val="ru-RU"/>
        </w:rPr>
        <w:t xml:space="preserve">поменять уровень логирования с </w:t>
      </w:r>
      <w:r w:rsidR="007A739C">
        <w:rPr>
          <w:lang w:val="es-ES"/>
        </w:rPr>
        <w:t>INFO</w:t>
      </w:r>
      <w:r w:rsidR="007A739C" w:rsidRPr="007A739C">
        <w:rPr>
          <w:lang w:val="ru-RU"/>
        </w:rPr>
        <w:t xml:space="preserve"> </w:t>
      </w:r>
      <w:r w:rsidR="007A739C">
        <w:rPr>
          <w:lang w:val="ru-RU"/>
        </w:rPr>
        <w:t xml:space="preserve">на </w:t>
      </w:r>
      <w:r w:rsidR="007A739C">
        <w:rPr>
          <w:lang w:val="es-ES"/>
        </w:rPr>
        <w:t>DEBUG</w:t>
      </w:r>
      <w:r w:rsidR="007A739C" w:rsidRPr="007A739C">
        <w:rPr>
          <w:lang w:val="ru-RU"/>
        </w:rPr>
        <w:t>.</w:t>
      </w:r>
    </w:p>
    <w:p w14:paraId="517715A3" w14:textId="77777777" w:rsidR="00C16607" w:rsidRDefault="00C1660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u-RU"/>
        </w:rPr>
      </w:pPr>
      <w:r>
        <w:rPr>
          <w:lang w:val="ru-RU"/>
        </w:rPr>
        <w:br w:type="page"/>
      </w:r>
    </w:p>
    <w:p w14:paraId="6579E3BE" w14:textId="77109027" w:rsidR="002F276F" w:rsidRDefault="002F276F" w:rsidP="009A7605">
      <w:pPr>
        <w:pStyle w:val="Heading1"/>
        <w:rPr>
          <w:lang w:val="ru-RU"/>
        </w:rPr>
      </w:pPr>
      <w:bookmarkStart w:id="18" w:name="_Toc78297674"/>
      <w:r>
        <w:rPr>
          <w:lang w:val="ru-RU"/>
        </w:rPr>
        <w:lastRenderedPageBreak/>
        <w:t>Приложения</w:t>
      </w:r>
      <w:bookmarkEnd w:id="18"/>
    </w:p>
    <w:p w14:paraId="01CB8CD8" w14:textId="1BA1A618" w:rsidR="006556A1" w:rsidRDefault="006556A1" w:rsidP="006556A1">
      <w:pPr>
        <w:pStyle w:val="Heading2"/>
        <w:rPr>
          <w:lang w:val="ru-RU"/>
        </w:rPr>
      </w:pPr>
      <w:bookmarkStart w:id="19" w:name="_Toc78297675"/>
      <w:r>
        <w:rPr>
          <w:lang w:val="ru-RU"/>
        </w:rPr>
        <w:t xml:space="preserve">Приложение А – </w:t>
      </w:r>
      <w:r w:rsidR="00156D30">
        <w:rPr>
          <w:lang w:val="ru-RU"/>
        </w:rPr>
        <w:t>Изменение настроек ПО</w:t>
      </w:r>
      <w:bookmarkEnd w:id="19"/>
    </w:p>
    <w:p w14:paraId="187A2EFB" w14:textId="6898764C" w:rsidR="00156D30" w:rsidRPr="00156D30" w:rsidRDefault="00156D30" w:rsidP="00156D30">
      <w:pPr>
        <w:rPr>
          <w:lang w:val="ru-RU"/>
        </w:rPr>
      </w:pPr>
      <w:r>
        <w:rPr>
          <w:lang w:val="ru-RU"/>
        </w:rPr>
        <w:t>Как было объяснено в</w:t>
      </w:r>
      <w:r w:rsidR="00B022F4">
        <w:rPr>
          <w:lang w:val="ru-RU"/>
        </w:rPr>
        <w:t xml:space="preserve"> разделе</w:t>
      </w:r>
      <w:r>
        <w:rPr>
          <w:lang w:val="ru-RU"/>
        </w:rPr>
        <w:t xml:space="preserve"> </w:t>
      </w:r>
      <w:r w:rsidRPr="00B022F4">
        <w:rPr>
          <w:lang w:val="ru-RU"/>
        </w:rPr>
        <w:t>Установка ПО и Средств Доступа к ПО</w:t>
      </w:r>
      <w:r>
        <w:rPr>
          <w:lang w:val="ru-RU"/>
        </w:rPr>
        <w:t xml:space="preserve">, базовые настройки ПО могут быть переопределены с командной строки с помощью файла </w:t>
      </w:r>
      <w:r w:rsidRPr="00156D30">
        <w:rPr>
          <w:b/>
          <w:bCs/>
        </w:rPr>
        <w:t>override</w:t>
      </w:r>
      <w:r w:rsidRPr="00156D30">
        <w:rPr>
          <w:b/>
          <w:bCs/>
          <w:lang w:val="ru-RU"/>
        </w:rPr>
        <w:t>.</w:t>
      </w:r>
      <w:r w:rsidRPr="00156D30">
        <w:rPr>
          <w:b/>
          <w:bCs/>
        </w:rPr>
        <w:t>yaml</w:t>
      </w:r>
      <w:r>
        <w:rPr>
          <w:lang w:val="ru-RU"/>
        </w:rPr>
        <w:t xml:space="preserve"> который имеет следующую структуру:</w:t>
      </w:r>
      <w:r w:rsidRPr="00156D30">
        <w:rPr>
          <w:lang w:val="ru-RU"/>
        </w:rPr>
        <w:t xml:space="preserve"> </w:t>
      </w:r>
    </w:p>
    <w:p w14:paraId="7CC5D852" w14:textId="77777777" w:rsidR="00A72782" w:rsidRPr="00841BF4" w:rsidRDefault="00A72782" w:rsidP="00A72782">
      <w:pPr>
        <w:spacing w:after="0" w:line="240" w:lineRule="auto"/>
        <w:rPr>
          <w:sz w:val="18"/>
          <w:szCs w:val="18"/>
          <w:highlight w:val="lightGray"/>
        </w:rPr>
      </w:pPr>
      <w:r w:rsidRPr="00A72782">
        <w:rPr>
          <w:sz w:val="18"/>
          <w:szCs w:val="18"/>
          <w:highlight w:val="lightGray"/>
        </w:rPr>
        <w:t>anonymizer</w:t>
      </w:r>
      <w:r w:rsidRPr="00841BF4">
        <w:rPr>
          <w:sz w:val="18"/>
          <w:szCs w:val="18"/>
          <w:highlight w:val="lightGray"/>
        </w:rPr>
        <w:t>:</w:t>
      </w:r>
    </w:p>
    <w:p w14:paraId="4D08C0F1" w14:textId="77777777" w:rsidR="00A72782" w:rsidRPr="00841BF4" w:rsidRDefault="00A72782" w:rsidP="00A72782">
      <w:pPr>
        <w:spacing w:after="0" w:line="240" w:lineRule="auto"/>
        <w:rPr>
          <w:sz w:val="18"/>
          <w:szCs w:val="18"/>
          <w:highlight w:val="lightGray"/>
        </w:rPr>
      </w:pPr>
      <w:r w:rsidRPr="00841BF4">
        <w:rPr>
          <w:sz w:val="18"/>
          <w:szCs w:val="18"/>
          <w:highlight w:val="lightGray"/>
        </w:rPr>
        <w:t xml:space="preserve">  routes:</w:t>
      </w:r>
    </w:p>
    <w:p w14:paraId="63DEC0D4" w14:textId="77777777" w:rsidR="00A72782" w:rsidRPr="00841BF4" w:rsidRDefault="00A72782" w:rsidP="00A72782">
      <w:pPr>
        <w:spacing w:after="0" w:line="240" w:lineRule="auto"/>
        <w:rPr>
          <w:sz w:val="18"/>
          <w:szCs w:val="18"/>
          <w:highlight w:val="lightGray"/>
        </w:rPr>
      </w:pPr>
      <w:r w:rsidRPr="00841BF4">
        <w:rPr>
          <w:sz w:val="18"/>
          <w:szCs w:val="18"/>
          <w:highlight w:val="lightGray"/>
        </w:rPr>
        <w:t xml:space="preserve">    - name: 'SOAP'</w:t>
      </w:r>
    </w:p>
    <w:p w14:paraId="739878B4" w14:textId="77777777" w:rsidR="00A72782" w:rsidRPr="00841BF4" w:rsidRDefault="00A72782" w:rsidP="00A72782">
      <w:pPr>
        <w:spacing w:after="0" w:line="240" w:lineRule="auto"/>
        <w:rPr>
          <w:sz w:val="18"/>
          <w:szCs w:val="18"/>
          <w:highlight w:val="lightGray"/>
        </w:rPr>
      </w:pPr>
      <w:r w:rsidRPr="00841BF4">
        <w:rPr>
          <w:sz w:val="18"/>
          <w:szCs w:val="18"/>
          <w:highlight w:val="lightGray"/>
        </w:rPr>
        <w:t xml:space="preserve">      ingressPort: 2220</w:t>
      </w:r>
    </w:p>
    <w:p w14:paraId="3B5B7C9D" w14:textId="77777777" w:rsidR="00A72782" w:rsidRPr="00841BF4" w:rsidRDefault="00A72782" w:rsidP="00A72782">
      <w:pPr>
        <w:spacing w:after="0" w:line="240" w:lineRule="auto"/>
        <w:rPr>
          <w:sz w:val="18"/>
          <w:szCs w:val="18"/>
          <w:highlight w:val="lightGray"/>
        </w:rPr>
      </w:pPr>
      <w:r w:rsidRPr="00841BF4">
        <w:rPr>
          <w:sz w:val="18"/>
          <w:szCs w:val="18"/>
          <w:highlight w:val="lightGray"/>
        </w:rPr>
        <w:t xml:space="preserve">      resolver: 'Generic'</w:t>
      </w:r>
    </w:p>
    <w:p w14:paraId="3FC86A2D" w14:textId="77777777" w:rsidR="00A72782" w:rsidRPr="00841BF4" w:rsidRDefault="00A72782" w:rsidP="00A72782">
      <w:pPr>
        <w:spacing w:after="0" w:line="240" w:lineRule="auto"/>
        <w:rPr>
          <w:sz w:val="18"/>
          <w:szCs w:val="18"/>
          <w:highlight w:val="lightGray"/>
        </w:rPr>
      </w:pPr>
      <w:r w:rsidRPr="00841BF4">
        <w:rPr>
          <w:sz w:val="18"/>
          <w:szCs w:val="18"/>
          <w:highlight w:val="lightGray"/>
        </w:rPr>
        <w:t xml:space="preserve">      services:</w:t>
      </w:r>
    </w:p>
    <w:p w14:paraId="069E23B5" w14:textId="77777777" w:rsidR="00A72782" w:rsidRPr="00841BF4" w:rsidRDefault="00A72782" w:rsidP="00A72782">
      <w:pPr>
        <w:spacing w:after="0" w:line="240" w:lineRule="auto"/>
        <w:rPr>
          <w:sz w:val="18"/>
          <w:szCs w:val="18"/>
          <w:highlight w:val="lightGray"/>
        </w:rPr>
      </w:pPr>
      <w:r w:rsidRPr="00841BF4">
        <w:rPr>
          <w:sz w:val="18"/>
          <w:szCs w:val="18"/>
          <w:highlight w:val="lightGray"/>
        </w:rPr>
        <w:t xml:space="preserve">        - name: 'SOAP Service'</w:t>
      </w:r>
    </w:p>
    <w:p w14:paraId="7BCC84AE" w14:textId="77777777" w:rsidR="00A72782" w:rsidRPr="00841BF4" w:rsidRDefault="00A72782" w:rsidP="00A72782">
      <w:pPr>
        <w:spacing w:after="0" w:line="240" w:lineRule="auto"/>
        <w:rPr>
          <w:sz w:val="18"/>
          <w:szCs w:val="18"/>
          <w:highlight w:val="lightGray"/>
        </w:rPr>
      </w:pPr>
      <w:r w:rsidRPr="00841BF4">
        <w:rPr>
          <w:sz w:val="18"/>
          <w:szCs w:val="18"/>
          <w:highlight w:val="lightGray"/>
        </w:rPr>
        <w:t xml:space="preserve">          baseUrl: 'https://some-service.com:443'</w:t>
      </w:r>
    </w:p>
    <w:p w14:paraId="700B14AC" w14:textId="77777777" w:rsidR="00A72782" w:rsidRPr="00841BF4" w:rsidRDefault="00A72782" w:rsidP="00A72782">
      <w:pPr>
        <w:spacing w:after="0" w:line="240" w:lineRule="auto"/>
        <w:rPr>
          <w:sz w:val="18"/>
          <w:szCs w:val="18"/>
          <w:lang w:val="ru-RU"/>
        </w:rPr>
      </w:pPr>
      <w:r w:rsidRPr="00841BF4">
        <w:rPr>
          <w:sz w:val="18"/>
          <w:szCs w:val="18"/>
          <w:highlight w:val="lightGray"/>
        </w:rPr>
        <w:t xml:space="preserve">          </w:t>
      </w:r>
      <w:r w:rsidRPr="00841BF4">
        <w:rPr>
          <w:sz w:val="18"/>
          <w:szCs w:val="18"/>
          <w:highlight w:val="lightGray"/>
          <w:lang w:val="ru-RU"/>
        </w:rPr>
        <w:t>path: '/custom'</w:t>
      </w:r>
    </w:p>
    <w:p w14:paraId="7BC3D3E5" w14:textId="48F619CF" w:rsidR="007A739C" w:rsidRPr="00935917" w:rsidRDefault="007A739C" w:rsidP="00156D30">
      <w:pPr>
        <w:jc w:val="center"/>
        <w:rPr>
          <w:lang w:val="ru-RU"/>
        </w:rPr>
      </w:pPr>
    </w:p>
    <w:p w14:paraId="73F9D25F" w14:textId="244933AD" w:rsidR="007A739C" w:rsidRPr="00156D30" w:rsidRDefault="00156D30" w:rsidP="007A739C">
      <w:pPr>
        <w:rPr>
          <w:lang w:val="ru-RU"/>
        </w:rPr>
      </w:pPr>
      <w:r>
        <w:rPr>
          <w:lang w:val="ru-RU"/>
        </w:rPr>
        <w:t xml:space="preserve">Основные изменения и добавления к </w:t>
      </w:r>
      <w:r w:rsidRPr="00156D30">
        <w:rPr>
          <w:b/>
          <w:bCs/>
        </w:rPr>
        <w:t>override</w:t>
      </w:r>
      <w:r w:rsidRPr="00156D30">
        <w:rPr>
          <w:b/>
          <w:bCs/>
          <w:lang w:val="ru-RU"/>
        </w:rPr>
        <w:t>.</w:t>
      </w:r>
      <w:r w:rsidRPr="00156D30">
        <w:rPr>
          <w:b/>
          <w:bCs/>
        </w:rPr>
        <w:t>yaml</w:t>
      </w:r>
      <w:r w:rsidRPr="00156D30">
        <w:rPr>
          <w:lang w:val="ru-RU"/>
        </w:rPr>
        <w:t xml:space="preserve"> </w:t>
      </w:r>
      <w:r>
        <w:rPr>
          <w:lang w:val="ru-RU"/>
        </w:rPr>
        <w:t>обычно состоят в определение новых или модификации существующих маршрутов (</w:t>
      </w:r>
      <w:r>
        <w:t>routes</w:t>
      </w:r>
      <w:r w:rsidRPr="00156D30">
        <w:rPr>
          <w:lang w:val="ru-RU"/>
        </w:rPr>
        <w:t>).</w:t>
      </w:r>
    </w:p>
    <w:p w14:paraId="765638D7" w14:textId="77777777" w:rsidR="007A739C" w:rsidRPr="007A739C" w:rsidRDefault="007A739C" w:rsidP="007A739C">
      <w:pPr>
        <w:rPr>
          <w:lang w:val="ru-RU"/>
        </w:rPr>
      </w:pPr>
    </w:p>
    <w:p w14:paraId="4778FDAB" w14:textId="77777777" w:rsidR="00B022F4" w:rsidRDefault="00B022F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ru-RU"/>
        </w:rPr>
      </w:pPr>
      <w:r>
        <w:rPr>
          <w:lang w:val="ru-RU"/>
        </w:rPr>
        <w:br w:type="page"/>
      </w:r>
    </w:p>
    <w:p w14:paraId="1C4227AB" w14:textId="3BFF2D48" w:rsidR="006556A1" w:rsidRDefault="006556A1" w:rsidP="006556A1">
      <w:pPr>
        <w:pStyle w:val="Heading2"/>
        <w:rPr>
          <w:lang w:val="ru-RU"/>
        </w:rPr>
      </w:pPr>
      <w:bookmarkStart w:id="20" w:name="_Toc78297676"/>
      <w:r>
        <w:rPr>
          <w:lang w:val="ru-RU"/>
        </w:rPr>
        <w:t>Приложение Б – Файл базовых параметров логирования</w:t>
      </w:r>
      <w:bookmarkEnd w:id="20"/>
    </w:p>
    <w:p w14:paraId="40ACCBB9" w14:textId="103F86AD" w:rsidR="00156D30" w:rsidRPr="005E1FBE" w:rsidRDefault="00156D30" w:rsidP="00156D30">
      <w:pPr>
        <w:rPr>
          <w:lang w:val="ru-RU"/>
        </w:rPr>
      </w:pPr>
      <w:r>
        <w:rPr>
          <w:lang w:val="ru-RU"/>
        </w:rPr>
        <w:t xml:space="preserve">Нижеприведенный базовый файл настроек логирования </w:t>
      </w:r>
      <w:r w:rsidR="005E1FBE">
        <w:rPr>
          <w:lang w:val="ru-RU"/>
        </w:rPr>
        <w:t>показывает ряд лог</w:t>
      </w:r>
      <w:r w:rsidR="00266F50">
        <w:rPr>
          <w:lang w:val="ru-RU"/>
        </w:rPr>
        <w:t>г</w:t>
      </w:r>
      <w:r w:rsidR="005E1FBE">
        <w:rPr>
          <w:lang w:val="ru-RU"/>
        </w:rPr>
        <w:t xml:space="preserve">еров, уровень которых можно менять в случае необходимости получения более детальной отладочной информации. </w:t>
      </w:r>
      <w:r>
        <w:rPr>
          <w:lang w:val="ru-RU"/>
        </w:rPr>
        <w:t xml:space="preserve"> </w:t>
      </w:r>
    </w:p>
    <w:p w14:paraId="5AEC409E" w14:textId="3477DEEA" w:rsidR="007A739C" w:rsidRDefault="007A739C" w:rsidP="007A739C">
      <w:pPr>
        <w:rPr>
          <w:lang w:val="ru-RU"/>
        </w:rPr>
      </w:pPr>
      <w:bookmarkStart w:id="21" w:name="_Приложение_C_–"/>
      <w:bookmarkEnd w:id="21"/>
    </w:p>
    <w:p w14:paraId="75AF97F6" w14:textId="51F4A3EF" w:rsidR="007A739C" w:rsidRDefault="00811D3B" w:rsidP="007A739C">
      <w:pPr>
        <w:rPr>
          <w:lang w:val="ru-RU"/>
        </w:rPr>
      </w:pPr>
      <w:r>
        <w:rPr>
          <w:noProof/>
        </w:rPr>
        <w:drawing>
          <wp:inline distT="0" distB="0" distL="0" distR="0" wp14:anchorId="3141DEF8" wp14:editId="69032C49">
            <wp:extent cx="5731510" cy="44424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8D95" w14:textId="70995EC2" w:rsidR="00175B47" w:rsidRDefault="00175B47" w:rsidP="007A739C">
      <w:pPr>
        <w:rPr>
          <w:lang w:val="ru-RU"/>
        </w:rPr>
      </w:pPr>
    </w:p>
    <w:p w14:paraId="46D520B4" w14:textId="37113A5C" w:rsidR="00175B47" w:rsidRPr="007A739C" w:rsidRDefault="00175B47" w:rsidP="007A739C">
      <w:pPr>
        <w:rPr>
          <w:lang w:val="ru-RU"/>
        </w:rPr>
      </w:pPr>
      <w:r>
        <w:rPr>
          <w:lang w:val="ru-RU"/>
        </w:rPr>
        <w:t>Наиболее полезные логгеры и их уровни:</w:t>
      </w: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2648"/>
        <w:gridCol w:w="995"/>
        <w:gridCol w:w="5892"/>
      </w:tblGrid>
      <w:tr w:rsidR="00CA75B8" w:rsidRPr="00811D3B" w14:paraId="06DCA350" w14:textId="77777777" w:rsidTr="00175B47">
        <w:tc>
          <w:tcPr>
            <w:tcW w:w="2343" w:type="dxa"/>
            <w:shd w:val="clear" w:color="auto" w:fill="E7E6E6" w:themeFill="background2"/>
          </w:tcPr>
          <w:p w14:paraId="1F39FECE" w14:textId="0831CCFC" w:rsidR="00266F50" w:rsidRPr="00811D3B" w:rsidRDefault="00266F50" w:rsidP="00266F50">
            <w:pPr>
              <w:rPr>
                <w:sz w:val="20"/>
                <w:szCs w:val="20"/>
                <w:lang w:val="ru-RU"/>
              </w:rPr>
            </w:pPr>
            <w:r w:rsidRPr="00811D3B">
              <w:rPr>
                <w:sz w:val="20"/>
                <w:szCs w:val="20"/>
                <w:lang w:val="ru-RU"/>
              </w:rPr>
              <w:t>Логгер</w:t>
            </w:r>
          </w:p>
        </w:tc>
        <w:tc>
          <w:tcPr>
            <w:tcW w:w="1000" w:type="dxa"/>
            <w:shd w:val="clear" w:color="auto" w:fill="E7E6E6" w:themeFill="background2"/>
          </w:tcPr>
          <w:p w14:paraId="0EF0F29D" w14:textId="6C191445" w:rsidR="00266F50" w:rsidRPr="00811D3B" w:rsidRDefault="00266F50" w:rsidP="00266F50">
            <w:pPr>
              <w:rPr>
                <w:sz w:val="20"/>
                <w:szCs w:val="20"/>
                <w:lang w:val="ru-RU"/>
              </w:rPr>
            </w:pPr>
            <w:r w:rsidRPr="00811D3B">
              <w:rPr>
                <w:sz w:val="20"/>
                <w:szCs w:val="20"/>
                <w:lang w:val="ru-RU"/>
              </w:rPr>
              <w:t>Уровень</w:t>
            </w:r>
          </w:p>
        </w:tc>
        <w:tc>
          <w:tcPr>
            <w:tcW w:w="6192" w:type="dxa"/>
            <w:shd w:val="clear" w:color="auto" w:fill="E7E6E6" w:themeFill="background2"/>
          </w:tcPr>
          <w:p w14:paraId="4C983957" w14:textId="3A502CD3" w:rsidR="00266F50" w:rsidRPr="00811D3B" w:rsidRDefault="00A34ACF" w:rsidP="00266F50">
            <w:pPr>
              <w:rPr>
                <w:sz w:val="20"/>
                <w:szCs w:val="20"/>
                <w:lang w:val="ru-RU"/>
              </w:rPr>
            </w:pPr>
            <w:r w:rsidRPr="00811D3B">
              <w:rPr>
                <w:sz w:val="20"/>
                <w:szCs w:val="20"/>
                <w:lang w:val="ru-RU"/>
              </w:rPr>
              <w:t>Краткое описание диагностической информации</w:t>
            </w:r>
          </w:p>
        </w:tc>
      </w:tr>
      <w:tr w:rsidR="00811D3B" w:rsidRPr="00935917" w14:paraId="6EFD1ADE" w14:textId="77777777" w:rsidTr="00175B47">
        <w:tc>
          <w:tcPr>
            <w:tcW w:w="2343" w:type="dxa"/>
          </w:tcPr>
          <w:p w14:paraId="0CE66BD7" w14:textId="77777777" w:rsidR="00811D3B" w:rsidRPr="00811D3B" w:rsidRDefault="00811D3B" w:rsidP="00266F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anonymizer</w:t>
            </w:r>
            <w:r w:rsidRPr="00811D3B">
              <w:rPr>
                <w:sz w:val="20"/>
                <w:szCs w:val="20"/>
              </w:rPr>
              <w:t>.</w:t>
            </w:r>
            <w:r w:rsidR="007D5BAC" w:rsidRPr="00811D3B">
              <w:rPr>
                <w:sz w:val="20"/>
                <w:szCs w:val="20"/>
              </w:rPr>
              <w:t>i</w:t>
            </w:r>
            <w:r w:rsidR="00A34ACF" w:rsidRPr="00811D3B">
              <w:rPr>
                <w:sz w:val="20"/>
                <w:szCs w:val="20"/>
              </w:rPr>
              <w:t>n</w:t>
            </w:r>
            <w:r w:rsidR="007D5BAC" w:rsidRPr="00811D3B">
              <w:rPr>
                <w:sz w:val="20"/>
                <w:szCs w:val="20"/>
              </w:rPr>
              <w:t xml:space="preserve">, </w:t>
            </w:r>
          </w:p>
          <w:p w14:paraId="0E56D8F3" w14:textId="7EC3CAA7" w:rsidR="00A34ACF" w:rsidRPr="00811D3B" w:rsidRDefault="00811D3B" w:rsidP="00266F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anonymizer</w:t>
            </w:r>
            <w:r w:rsidRPr="00811D3B">
              <w:rPr>
                <w:sz w:val="20"/>
                <w:szCs w:val="20"/>
              </w:rPr>
              <w:t>.</w:t>
            </w:r>
            <w:r w:rsidR="007D5BAC" w:rsidRPr="00811D3B">
              <w:rPr>
                <w:sz w:val="20"/>
                <w:szCs w:val="20"/>
              </w:rPr>
              <w:t>proxy.in</w:t>
            </w:r>
          </w:p>
        </w:tc>
        <w:tc>
          <w:tcPr>
            <w:tcW w:w="1000" w:type="dxa"/>
          </w:tcPr>
          <w:p w14:paraId="34CDA484" w14:textId="472AB1D0" w:rsidR="00A34ACF" w:rsidRPr="00811D3B" w:rsidRDefault="00A34ACF" w:rsidP="00266F50">
            <w:pPr>
              <w:rPr>
                <w:sz w:val="20"/>
                <w:szCs w:val="20"/>
              </w:rPr>
            </w:pPr>
            <w:r w:rsidRPr="00811D3B">
              <w:rPr>
                <w:sz w:val="20"/>
                <w:szCs w:val="20"/>
              </w:rPr>
              <w:t>INFO</w:t>
            </w:r>
          </w:p>
        </w:tc>
        <w:tc>
          <w:tcPr>
            <w:tcW w:w="6192" w:type="dxa"/>
          </w:tcPr>
          <w:p w14:paraId="502D254F" w14:textId="15FAA781" w:rsidR="00A34ACF" w:rsidRPr="00811D3B" w:rsidRDefault="00CA75B8" w:rsidP="00266F50">
            <w:pPr>
              <w:rPr>
                <w:sz w:val="20"/>
                <w:szCs w:val="20"/>
                <w:lang w:val="ru-RU"/>
              </w:rPr>
            </w:pPr>
            <w:r w:rsidRPr="00811D3B">
              <w:rPr>
                <w:sz w:val="20"/>
                <w:szCs w:val="20"/>
                <w:lang w:val="ru-RU"/>
              </w:rPr>
              <w:t xml:space="preserve">Детали </w:t>
            </w:r>
            <w:r w:rsidR="007D5BAC" w:rsidRPr="00811D3B">
              <w:rPr>
                <w:sz w:val="20"/>
                <w:szCs w:val="20"/>
                <w:lang w:val="ru-RU"/>
              </w:rPr>
              <w:t xml:space="preserve">части начала </w:t>
            </w:r>
            <w:r w:rsidRPr="00811D3B">
              <w:rPr>
                <w:sz w:val="20"/>
                <w:szCs w:val="20"/>
                <w:lang w:val="ru-RU"/>
              </w:rPr>
              <w:t xml:space="preserve">запроса (метод, </w:t>
            </w:r>
            <w:r w:rsidRPr="00811D3B">
              <w:rPr>
                <w:sz w:val="20"/>
                <w:szCs w:val="20"/>
                <w:lang w:val="es-ES"/>
              </w:rPr>
              <w:t>URI</w:t>
            </w:r>
            <w:r w:rsidRPr="00811D3B">
              <w:rPr>
                <w:sz w:val="20"/>
                <w:szCs w:val="20"/>
                <w:lang w:val="ru-RU"/>
              </w:rPr>
              <w:t>, протокол, заголовки)</w:t>
            </w:r>
          </w:p>
        </w:tc>
      </w:tr>
      <w:tr w:rsidR="00CA75B8" w:rsidRPr="00935917" w14:paraId="3A1417F9" w14:textId="77777777" w:rsidTr="00175B47">
        <w:tc>
          <w:tcPr>
            <w:tcW w:w="2343" w:type="dxa"/>
          </w:tcPr>
          <w:p w14:paraId="79F3AE0E" w14:textId="77777777" w:rsidR="00CA75B8" w:rsidRPr="00811D3B" w:rsidRDefault="00CA75B8" w:rsidP="00266F50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000" w:type="dxa"/>
          </w:tcPr>
          <w:p w14:paraId="146954B0" w14:textId="7168F94A" w:rsidR="00CA75B8" w:rsidRPr="00811D3B" w:rsidRDefault="00CA75B8" w:rsidP="00266F50">
            <w:pPr>
              <w:rPr>
                <w:sz w:val="20"/>
                <w:szCs w:val="20"/>
                <w:lang w:val="es-ES"/>
              </w:rPr>
            </w:pPr>
            <w:r w:rsidRPr="00811D3B">
              <w:rPr>
                <w:sz w:val="20"/>
                <w:szCs w:val="20"/>
                <w:lang w:val="es-ES"/>
              </w:rPr>
              <w:t>DEBUG</w:t>
            </w:r>
          </w:p>
        </w:tc>
        <w:tc>
          <w:tcPr>
            <w:tcW w:w="6192" w:type="dxa"/>
          </w:tcPr>
          <w:p w14:paraId="27E29252" w14:textId="05FE7771" w:rsidR="00CA75B8" w:rsidRPr="00811D3B" w:rsidRDefault="007D5BAC" w:rsidP="00266F50">
            <w:pPr>
              <w:rPr>
                <w:sz w:val="20"/>
                <w:szCs w:val="20"/>
                <w:lang w:val="ru-RU"/>
              </w:rPr>
            </w:pPr>
            <w:r w:rsidRPr="00811D3B">
              <w:rPr>
                <w:sz w:val="20"/>
                <w:szCs w:val="20"/>
                <w:lang w:val="ru-RU"/>
              </w:rPr>
              <w:t>Трассирование частей содержания и концовки запроса</w:t>
            </w:r>
          </w:p>
        </w:tc>
      </w:tr>
      <w:tr w:rsidR="00811D3B" w:rsidRPr="00935917" w14:paraId="7148CFD1" w14:textId="77777777" w:rsidTr="00175B47">
        <w:tc>
          <w:tcPr>
            <w:tcW w:w="2343" w:type="dxa"/>
          </w:tcPr>
          <w:p w14:paraId="3E62C896" w14:textId="77777777" w:rsidR="00811D3B" w:rsidRPr="00811D3B" w:rsidRDefault="00811D3B" w:rsidP="007D5B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anonymizer</w:t>
            </w:r>
            <w:r w:rsidRPr="00811D3B">
              <w:rPr>
                <w:sz w:val="20"/>
                <w:szCs w:val="20"/>
              </w:rPr>
              <w:t>.</w:t>
            </w:r>
            <w:r w:rsidR="007D5BAC" w:rsidRPr="00811D3B">
              <w:rPr>
                <w:sz w:val="20"/>
                <w:szCs w:val="20"/>
              </w:rPr>
              <w:t xml:space="preserve">out, </w:t>
            </w:r>
          </w:p>
          <w:p w14:paraId="29273ED5" w14:textId="6EB5E699" w:rsidR="007D5BAC" w:rsidRPr="00811D3B" w:rsidRDefault="00811D3B" w:rsidP="007D5B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anonymizer</w:t>
            </w:r>
            <w:r w:rsidRPr="00811D3B">
              <w:rPr>
                <w:sz w:val="20"/>
                <w:szCs w:val="20"/>
              </w:rPr>
              <w:t>.</w:t>
            </w:r>
            <w:r w:rsidR="007D5BAC" w:rsidRPr="00811D3B">
              <w:rPr>
                <w:sz w:val="20"/>
                <w:szCs w:val="20"/>
              </w:rPr>
              <w:t>proxy.out</w:t>
            </w:r>
          </w:p>
        </w:tc>
        <w:tc>
          <w:tcPr>
            <w:tcW w:w="1000" w:type="dxa"/>
          </w:tcPr>
          <w:p w14:paraId="61A23C28" w14:textId="4722FD15" w:rsidR="007D5BAC" w:rsidRPr="00811D3B" w:rsidRDefault="007D5BAC" w:rsidP="007D5BAC">
            <w:pPr>
              <w:rPr>
                <w:sz w:val="20"/>
                <w:szCs w:val="20"/>
              </w:rPr>
            </w:pPr>
            <w:r w:rsidRPr="00811D3B">
              <w:rPr>
                <w:sz w:val="20"/>
                <w:szCs w:val="20"/>
              </w:rPr>
              <w:t>INFO</w:t>
            </w:r>
          </w:p>
        </w:tc>
        <w:tc>
          <w:tcPr>
            <w:tcW w:w="6192" w:type="dxa"/>
          </w:tcPr>
          <w:p w14:paraId="27EAAF03" w14:textId="3BB0D694" w:rsidR="007D5BAC" w:rsidRPr="00811D3B" w:rsidRDefault="007D5BAC" w:rsidP="007D5BAC">
            <w:pPr>
              <w:rPr>
                <w:sz w:val="20"/>
                <w:szCs w:val="20"/>
                <w:lang w:val="ru-RU"/>
              </w:rPr>
            </w:pPr>
            <w:r w:rsidRPr="00811D3B">
              <w:rPr>
                <w:sz w:val="20"/>
                <w:szCs w:val="20"/>
                <w:lang w:val="ru-RU"/>
              </w:rPr>
              <w:t xml:space="preserve">Детали части начала ответа (метод, </w:t>
            </w:r>
            <w:r w:rsidRPr="00811D3B">
              <w:rPr>
                <w:sz w:val="20"/>
                <w:szCs w:val="20"/>
                <w:lang w:val="es-ES"/>
              </w:rPr>
              <w:t>URI</w:t>
            </w:r>
            <w:r w:rsidRPr="00811D3B">
              <w:rPr>
                <w:sz w:val="20"/>
                <w:szCs w:val="20"/>
                <w:lang w:val="ru-RU"/>
              </w:rPr>
              <w:t>, протокол, заголовки)</w:t>
            </w:r>
          </w:p>
        </w:tc>
      </w:tr>
      <w:tr w:rsidR="007D5BAC" w:rsidRPr="00935917" w14:paraId="71E12A6E" w14:textId="77777777" w:rsidTr="00175B47">
        <w:tc>
          <w:tcPr>
            <w:tcW w:w="2343" w:type="dxa"/>
          </w:tcPr>
          <w:p w14:paraId="3BF28D90" w14:textId="77777777" w:rsidR="007D5BAC" w:rsidRPr="00811D3B" w:rsidRDefault="007D5BAC" w:rsidP="007D5BAC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000" w:type="dxa"/>
          </w:tcPr>
          <w:p w14:paraId="632DA93F" w14:textId="49CC9B01" w:rsidR="007D5BAC" w:rsidRPr="00811D3B" w:rsidRDefault="007D5BAC" w:rsidP="007D5BAC">
            <w:pPr>
              <w:rPr>
                <w:sz w:val="20"/>
                <w:szCs w:val="20"/>
              </w:rPr>
            </w:pPr>
            <w:r w:rsidRPr="00811D3B">
              <w:rPr>
                <w:sz w:val="20"/>
                <w:szCs w:val="20"/>
                <w:lang w:val="es-ES"/>
              </w:rPr>
              <w:t>DEBUG</w:t>
            </w:r>
          </w:p>
        </w:tc>
        <w:tc>
          <w:tcPr>
            <w:tcW w:w="6192" w:type="dxa"/>
          </w:tcPr>
          <w:p w14:paraId="69C2D137" w14:textId="231829B6" w:rsidR="007D5BAC" w:rsidRPr="00811D3B" w:rsidRDefault="007D5BAC" w:rsidP="007D5BAC">
            <w:pPr>
              <w:rPr>
                <w:sz w:val="20"/>
                <w:szCs w:val="20"/>
                <w:lang w:val="ru-RU"/>
              </w:rPr>
            </w:pPr>
            <w:r w:rsidRPr="00811D3B">
              <w:rPr>
                <w:sz w:val="20"/>
                <w:szCs w:val="20"/>
                <w:lang w:val="ru-RU"/>
              </w:rPr>
              <w:t>Трассирование частей содержания и концовки ответа</w:t>
            </w:r>
          </w:p>
        </w:tc>
      </w:tr>
      <w:tr w:rsidR="007D5BAC" w:rsidRPr="00811D3B" w14:paraId="626831BB" w14:textId="77777777" w:rsidTr="00175B47">
        <w:tc>
          <w:tcPr>
            <w:tcW w:w="2343" w:type="dxa"/>
          </w:tcPr>
          <w:p w14:paraId="3843E6EE" w14:textId="23CD639E" w:rsidR="007D5BAC" w:rsidRPr="00811D3B" w:rsidRDefault="00811D3B" w:rsidP="007D5B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anonymizer</w:t>
            </w:r>
            <w:r w:rsidR="007D5BAC" w:rsidRPr="00811D3B">
              <w:rPr>
                <w:sz w:val="20"/>
                <w:szCs w:val="20"/>
              </w:rPr>
              <w:t>.request.content</w:t>
            </w:r>
          </w:p>
        </w:tc>
        <w:tc>
          <w:tcPr>
            <w:tcW w:w="1000" w:type="dxa"/>
          </w:tcPr>
          <w:p w14:paraId="1FFF0BDC" w14:textId="2F925F59" w:rsidR="007D5BAC" w:rsidRPr="00811D3B" w:rsidRDefault="007D5BAC" w:rsidP="007D5BAC">
            <w:pPr>
              <w:rPr>
                <w:sz w:val="20"/>
                <w:szCs w:val="20"/>
              </w:rPr>
            </w:pPr>
            <w:r w:rsidRPr="00811D3B">
              <w:rPr>
                <w:sz w:val="20"/>
                <w:szCs w:val="20"/>
              </w:rPr>
              <w:t>DEBUG</w:t>
            </w:r>
          </w:p>
        </w:tc>
        <w:tc>
          <w:tcPr>
            <w:tcW w:w="6192" w:type="dxa"/>
          </w:tcPr>
          <w:p w14:paraId="1676B0C5" w14:textId="203AEA85" w:rsidR="007D5BAC" w:rsidRPr="00811D3B" w:rsidRDefault="007D5BAC" w:rsidP="007D5BAC">
            <w:pPr>
              <w:rPr>
                <w:sz w:val="20"/>
                <w:szCs w:val="20"/>
                <w:lang w:val="ru-RU"/>
              </w:rPr>
            </w:pPr>
            <w:r w:rsidRPr="00811D3B">
              <w:rPr>
                <w:sz w:val="20"/>
                <w:szCs w:val="20"/>
                <w:lang w:val="ru-RU"/>
              </w:rPr>
              <w:t>Содержание запроса</w:t>
            </w:r>
          </w:p>
        </w:tc>
      </w:tr>
      <w:tr w:rsidR="007D5BAC" w:rsidRPr="00811D3B" w14:paraId="10A921C9" w14:textId="77777777" w:rsidTr="00175B47">
        <w:tc>
          <w:tcPr>
            <w:tcW w:w="2343" w:type="dxa"/>
          </w:tcPr>
          <w:p w14:paraId="4156B6E0" w14:textId="3563DBDF" w:rsidR="007D5BAC" w:rsidRPr="00811D3B" w:rsidRDefault="00811D3B" w:rsidP="007D5B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anonymizer</w:t>
            </w:r>
            <w:r w:rsidR="007D5BAC" w:rsidRPr="00811D3B">
              <w:rPr>
                <w:sz w:val="20"/>
                <w:szCs w:val="20"/>
              </w:rPr>
              <w:t>.response.content</w:t>
            </w:r>
          </w:p>
        </w:tc>
        <w:tc>
          <w:tcPr>
            <w:tcW w:w="1000" w:type="dxa"/>
          </w:tcPr>
          <w:p w14:paraId="36B278F5" w14:textId="7A21A778" w:rsidR="007D5BAC" w:rsidRPr="00811D3B" w:rsidRDefault="007D5BAC" w:rsidP="007D5BAC">
            <w:pPr>
              <w:rPr>
                <w:sz w:val="20"/>
                <w:szCs w:val="20"/>
              </w:rPr>
            </w:pPr>
            <w:r w:rsidRPr="00811D3B">
              <w:rPr>
                <w:sz w:val="20"/>
                <w:szCs w:val="20"/>
              </w:rPr>
              <w:t>DEBUG</w:t>
            </w:r>
          </w:p>
        </w:tc>
        <w:tc>
          <w:tcPr>
            <w:tcW w:w="6192" w:type="dxa"/>
          </w:tcPr>
          <w:p w14:paraId="77D710B7" w14:textId="06077AE4" w:rsidR="007D5BAC" w:rsidRPr="00811D3B" w:rsidRDefault="007D5BAC" w:rsidP="007D5BAC">
            <w:pPr>
              <w:rPr>
                <w:sz w:val="20"/>
                <w:szCs w:val="20"/>
                <w:lang w:val="ru-RU"/>
              </w:rPr>
            </w:pPr>
            <w:r w:rsidRPr="00811D3B">
              <w:rPr>
                <w:sz w:val="20"/>
                <w:szCs w:val="20"/>
                <w:lang w:val="ru-RU"/>
              </w:rPr>
              <w:t>Содержание ответа</w:t>
            </w:r>
          </w:p>
        </w:tc>
      </w:tr>
    </w:tbl>
    <w:p w14:paraId="20F470A2" w14:textId="1CEFC548" w:rsidR="00A03BAC" w:rsidRDefault="00A03BAC" w:rsidP="00841AE1">
      <w:pPr>
        <w:pStyle w:val="Heading2"/>
        <w:rPr>
          <w:lang w:val="ru-RU"/>
        </w:rPr>
      </w:pPr>
    </w:p>
    <w:p w14:paraId="71159171" w14:textId="77777777" w:rsidR="00266F50" w:rsidRPr="00266F50" w:rsidRDefault="00266F50" w:rsidP="009468D0">
      <w:pPr>
        <w:pStyle w:val="Heading3"/>
        <w:rPr>
          <w:lang w:val="ru-RU"/>
        </w:rPr>
      </w:pPr>
    </w:p>
    <w:p w14:paraId="64562D1A" w14:textId="77777777" w:rsidR="00B022F4" w:rsidRDefault="00B022F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ru-RU"/>
        </w:rPr>
      </w:pPr>
      <w:r>
        <w:rPr>
          <w:lang w:val="ru-RU"/>
        </w:rPr>
        <w:br w:type="page"/>
      </w:r>
    </w:p>
    <w:p w14:paraId="228496CA" w14:textId="07A87326" w:rsidR="00841AE1" w:rsidRDefault="00841AE1" w:rsidP="00841AE1">
      <w:pPr>
        <w:pStyle w:val="Heading2"/>
        <w:rPr>
          <w:lang w:val="ru-RU"/>
        </w:rPr>
      </w:pPr>
      <w:bookmarkStart w:id="22" w:name="_Toc78297677"/>
      <w:r>
        <w:rPr>
          <w:lang w:val="ru-RU"/>
        </w:rPr>
        <w:t xml:space="preserve">Приложение </w:t>
      </w:r>
      <w:r>
        <w:t>C</w:t>
      </w:r>
      <w:r>
        <w:rPr>
          <w:lang w:val="ru-RU"/>
        </w:rPr>
        <w:t xml:space="preserve"> – Сведения о стратегиях анализа и модификации потоков данных</w:t>
      </w:r>
      <w:bookmarkEnd w:id="22"/>
    </w:p>
    <w:p w14:paraId="034F7F3B" w14:textId="35BA8E7F" w:rsidR="005E1FBE" w:rsidRDefault="005E1FBE" w:rsidP="005E1FBE">
      <w:pPr>
        <w:rPr>
          <w:lang w:val="ru-RU"/>
        </w:rPr>
      </w:pPr>
      <w:r>
        <w:rPr>
          <w:lang w:val="ru-RU"/>
        </w:rPr>
        <w:t>ПО осуществляет поиск и подключение стратегий анализа и модификации потоков данных двумя способами:</w:t>
      </w:r>
    </w:p>
    <w:p w14:paraId="50F98084" w14:textId="4573E13F" w:rsidR="005E1FBE" w:rsidRPr="00935917" w:rsidRDefault="005E1FBE" w:rsidP="00F34BDA">
      <w:r w:rsidRPr="00F34BDA">
        <w:rPr>
          <w:lang w:val="ru-RU"/>
        </w:rPr>
        <w:t xml:space="preserve">Поиск </w:t>
      </w:r>
      <w:r>
        <w:t>Java</w:t>
      </w:r>
      <w:r w:rsidRPr="00F34BDA">
        <w:rPr>
          <w:lang w:val="ru-RU"/>
        </w:rPr>
        <w:t xml:space="preserve"> классов реализующий интерфейсы </w:t>
      </w:r>
      <w:r w:rsidRPr="00F34BDA">
        <w:rPr>
          <w:b/>
          <w:bCs/>
        </w:rPr>
        <w:t>RequestStrategy</w:t>
      </w:r>
      <w:r w:rsidRPr="00F34BDA">
        <w:rPr>
          <w:lang w:val="ru-RU"/>
        </w:rPr>
        <w:t xml:space="preserve"> для запросов и </w:t>
      </w:r>
      <w:r w:rsidRPr="00F34BDA">
        <w:rPr>
          <w:b/>
          <w:bCs/>
        </w:rPr>
        <w:t>ResponseStrategy</w:t>
      </w:r>
      <w:r w:rsidRPr="00F34BDA">
        <w:rPr>
          <w:lang w:val="ru-RU"/>
        </w:rPr>
        <w:t xml:space="preserve"> для ответов. </w:t>
      </w:r>
      <w:r w:rsidR="00A03BAC" w:rsidRPr="00F34BDA">
        <w:rPr>
          <w:lang w:val="ru-RU"/>
        </w:rPr>
        <w:t>В</w:t>
      </w:r>
      <w:r w:rsidRPr="00935917">
        <w:t xml:space="preserve"> </w:t>
      </w:r>
      <w:r w:rsidRPr="00F34BDA">
        <w:rPr>
          <w:lang w:val="ru-RU"/>
        </w:rPr>
        <w:t>случае</w:t>
      </w:r>
      <w:r w:rsidRPr="00935917">
        <w:t xml:space="preserve"> </w:t>
      </w:r>
      <w:r w:rsidRPr="00F34BDA">
        <w:rPr>
          <w:lang w:val="ru-RU"/>
        </w:rPr>
        <w:t>запросов</w:t>
      </w:r>
      <w:r w:rsidR="00A03BAC">
        <w:t>:</w:t>
      </w:r>
    </w:p>
    <w:p w14:paraId="23854AFF" w14:textId="77777777" w:rsidR="00A03BAC" w:rsidRPr="00F34BDA" w:rsidRDefault="00A03BAC" w:rsidP="00F34BDA">
      <w:pPr>
        <w:spacing w:after="0"/>
        <w:ind w:left="720"/>
        <w:rPr>
          <w:sz w:val="16"/>
          <w:szCs w:val="16"/>
        </w:rPr>
      </w:pPr>
      <w:r w:rsidRPr="00F34BDA">
        <w:rPr>
          <w:sz w:val="16"/>
          <w:szCs w:val="16"/>
        </w:rPr>
        <w:t>public interface RequestStrategy {</w:t>
      </w:r>
    </w:p>
    <w:p w14:paraId="5330C30B" w14:textId="28453BE0" w:rsidR="00A03BAC" w:rsidRPr="00F34BDA" w:rsidRDefault="00A03BAC" w:rsidP="00F34BDA">
      <w:pPr>
        <w:spacing w:after="0"/>
        <w:ind w:left="720"/>
        <w:rPr>
          <w:sz w:val="16"/>
          <w:szCs w:val="16"/>
        </w:rPr>
      </w:pPr>
      <w:r w:rsidRPr="00F34BDA">
        <w:rPr>
          <w:sz w:val="16"/>
          <w:szCs w:val="16"/>
        </w:rPr>
        <w:t>default String getName() { return this.getClass().getSimpleName(); }</w:t>
      </w:r>
    </w:p>
    <w:p w14:paraId="10B76AC5" w14:textId="109FABF9" w:rsidR="00A03BAC" w:rsidRPr="00F34BDA" w:rsidRDefault="00A03BAC" w:rsidP="00F34BDA">
      <w:pPr>
        <w:spacing w:after="0"/>
        <w:ind w:left="720"/>
        <w:rPr>
          <w:sz w:val="16"/>
          <w:szCs w:val="16"/>
        </w:rPr>
      </w:pPr>
      <w:r w:rsidRPr="00F34BDA">
        <w:rPr>
          <w:sz w:val="16"/>
          <w:szCs w:val="16"/>
        </w:rPr>
        <w:t>boolean isApplicable(String url, @Nullable HttpHeaders headers);</w:t>
      </w:r>
    </w:p>
    <w:p w14:paraId="6787BF03" w14:textId="2A9B5AFB" w:rsidR="00A03BAC" w:rsidRPr="00F34BDA" w:rsidRDefault="00A03BAC" w:rsidP="00F34BDA">
      <w:pPr>
        <w:spacing w:after="0"/>
        <w:ind w:left="720"/>
        <w:rPr>
          <w:sz w:val="16"/>
          <w:szCs w:val="16"/>
        </w:rPr>
      </w:pPr>
      <w:r w:rsidRPr="00F34BDA">
        <w:rPr>
          <w:sz w:val="16"/>
          <w:szCs w:val="16"/>
        </w:rPr>
        <w:t>void process(Object request, Queue&lt;Consumer&lt;SharedContextReference&gt;&gt; executionQueue);</w:t>
      </w:r>
    </w:p>
    <w:p w14:paraId="2FA4F528" w14:textId="1830C656" w:rsidR="00A03BAC" w:rsidRPr="00F34BDA" w:rsidRDefault="00A03BAC" w:rsidP="00F34BDA">
      <w:pPr>
        <w:spacing w:after="0"/>
        <w:ind w:left="720"/>
        <w:rPr>
          <w:sz w:val="16"/>
          <w:szCs w:val="16"/>
          <w:lang w:val="ru-RU"/>
        </w:rPr>
      </w:pPr>
      <w:r w:rsidRPr="00F34BDA">
        <w:rPr>
          <w:sz w:val="16"/>
          <w:szCs w:val="16"/>
          <w:lang w:val="ru-RU"/>
        </w:rPr>
        <w:t>}</w:t>
      </w:r>
    </w:p>
    <w:p w14:paraId="223585FE" w14:textId="0CA1E6CB" w:rsidR="00A03BAC" w:rsidRDefault="00A03BAC" w:rsidP="00F34BDA">
      <w:pPr>
        <w:spacing w:after="0"/>
        <w:ind w:left="360"/>
        <w:rPr>
          <w:sz w:val="16"/>
          <w:szCs w:val="16"/>
          <w:lang w:val="ru-RU"/>
        </w:rPr>
      </w:pPr>
    </w:p>
    <w:p w14:paraId="05702E84" w14:textId="633D27BB" w:rsidR="00F34BDA" w:rsidRPr="00F34BDA" w:rsidRDefault="00A03BAC" w:rsidP="00B022F4">
      <w:pPr>
        <w:jc w:val="both"/>
        <w:rPr>
          <w:lang w:val="ru-RU"/>
        </w:rPr>
      </w:pPr>
      <w:r w:rsidRPr="00F34BDA">
        <w:rPr>
          <w:lang w:val="ru-RU"/>
        </w:rPr>
        <w:t xml:space="preserve">ПО определяет использовать запрос или нет путем вызова метода </w:t>
      </w:r>
      <w:r w:rsidRPr="00F34BDA">
        <w:rPr>
          <w:b/>
          <w:bCs/>
        </w:rPr>
        <w:t>isApplicable</w:t>
      </w:r>
      <w:r w:rsidRPr="00F34BDA">
        <w:rPr>
          <w:b/>
          <w:bCs/>
          <w:lang w:val="ru-RU"/>
        </w:rPr>
        <w:t>()</w:t>
      </w:r>
      <w:r w:rsidRPr="00F34BDA">
        <w:rPr>
          <w:lang w:val="ru-RU"/>
        </w:rPr>
        <w:t>.</w:t>
      </w:r>
    </w:p>
    <w:p w14:paraId="26310845" w14:textId="1F049B69" w:rsidR="00F34BDA" w:rsidRDefault="005E1FBE" w:rsidP="005E2464">
      <w:pPr>
        <w:rPr>
          <w:lang w:val="ru-RU"/>
        </w:rPr>
      </w:pPr>
      <w:r w:rsidRPr="00F34BDA">
        <w:rPr>
          <w:lang w:val="ru-RU"/>
        </w:rPr>
        <w:t>Поиск</w:t>
      </w:r>
      <w:r w:rsidR="00A03BAC" w:rsidRPr="00F34BDA">
        <w:rPr>
          <w:lang w:val="ru-RU"/>
        </w:rPr>
        <w:t xml:space="preserve"> с параметрами </w:t>
      </w:r>
      <w:r w:rsidR="00A03BAC" w:rsidRPr="00F34BDA">
        <w:rPr>
          <w:b/>
          <w:bCs/>
          <w:lang w:val="ru-RU"/>
        </w:rPr>
        <w:t>classpath:templates/**/*.yaml</w:t>
      </w:r>
      <w:r w:rsidRPr="00F34BDA">
        <w:rPr>
          <w:lang w:val="ru-RU"/>
        </w:rPr>
        <w:t xml:space="preserve"> файлов типа </w:t>
      </w:r>
      <w:r w:rsidRPr="00F34BDA">
        <w:rPr>
          <w:lang w:val="es-ES"/>
        </w:rPr>
        <w:t>YAML</w:t>
      </w:r>
      <w:r w:rsidR="00A03BAC" w:rsidRPr="00F34BDA">
        <w:rPr>
          <w:lang w:val="ru-RU"/>
        </w:rPr>
        <w:t xml:space="preserve">, которые содержат логику анализа и модификации в формате </w:t>
      </w:r>
      <w:r w:rsidR="00A03BAC" w:rsidRPr="00F34BDA">
        <w:rPr>
          <w:lang w:val="es-ES"/>
        </w:rPr>
        <w:t>DSL</w:t>
      </w:r>
      <w:r w:rsidR="00A03BAC" w:rsidRPr="00F34BDA">
        <w:rPr>
          <w:lang w:val="ru-RU"/>
        </w:rPr>
        <w:t xml:space="preserve"> (</w:t>
      </w:r>
      <w:r w:rsidR="00A03BAC" w:rsidRPr="00F34BDA">
        <w:t>Domain</w:t>
      </w:r>
      <w:r w:rsidR="00A03BAC" w:rsidRPr="00F34BDA">
        <w:rPr>
          <w:lang w:val="ru-RU"/>
        </w:rPr>
        <w:t>-</w:t>
      </w:r>
      <w:r w:rsidR="00A03BAC" w:rsidRPr="00F34BDA">
        <w:t>Specific</w:t>
      </w:r>
      <w:r w:rsidR="00A03BAC" w:rsidRPr="00F34BDA">
        <w:rPr>
          <w:lang w:val="ru-RU"/>
        </w:rPr>
        <w:t xml:space="preserve"> </w:t>
      </w:r>
      <w:r w:rsidR="00A03BAC" w:rsidRPr="00F34BDA">
        <w:t>Language</w:t>
      </w:r>
      <w:r w:rsidR="00A03BAC" w:rsidRPr="00F34BDA">
        <w:rPr>
          <w:lang w:val="ru-RU"/>
        </w:rPr>
        <w:t xml:space="preserve">). В случае протокола </w:t>
      </w:r>
      <w:r w:rsidR="00A03BAC" w:rsidRPr="00F34BDA">
        <w:rPr>
          <w:lang w:val="es-ES"/>
        </w:rPr>
        <w:t>SOAP</w:t>
      </w:r>
      <w:r w:rsidR="00A03BAC" w:rsidRPr="00F34BDA">
        <w:rPr>
          <w:lang w:val="ru-RU"/>
        </w:rPr>
        <w:t xml:space="preserve">, если содержание элемента </w:t>
      </w:r>
      <w:r w:rsidR="00A03BAC" w:rsidRPr="00F34BDA">
        <w:rPr>
          <w:b/>
          <w:bCs/>
          <w:lang w:val="es-ES"/>
        </w:rPr>
        <w:t>Action</w:t>
      </w:r>
      <w:r w:rsidR="00A03BAC" w:rsidRPr="00F34BDA">
        <w:rPr>
          <w:lang w:val="ru-RU"/>
        </w:rPr>
        <w:t xml:space="preserve"> в заголовке сообщения совпадает с именем файла, то ПО использует этот файл для обработки сообщений. </w:t>
      </w:r>
      <w:r w:rsidR="00F34BDA" w:rsidRPr="00F34BDA">
        <w:rPr>
          <w:lang w:val="ru-RU"/>
        </w:rPr>
        <w:t xml:space="preserve">В случае протокола </w:t>
      </w:r>
      <w:r w:rsidR="00F34BDA" w:rsidRPr="00F34BDA">
        <w:t>REST</w:t>
      </w:r>
      <w:r w:rsidR="00F34BDA" w:rsidRPr="00F34BDA">
        <w:rPr>
          <w:lang w:val="ru-RU"/>
        </w:rPr>
        <w:t>, ПО сравнивает путь к файлу с путем запроса и метод запроса с именем файла</w:t>
      </w:r>
      <w:r w:rsidR="00F34BDA">
        <w:rPr>
          <w:lang w:val="ru-RU"/>
        </w:rPr>
        <w:t xml:space="preserve"> (например запрос </w:t>
      </w:r>
      <w:r w:rsidR="00F34BDA" w:rsidRPr="00F34BDA">
        <w:rPr>
          <w:b/>
          <w:bCs/>
          <w:lang w:val="es-ES"/>
        </w:rPr>
        <w:t>GET</w:t>
      </w:r>
      <w:r w:rsidR="00F34BDA" w:rsidRPr="00F34BDA">
        <w:rPr>
          <w:lang w:val="ru-RU"/>
        </w:rPr>
        <w:t xml:space="preserve"> </w:t>
      </w:r>
      <w:r w:rsidR="00F34BDA">
        <w:rPr>
          <w:lang w:val="ru-RU"/>
        </w:rPr>
        <w:t xml:space="preserve">к </w:t>
      </w:r>
      <w:r w:rsidR="00F34BDA" w:rsidRPr="00F34BDA">
        <w:rPr>
          <w:b/>
          <w:bCs/>
          <w:lang w:val="ru-RU"/>
        </w:rPr>
        <w:t>/</w:t>
      </w:r>
      <w:r w:rsidR="00F34BDA" w:rsidRPr="00F34BDA">
        <w:rPr>
          <w:b/>
          <w:bCs/>
        </w:rPr>
        <w:t>examples</w:t>
      </w:r>
      <w:r w:rsidR="00F34BDA" w:rsidRPr="00F34BDA">
        <w:rPr>
          <w:b/>
          <w:bCs/>
          <w:lang w:val="ru-RU"/>
        </w:rPr>
        <w:t>/</w:t>
      </w:r>
      <w:r w:rsidR="00F34BDA" w:rsidRPr="00F34BDA">
        <w:rPr>
          <w:b/>
          <w:bCs/>
        </w:rPr>
        <w:t>simple</w:t>
      </w:r>
      <w:r w:rsidR="00F34BDA" w:rsidRPr="00F34BDA">
        <w:rPr>
          <w:lang w:val="ru-RU"/>
        </w:rPr>
        <w:t xml:space="preserve"> </w:t>
      </w:r>
      <w:r w:rsidR="00F34BDA">
        <w:rPr>
          <w:lang w:val="ru-RU"/>
        </w:rPr>
        <w:t xml:space="preserve">попытается использовать </w:t>
      </w:r>
      <w:r w:rsidR="00F34BDA" w:rsidRPr="00F34BDA">
        <w:rPr>
          <w:b/>
          <w:bCs/>
          <w:lang w:val="ru-RU"/>
        </w:rPr>
        <w:t>classpath:templates/</w:t>
      </w:r>
      <w:r w:rsidR="00F34BDA">
        <w:rPr>
          <w:b/>
          <w:bCs/>
        </w:rPr>
        <w:t>rest</w:t>
      </w:r>
      <w:r w:rsidR="00F34BDA" w:rsidRPr="00F34BDA">
        <w:rPr>
          <w:b/>
          <w:bCs/>
          <w:lang w:val="ru-RU"/>
        </w:rPr>
        <w:t>/</w:t>
      </w:r>
      <w:r w:rsidR="00F34BDA">
        <w:rPr>
          <w:b/>
          <w:bCs/>
        </w:rPr>
        <w:t>examples</w:t>
      </w:r>
      <w:r w:rsidR="00F34BDA" w:rsidRPr="00F34BDA">
        <w:rPr>
          <w:b/>
          <w:bCs/>
          <w:lang w:val="ru-RU"/>
        </w:rPr>
        <w:t>/</w:t>
      </w:r>
      <w:r w:rsidR="00F34BDA">
        <w:rPr>
          <w:b/>
          <w:bCs/>
        </w:rPr>
        <w:t>simple</w:t>
      </w:r>
      <w:r w:rsidR="00F34BDA" w:rsidRPr="00F34BDA">
        <w:rPr>
          <w:b/>
          <w:bCs/>
          <w:lang w:val="ru-RU"/>
        </w:rPr>
        <w:t>/</w:t>
      </w:r>
      <w:r w:rsidR="00F34BDA">
        <w:rPr>
          <w:b/>
          <w:bCs/>
        </w:rPr>
        <w:t>GET</w:t>
      </w:r>
      <w:r w:rsidR="00F34BDA" w:rsidRPr="00F34BDA">
        <w:rPr>
          <w:b/>
          <w:bCs/>
          <w:lang w:val="ru-RU"/>
        </w:rPr>
        <w:t>.yaml</w:t>
      </w:r>
      <w:r w:rsidR="00F34BDA" w:rsidRPr="00F34BDA">
        <w:rPr>
          <w:lang w:val="ru-RU"/>
        </w:rPr>
        <w:t xml:space="preserve">). </w:t>
      </w:r>
    </w:p>
    <w:p w14:paraId="5BF4BB96" w14:textId="77777777" w:rsidR="005A5F3F" w:rsidRDefault="00A03BAC" w:rsidP="00B022F4">
      <w:pPr>
        <w:jc w:val="both"/>
        <w:rPr>
          <w:lang w:val="ru-RU"/>
        </w:rPr>
      </w:pPr>
      <w:r w:rsidRPr="00F34BDA">
        <w:rPr>
          <w:lang w:val="ru-RU"/>
        </w:rPr>
        <w:t>Для подробного описан</w:t>
      </w:r>
      <w:r w:rsidR="00F34BDA" w:rsidRPr="00F34BDA">
        <w:rPr>
          <w:lang w:val="ru-RU"/>
        </w:rPr>
        <w:t xml:space="preserve">ия языка </w:t>
      </w:r>
      <w:r w:rsidR="00F34BDA">
        <w:t>DSL</w:t>
      </w:r>
      <w:r w:rsidR="00F34BDA" w:rsidRPr="00F34BDA">
        <w:rPr>
          <w:lang w:val="ru-RU"/>
        </w:rPr>
        <w:t xml:space="preserve">, см. документацию по </w:t>
      </w:r>
      <w:r w:rsidRPr="00F34BDA">
        <w:rPr>
          <w:lang w:val="ru-RU"/>
        </w:rPr>
        <w:t>программно</w:t>
      </w:r>
      <w:r w:rsidR="00F34BDA" w:rsidRPr="00F34BDA">
        <w:rPr>
          <w:lang w:val="ru-RU"/>
        </w:rPr>
        <w:t>му</w:t>
      </w:r>
      <w:r w:rsidRPr="00F34BDA">
        <w:rPr>
          <w:lang w:val="ru-RU"/>
        </w:rPr>
        <w:t xml:space="preserve"> обеспечени</w:t>
      </w:r>
      <w:r w:rsidR="00F34BDA" w:rsidRPr="00F34BDA">
        <w:rPr>
          <w:lang w:val="ru-RU"/>
        </w:rPr>
        <w:t>ю</w:t>
      </w:r>
      <w:r w:rsidRPr="00F34BDA">
        <w:rPr>
          <w:lang w:val="ru-RU"/>
        </w:rPr>
        <w:t xml:space="preserve"> «Анонимайзер»</w:t>
      </w:r>
      <w:r w:rsidR="00F34BDA" w:rsidRPr="00F34BDA">
        <w:rPr>
          <w:lang w:val="ru-RU"/>
        </w:rPr>
        <w:t>.</w:t>
      </w:r>
    </w:p>
    <w:p w14:paraId="1FD5B4ED" w14:textId="648AB280" w:rsidR="005A5F3F" w:rsidRDefault="005A5F3F" w:rsidP="00F34BDA">
      <w:pPr>
        <w:rPr>
          <w:lang w:val="ru-RU"/>
        </w:rPr>
      </w:pPr>
    </w:p>
    <w:p w14:paraId="48FBC234" w14:textId="77777777" w:rsidR="005E2464" w:rsidRDefault="005E246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ru-RU"/>
        </w:rPr>
      </w:pPr>
      <w:r>
        <w:rPr>
          <w:lang w:val="ru-RU"/>
        </w:rPr>
        <w:br w:type="page"/>
      </w:r>
    </w:p>
    <w:p w14:paraId="37EEC080" w14:textId="3B085042" w:rsidR="005A5F3F" w:rsidRPr="005A5F3F" w:rsidRDefault="005A5F3F" w:rsidP="005A5F3F">
      <w:pPr>
        <w:pStyle w:val="Heading2"/>
        <w:rPr>
          <w:lang w:val="ru-RU"/>
        </w:rPr>
      </w:pPr>
      <w:bookmarkStart w:id="23" w:name="_Toc78297678"/>
      <w:r>
        <w:rPr>
          <w:lang w:val="ru-RU"/>
        </w:rPr>
        <w:t xml:space="preserve">Приложение Д – </w:t>
      </w:r>
      <w:bookmarkStart w:id="24" w:name="_Hlk78297267"/>
      <w:r>
        <w:rPr>
          <w:lang w:val="ru-RU"/>
        </w:rPr>
        <w:t>Пример Функционирования ПО (</w:t>
      </w:r>
      <w:r>
        <w:t>DSL</w:t>
      </w:r>
      <w:r w:rsidRPr="005A5F3F">
        <w:rPr>
          <w:lang w:val="ru-RU"/>
        </w:rPr>
        <w:t>)</w:t>
      </w:r>
      <w:bookmarkEnd w:id="23"/>
    </w:p>
    <w:p w14:paraId="6D173BB8" w14:textId="129DD634" w:rsidR="005A5F3F" w:rsidRDefault="005A5F3F" w:rsidP="005A5F3F">
      <w:pPr>
        <w:rPr>
          <w:lang w:val="ru-RU"/>
        </w:rPr>
      </w:pPr>
      <w:r>
        <w:rPr>
          <w:lang w:val="ru-RU"/>
        </w:rPr>
        <w:t xml:space="preserve">Данный раздел приводит пример функционирования ПО с использованием встроенного тестового файла в формате </w:t>
      </w:r>
      <w:r>
        <w:t>DSL</w:t>
      </w:r>
      <w:r w:rsidRPr="005A5F3F">
        <w:rPr>
          <w:lang w:val="ru-RU"/>
        </w:rPr>
        <w:t xml:space="preserve">. </w:t>
      </w:r>
    </w:p>
    <w:p w14:paraId="4C2F5012" w14:textId="291F73C3" w:rsidR="005A5F3F" w:rsidRDefault="005A5F3F" w:rsidP="005A5F3F">
      <w:pPr>
        <w:rPr>
          <w:lang w:val="ru-RU"/>
        </w:rPr>
      </w:pPr>
      <w:r>
        <w:rPr>
          <w:lang w:val="ru-RU"/>
        </w:rPr>
        <w:t>Для реализации тестирования ПО предоставляет следующие файлы:</w:t>
      </w:r>
    </w:p>
    <w:p w14:paraId="36A8C4B3" w14:textId="3A97FAC8" w:rsidR="005A5F3F" w:rsidRPr="00A72782" w:rsidRDefault="005A5F3F" w:rsidP="005A5F3F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>ПО (</w:t>
      </w:r>
      <w:r>
        <w:t>http-proxy-1.0.0.jar)</w:t>
      </w:r>
      <w:r w:rsidR="00A72782">
        <w:t>,</w:t>
      </w:r>
      <w:r>
        <w:t xml:space="preserve"> </w:t>
      </w:r>
    </w:p>
    <w:p w14:paraId="737CA2FE" w14:textId="5326F338" w:rsidR="00A72782" w:rsidRDefault="00A72782" w:rsidP="005A5F3F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Файл </w:t>
      </w:r>
      <w:r>
        <w:t>override</w:t>
      </w:r>
      <w:r w:rsidRPr="00A72782">
        <w:rPr>
          <w:lang w:val="ru-RU"/>
        </w:rPr>
        <w:t>.</w:t>
      </w:r>
      <w:r>
        <w:t>yaml</w:t>
      </w:r>
      <w:r w:rsidRPr="00A72782">
        <w:rPr>
          <w:lang w:val="ru-RU"/>
        </w:rPr>
        <w:t xml:space="preserve"> </w:t>
      </w:r>
      <w:r>
        <w:rPr>
          <w:lang w:val="ru-RU"/>
        </w:rPr>
        <w:t>с настройками для тестирования ПО</w:t>
      </w:r>
    </w:p>
    <w:p w14:paraId="13C8414F" w14:textId="77777777" w:rsidR="00A72782" w:rsidRPr="00A72782" w:rsidRDefault="00A72782" w:rsidP="00A72782">
      <w:pPr>
        <w:spacing w:after="0" w:line="240" w:lineRule="auto"/>
        <w:ind w:left="720"/>
        <w:rPr>
          <w:sz w:val="18"/>
          <w:szCs w:val="18"/>
          <w:highlight w:val="lightGray"/>
        </w:rPr>
      </w:pPr>
      <w:r w:rsidRPr="00A72782">
        <w:rPr>
          <w:sz w:val="18"/>
          <w:szCs w:val="18"/>
          <w:highlight w:val="lightGray"/>
        </w:rPr>
        <w:t>anonymizer:</w:t>
      </w:r>
    </w:p>
    <w:p w14:paraId="047E2515" w14:textId="77777777" w:rsidR="00A72782" w:rsidRPr="00A72782" w:rsidRDefault="00A72782" w:rsidP="00A72782">
      <w:pPr>
        <w:spacing w:after="0" w:line="240" w:lineRule="auto"/>
        <w:ind w:left="720"/>
        <w:rPr>
          <w:sz w:val="18"/>
          <w:szCs w:val="18"/>
          <w:highlight w:val="lightGray"/>
        </w:rPr>
      </w:pPr>
      <w:r w:rsidRPr="00A72782">
        <w:rPr>
          <w:sz w:val="18"/>
          <w:szCs w:val="18"/>
          <w:highlight w:val="lightGray"/>
        </w:rPr>
        <w:t xml:space="preserve">  routes:</w:t>
      </w:r>
    </w:p>
    <w:p w14:paraId="76613EA3" w14:textId="77777777" w:rsidR="00A72782" w:rsidRPr="00A72782" w:rsidRDefault="00A72782" w:rsidP="00A72782">
      <w:pPr>
        <w:spacing w:after="0" w:line="240" w:lineRule="auto"/>
        <w:ind w:left="720"/>
        <w:rPr>
          <w:sz w:val="18"/>
          <w:szCs w:val="18"/>
          <w:highlight w:val="lightGray"/>
        </w:rPr>
      </w:pPr>
      <w:r w:rsidRPr="00A72782">
        <w:rPr>
          <w:sz w:val="18"/>
          <w:szCs w:val="18"/>
          <w:highlight w:val="lightGray"/>
        </w:rPr>
        <w:t xml:space="preserve">    - name: 'Test'</w:t>
      </w:r>
    </w:p>
    <w:p w14:paraId="0BACF345" w14:textId="77777777" w:rsidR="00A72782" w:rsidRPr="00A72782" w:rsidRDefault="00A72782" w:rsidP="00A72782">
      <w:pPr>
        <w:spacing w:after="0" w:line="240" w:lineRule="auto"/>
        <w:ind w:left="720"/>
        <w:rPr>
          <w:sz w:val="18"/>
          <w:szCs w:val="18"/>
          <w:highlight w:val="lightGray"/>
        </w:rPr>
      </w:pPr>
      <w:r w:rsidRPr="00A72782">
        <w:rPr>
          <w:sz w:val="18"/>
          <w:szCs w:val="18"/>
          <w:highlight w:val="lightGray"/>
        </w:rPr>
        <w:t xml:space="preserve">      ingressPort: 2220</w:t>
      </w:r>
    </w:p>
    <w:p w14:paraId="04FD61E1" w14:textId="77777777" w:rsidR="00A72782" w:rsidRPr="00A72782" w:rsidRDefault="00A72782" w:rsidP="00A72782">
      <w:pPr>
        <w:spacing w:after="0" w:line="240" w:lineRule="auto"/>
        <w:ind w:left="720"/>
        <w:rPr>
          <w:sz w:val="18"/>
          <w:szCs w:val="18"/>
          <w:highlight w:val="lightGray"/>
        </w:rPr>
      </w:pPr>
      <w:r w:rsidRPr="00A72782">
        <w:rPr>
          <w:sz w:val="18"/>
          <w:szCs w:val="18"/>
          <w:highlight w:val="lightGray"/>
        </w:rPr>
        <w:t xml:space="preserve">      resolver: 'Generic'</w:t>
      </w:r>
    </w:p>
    <w:p w14:paraId="07A0B6FB" w14:textId="77777777" w:rsidR="00A72782" w:rsidRPr="00A72782" w:rsidRDefault="00A72782" w:rsidP="00A72782">
      <w:pPr>
        <w:spacing w:after="0" w:line="240" w:lineRule="auto"/>
        <w:ind w:left="720"/>
        <w:rPr>
          <w:sz w:val="18"/>
          <w:szCs w:val="18"/>
          <w:highlight w:val="lightGray"/>
        </w:rPr>
      </w:pPr>
      <w:r w:rsidRPr="00A72782">
        <w:rPr>
          <w:sz w:val="18"/>
          <w:szCs w:val="18"/>
          <w:highlight w:val="lightGray"/>
        </w:rPr>
        <w:t xml:space="preserve">      services:</w:t>
      </w:r>
    </w:p>
    <w:p w14:paraId="3B985E2D" w14:textId="77777777" w:rsidR="00A72782" w:rsidRPr="00A72782" w:rsidRDefault="00A72782" w:rsidP="00A72782">
      <w:pPr>
        <w:spacing w:after="0" w:line="240" w:lineRule="auto"/>
        <w:ind w:left="720"/>
        <w:rPr>
          <w:sz w:val="18"/>
          <w:szCs w:val="18"/>
          <w:highlight w:val="lightGray"/>
        </w:rPr>
      </w:pPr>
      <w:r w:rsidRPr="00A72782">
        <w:rPr>
          <w:sz w:val="18"/>
          <w:szCs w:val="18"/>
          <w:highlight w:val="lightGray"/>
        </w:rPr>
        <w:t xml:space="preserve">        - name: 'Hello World'</w:t>
      </w:r>
    </w:p>
    <w:p w14:paraId="5F61B784" w14:textId="77777777" w:rsidR="00A72782" w:rsidRPr="00A72782" w:rsidRDefault="00A72782" w:rsidP="00A72782">
      <w:pPr>
        <w:spacing w:after="0" w:line="240" w:lineRule="auto"/>
        <w:ind w:left="720"/>
        <w:rPr>
          <w:sz w:val="18"/>
          <w:szCs w:val="18"/>
          <w:highlight w:val="lightGray"/>
        </w:rPr>
      </w:pPr>
      <w:r w:rsidRPr="00A72782">
        <w:rPr>
          <w:sz w:val="18"/>
          <w:szCs w:val="18"/>
          <w:highlight w:val="lightGray"/>
        </w:rPr>
        <w:t xml:space="preserve">          baseUrl: 'http://localhost:9000'</w:t>
      </w:r>
    </w:p>
    <w:p w14:paraId="338BD19C" w14:textId="42CA349F" w:rsidR="00A72782" w:rsidRPr="00A72782" w:rsidRDefault="00A72782" w:rsidP="00A72782">
      <w:pPr>
        <w:spacing w:after="0" w:line="240" w:lineRule="auto"/>
        <w:ind w:left="720"/>
        <w:rPr>
          <w:sz w:val="18"/>
          <w:szCs w:val="18"/>
          <w:highlight w:val="lightGray"/>
        </w:rPr>
      </w:pPr>
      <w:r w:rsidRPr="00A72782">
        <w:rPr>
          <w:sz w:val="18"/>
          <w:szCs w:val="18"/>
          <w:highlight w:val="lightGray"/>
        </w:rPr>
        <w:t xml:space="preserve">          path: '/'</w:t>
      </w:r>
    </w:p>
    <w:p w14:paraId="184DA029" w14:textId="77777777" w:rsidR="00A72782" w:rsidRPr="00A72782" w:rsidRDefault="00A72782" w:rsidP="00A72782"/>
    <w:p w14:paraId="16199FEB" w14:textId="6251804A" w:rsidR="005A5F3F" w:rsidRDefault="005A5F3F" w:rsidP="005A5F3F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Файл в формате </w:t>
      </w:r>
      <w:r>
        <w:rPr>
          <w:lang w:val="es-ES"/>
        </w:rPr>
        <w:t>DSL</w:t>
      </w:r>
      <w:r w:rsidRPr="005A5F3F">
        <w:rPr>
          <w:lang w:val="ru-RU"/>
        </w:rPr>
        <w:t xml:space="preserve"> (</w:t>
      </w:r>
      <w:r>
        <w:rPr>
          <w:lang w:val="ru-RU"/>
        </w:rPr>
        <w:t>встроенный в ПО для упрощения тестирования)</w:t>
      </w:r>
      <w:r w:rsidR="00A72782" w:rsidRPr="00A72782">
        <w:rPr>
          <w:lang w:val="ru-RU"/>
        </w:rPr>
        <w:t>,</w:t>
      </w:r>
    </w:p>
    <w:p w14:paraId="4657DA53" w14:textId="77777777" w:rsidR="00A72782" w:rsidRPr="00A72782" w:rsidRDefault="00A72782" w:rsidP="00A72782">
      <w:pPr>
        <w:spacing w:after="0" w:line="240" w:lineRule="auto"/>
        <w:ind w:left="720"/>
        <w:rPr>
          <w:sz w:val="18"/>
          <w:szCs w:val="18"/>
          <w:highlight w:val="lightGray"/>
        </w:rPr>
      </w:pPr>
      <w:r w:rsidRPr="00A72782">
        <w:rPr>
          <w:sz w:val="18"/>
          <w:szCs w:val="18"/>
          <w:highlight w:val="lightGray"/>
        </w:rPr>
        <w:t>ResponseTemplate:</w:t>
      </w:r>
    </w:p>
    <w:p w14:paraId="6BB3907D" w14:textId="335F6F1B" w:rsidR="00A72782" w:rsidRPr="00A72782" w:rsidRDefault="00A72782" w:rsidP="00A72782">
      <w:pPr>
        <w:spacing w:after="0" w:line="240" w:lineRule="auto"/>
        <w:ind w:left="720"/>
        <w:rPr>
          <w:sz w:val="18"/>
          <w:szCs w:val="18"/>
          <w:highlight w:val="lightGray"/>
        </w:rPr>
      </w:pPr>
      <w:r w:rsidRPr="00A72782">
        <w:rPr>
          <w:sz w:val="18"/>
          <w:szCs w:val="18"/>
          <w:highlight w:val="lightGray"/>
        </w:rPr>
        <w:t xml:space="preserve">  content: custom GoodBye</w:t>
      </w:r>
    </w:p>
    <w:p w14:paraId="6935B9AF" w14:textId="77777777" w:rsidR="00A72782" w:rsidRPr="00A72782" w:rsidRDefault="00A72782" w:rsidP="00A72782">
      <w:pPr>
        <w:rPr>
          <w:lang w:val="ru-RU"/>
        </w:rPr>
      </w:pPr>
    </w:p>
    <w:p w14:paraId="49630818" w14:textId="726D0DF4" w:rsidR="005A5F3F" w:rsidRDefault="005A5F3F" w:rsidP="005A5F3F">
      <w:pPr>
        <w:pStyle w:val="ListParagraph"/>
        <w:numPr>
          <w:ilvl w:val="0"/>
          <w:numId w:val="9"/>
        </w:numPr>
        <w:rPr>
          <w:lang w:val="ru-RU"/>
        </w:rPr>
      </w:pPr>
      <w:r>
        <w:t>Java</w:t>
      </w:r>
      <w:r w:rsidRPr="005A5F3F">
        <w:rPr>
          <w:lang w:val="ru-RU"/>
        </w:rPr>
        <w:t xml:space="preserve"> </w:t>
      </w:r>
      <w:r>
        <w:rPr>
          <w:lang w:val="ru-RU"/>
        </w:rPr>
        <w:t>класс</w:t>
      </w:r>
      <w:r w:rsidRPr="005A5F3F">
        <w:rPr>
          <w:lang w:val="ru-RU"/>
        </w:rPr>
        <w:t xml:space="preserve"> </w:t>
      </w:r>
      <w:r w:rsidRPr="005A5F3F">
        <w:t>GoodBye</w:t>
      </w:r>
      <w:r w:rsidRPr="005A5F3F">
        <w:rPr>
          <w:lang w:val="ru-RU"/>
        </w:rPr>
        <w:t xml:space="preserve"> (</w:t>
      </w:r>
      <w:r>
        <w:rPr>
          <w:lang w:val="ru-RU"/>
        </w:rPr>
        <w:t>встроенный в ПО</w:t>
      </w:r>
      <w:r w:rsidRPr="005A5F3F">
        <w:rPr>
          <w:lang w:val="ru-RU"/>
        </w:rPr>
        <w:t>)</w:t>
      </w:r>
      <w:r>
        <w:rPr>
          <w:lang w:val="ru-RU"/>
        </w:rPr>
        <w:t xml:space="preserve">, реализующий акцию для файла </w:t>
      </w:r>
      <w:r>
        <w:rPr>
          <w:lang w:val="es-ES"/>
        </w:rPr>
        <w:t>DSL</w:t>
      </w:r>
      <w:r w:rsidR="00A72782" w:rsidRPr="00A72782">
        <w:rPr>
          <w:lang w:val="ru-RU"/>
        </w:rPr>
        <w:t>,</w:t>
      </w:r>
    </w:p>
    <w:p w14:paraId="749CEF36" w14:textId="77777777" w:rsidR="00A72782" w:rsidRPr="00A72782" w:rsidRDefault="00A72782" w:rsidP="00A72782">
      <w:pPr>
        <w:spacing w:after="0" w:line="240" w:lineRule="auto"/>
        <w:ind w:left="720"/>
        <w:rPr>
          <w:sz w:val="18"/>
          <w:szCs w:val="18"/>
          <w:highlight w:val="lightGray"/>
        </w:rPr>
      </w:pPr>
      <w:r w:rsidRPr="00A72782">
        <w:rPr>
          <w:sz w:val="18"/>
          <w:szCs w:val="18"/>
          <w:highlight w:val="lightGray"/>
        </w:rPr>
        <w:t>public class GoodBye implements Action {</w:t>
      </w:r>
    </w:p>
    <w:p w14:paraId="4391E08E" w14:textId="77777777" w:rsidR="00A72782" w:rsidRPr="00A72782" w:rsidRDefault="00A72782" w:rsidP="00A72782">
      <w:pPr>
        <w:spacing w:after="0" w:line="240" w:lineRule="auto"/>
        <w:ind w:left="720"/>
        <w:rPr>
          <w:sz w:val="18"/>
          <w:szCs w:val="18"/>
          <w:highlight w:val="lightGray"/>
        </w:rPr>
      </w:pPr>
    </w:p>
    <w:p w14:paraId="4E607DD4" w14:textId="77777777" w:rsidR="00A72782" w:rsidRPr="00A72782" w:rsidRDefault="00A72782" w:rsidP="00A72782">
      <w:pPr>
        <w:spacing w:after="0" w:line="240" w:lineRule="auto"/>
        <w:ind w:left="720"/>
        <w:rPr>
          <w:sz w:val="18"/>
          <w:szCs w:val="18"/>
          <w:highlight w:val="lightGray"/>
        </w:rPr>
      </w:pPr>
      <w:r w:rsidRPr="00A72782">
        <w:rPr>
          <w:sz w:val="18"/>
          <w:szCs w:val="18"/>
          <w:highlight w:val="lightGray"/>
        </w:rPr>
        <w:t xml:space="preserve">    GoodBye(String... args) { }</w:t>
      </w:r>
    </w:p>
    <w:p w14:paraId="66C80A7A" w14:textId="77777777" w:rsidR="00A72782" w:rsidRPr="00A72782" w:rsidRDefault="00A72782" w:rsidP="00A72782">
      <w:pPr>
        <w:spacing w:after="0" w:line="240" w:lineRule="auto"/>
        <w:ind w:left="720"/>
        <w:rPr>
          <w:sz w:val="18"/>
          <w:szCs w:val="18"/>
          <w:highlight w:val="lightGray"/>
        </w:rPr>
      </w:pPr>
    </w:p>
    <w:p w14:paraId="2346C9B5" w14:textId="77777777" w:rsidR="00A72782" w:rsidRPr="00A72782" w:rsidRDefault="00A72782" w:rsidP="00A72782">
      <w:pPr>
        <w:spacing w:after="0" w:line="240" w:lineRule="auto"/>
        <w:ind w:left="720"/>
        <w:rPr>
          <w:sz w:val="18"/>
          <w:szCs w:val="18"/>
          <w:highlight w:val="lightGray"/>
        </w:rPr>
      </w:pPr>
      <w:r w:rsidRPr="00A72782">
        <w:rPr>
          <w:sz w:val="18"/>
          <w:szCs w:val="18"/>
          <w:highlight w:val="lightGray"/>
        </w:rPr>
        <w:t xml:space="preserve">    @Override</w:t>
      </w:r>
    </w:p>
    <w:p w14:paraId="6DB4E0FE" w14:textId="77777777" w:rsidR="00A72782" w:rsidRPr="00A72782" w:rsidRDefault="00A72782" w:rsidP="00A72782">
      <w:pPr>
        <w:spacing w:after="0" w:line="240" w:lineRule="auto"/>
        <w:ind w:left="720"/>
        <w:rPr>
          <w:sz w:val="18"/>
          <w:szCs w:val="18"/>
          <w:highlight w:val="lightGray"/>
        </w:rPr>
      </w:pPr>
      <w:r w:rsidRPr="00A72782">
        <w:rPr>
          <w:sz w:val="18"/>
          <w:szCs w:val="18"/>
          <w:highlight w:val="lightGray"/>
        </w:rPr>
        <w:t xml:space="preserve">    public Object execute(String value, Variables variables, SharedContextReference scr) {</w:t>
      </w:r>
    </w:p>
    <w:p w14:paraId="4F2871F9" w14:textId="77777777" w:rsidR="00A72782" w:rsidRPr="00A72782" w:rsidRDefault="00A72782" w:rsidP="00A72782">
      <w:pPr>
        <w:spacing w:after="0" w:line="240" w:lineRule="auto"/>
        <w:ind w:left="720"/>
        <w:rPr>
          <w:sz w:val="18"/>
          <w:szCs w:val="18"/>
          <w:highlight w:val="lightGray"/>
        </w:rPr>
      </w:pPr>
      <w:r w:rsidRPr="00A72782">
        <w:rPr>
          <w:sz w:val="18"/>
          <w:szCs w:val="18"/>
          <w:highlight w:val="lightGray"/>
        </w:rPr>
        <w:t xml:space="preserve">        return value.replace("Hello", "Good Bye");</w:t>
      </w:r>
    </w:p>
    <w:p w14:paraId="5DA9477B" w14:textId="77777777" w:rsidR="00A72782" w:rsidRPr="00A72782" w:rsidRDefault="00A72782" w:rsidP="00A72782">
      <w:pPr>
        <w:spacing w:after="0" w:line="240" w:lineRule="auto"/>
        <w:ind w:left="720"/>
        <w:rPr>
          <w:sz w:val="18"/>
          <w:szCs w:val="18"/>
          <w:highlight w:val="lightGray"/>
        </w:rPr>
      </w:pPr>
      <w:r w:rsidRPr="00A72782">
        <w:rPr>
          <w:sz w:val="18"/>
          <w:szCs w:val="18"/>
          <w:highlight w:val="lightGray"/>
        </w:rPr>
        <w:t xml:space="preserve">    }</w:t>
      </w:r>
    </w:p>
    <w:p w14:paraId="5CBD4918" w14:textId="73EFBF72" w:rsidR="00A72782" w:rsidRDefault="00A72782" w:rsidP="00A72782">
      <w:pPr>
        <w:spacing w:after="0" w:line="240" w:lineRule="auto"/>
        <w:ind w:left="720"/>
        <w:rPr>
          <w:sz w:val="18"/>
          <w:szCs w:val="18"/>
          <w:highlight w:val="lightGray"/>
        </w:rPr>
      </w:pPr>
      <w:r w:rsidRPr="00A72782">
        <w:rPr>
          <w:sz w:val="18"/>
          <w:szCs w:val="18"/>
          <w:highlight w:val="lightGray"/>
        </w:rPr>
        <w:t>}</w:t>
      </w:r>
    </w:p>
    <w:p w14:paraId="4F906A28" w14:textId="77777777" w:rsidR="00A72782" w:rsidRPr="00A72782" w:rsidRDefault="00A72782" w:rsidP="00A72782">
      <w:pPr>
        <w:spacing w:after="0" w:line="240" w:lineRule="auto"/>
        <w:ind w:left="720"/>
        <w:rPr>
          <w:sz w:val="18"/>
          <w:szCs w:val="18"/>
          <w:highlight w:val="lightGray"/>
        </w:rPr>
      </w:pPr>
    </w:p>
    <w:p w14:paraId="11A90D38" w14:textId="610A1CB0" w:rsidR="005A5F3F" w:rsidRPr="005A5F3F" w:rsidRDefault="00BA10D2" w:rsidP="005A5F3F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Библиотека </w:t>
      </w:r>
      <w:r w:rsidRPr="005A5F3F">
        <w:rPr>
          <w:lang w:val="ru-RU"/>
        </w:rPr>
        <w:t>hello-service.jar</w:t>
      </w:r>
      <w:r w:rsidR="005A5F3F">
        <w:rPr>
          <w:lang w:val="ru-RU"/>
        </w:rPr>
        <w:t xml:space="preserve"> с простой службой для тестирования (</w:t>
      </w:r>
      <w:hyperlink r:id="rId14" w:history="1">
        <w:r w:rsidR="005A5F3F" w:rsidRPr="00010C18">
          <w:rPr>
            <w:rStyle w:val="Hyperlink"/>
            <w:lang w:val="ru-RU"/>
          </w:rPr>
          <w:t>https://github.com/spring-guides/gs-actuator-service</w:t>
        </w:r>
      </w:hyperlink>
      <w:r w:rsidR="005A5F3F" w:rsidRPr="005A5F3F">
        <w:rPr>
          <w:lang w:val="ru-RU"/>
        </w:rPr>
        <w:t>)</w:t>
      </w:r>
      <w:r w:rsidR="00A72782" w:rsidRPr="00A72782">
        <w:rPr>
          <w:lang w:val="ru-RU"/>
        </w:rPr>
        <w:t>.</w:t>
      </w:r>
    </w:p>
    <w:p w14:paraId="747C2BEA" w14:textId="7479637B" w:rsidR="005A5F3F" w:rsidRDefault="005A5F3F" w:rsidP="00A72782">
      <w:pPr>
        <w:pStyle w:val="ListParagraph"/>
        <w:rPr>
          <w:lang w:val="ru-RU"/>
        </w:rPr>
      </w:pPr>
    </w:p>
    <w:p w14:paraId="6821D1C5" w14:textId="1C62D1A5" w:rsidR="00A72782" w:rsidRDefault="00A72782" w:rsidP="00A72782">
      <w:pPr>
        <w:rPr>
          <w:lang w:val="ru-RU"/>
        </w:rPr>
      </w:pPr>
      <w:r>
        <w:rPr>
          <w:lang w:val="ru-RU"/>
        </w:rPr>
        <w:t xml:space="preserve">Для выполнения примера необходимо </w:t>
      </w:r>
      <w:r w:rsidR="005C336D">
        <w:rPr>
          <w:lang w:val="ru-RU"/>
        </w:rPr>
        <w:t>осуществить</w:t>
      </w:r>
      <w:r>
        <w:rPr>
          <w:lang w:val="ru-RU"/>
        </w:rPr>
        <w:t xml:space="preserve"> следующие шаги:</w:t>
      </w:r>
    </w:p>
    <w:p w14:paraId="0F045DBC" w14:textId="4986F0FE" w:rsidR="00A72782" w:rsidRDefault="00A72782" w:rsidP="00A72782">
      <w:pPr>
        <w:pStyle w:val="ListParagraph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Использовать операционную систему </w:t>
      </w:r>
      <w:r>
        <w:rPr>
          <w:lang w:val="es-ES"/>
        </w:rPr>
        <w:t>Ubuntu</w:t>
      </w:r>
      <w:r w:rsidRPr="00A72782">
        <w:rPr>
          <w:lang w:val="ru-RU"/>
        </w:rPr>
        <w:t xml:space="preserve"> 18.04 </w:t>
      </w:r>
      <w:r>
        <w:rPr>
          <w:lang w:val="es-ES"/>
        </w:rPr>
        <w:t>LTS</w:t>
      </w:r>
      <w:r w:rsidRPr="00A72782">
        <w:rPr>
          <w:lang w:val="ru-RU"/>
        </w:rPr>
        <w:t>,</w:t>
      </w:r>
    </w:p>
    <w:p w14:paraId="32966C74" w14:textId="5E574D15" w:rsidR="00A72782" w:rsidRDefault="00A72782" w:rsidP="00A72782">
      <w:pPr>
        <w:pStyle w:val="ListParagraph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Убедиться, что </w:t>
      </w:r>
      <w:r>
        <w:t>Open</w:t>
      </w:r>
      <w:r w:rsidRPr="00A72782">
        <w:rPr>
          <w:lang w:val="ru-RU"/>
        </w:rPr>
        <w:t xml:space="preserve"> </w:t>
      </w:r>
      <w:r>
        <w:t>JDK</w:t>
      </w:r>
      <w:r w:rsidRPr="00A72782">
        <w:rPr>
          <w:lang w:val="ru-RU"/>
        </w:rPr>
        <w:t xml:space="preserve"> 11 </w:t>
      </w:r>
      <w:r>
        <w:rPr>
          <w:lang w:val="ru-RU"/>
        </w:rPr>
        <w:t>установлен и доступен</w:t>
      </w:r>
      <w:r w:rsidRPr="00A72782">
        <w:rPr>
          <w:lang w:val="ru-RU"/>
        </w:rPr>
        <w:t xml:space="preserve"> (</w:t>
      </w:r>
      <w:r>
        <w:rPr>
          <w:lang w:val="ru-RU"/>
        </w:rPr>
        <w:t xml:space="preserve">см. </w:t>
      </w:r>
      <w:r w:rsidR="005E2464">
        <w:rPr>
          <w:lang w:val="ru-RU"/>
        </w:rPr>
        <w:t xml:space="preserve">раздел </w:t>
      </w:r>
      <w:r w:rsidR="00BA10D2" w:rsidRPr="005E2464">
        <w:rPr>
          <w:lang w:val="ru-RU"/>
        </w:rPr>
        <w:t>Установка, выполнение и доступ в ПО в среде JRE</w:t>
      </w:r>
      <w:r w:rsidR="005C336D">
        <w:rPr>
          <w:lang w:val="ru-RU"/>
        </w:rPr>
        <w:t>)</w:t>
      </w:r>
      <w:r w:rsidR="00BA10D2">
        <w:rPr>
          <w:lang w:val="ru-RU"/>
        </w:rPr>
        <w:t>,</w:t>
      </w:r>
    </w:p>
    <w:p w14:paraId="6E5F7A1E" w14:textId="606C72A2" w:rsidR="00BA10D2" w:rsidRDefault="00BA10D2" w:rsidP="00A72782">
      <w:pPr>
        <w:pStyle w:val="ListParagraph"/>
        <w:numPr>
          <w:ilvl w:val="0"/>
          <w:numId w:val="10"/>
        </w:numPr>
        <w:rPr>
          <w:lang w:val="ru-RU"/>
        </w:rPr>
      </w:pPr>
      <w:r>
        <w:rPr>
          <w:lang w:val="ru-RU"/>
        </w:rPr>
        <w:t>Убедиться, что порты 2220, 8080 и 9000 операционной системы не используются другими приложениями,</w:t>
      </w:r>
    </w:p>
    <w:p w14:paraId="33F743AC" w14:textId="56351457" w:rsidR="00A72782" w:rsidRDefault="00A72782" w:rsidP="00A72782">
      <w:pPr>
        <w:pStyle w:val="ListParagraph"/>
        <w:numPr>
          <w:ilvl w:val="0"/>
          <w:numId w:val="10"/>
        </w:numPr>
        <w:rPr>
          <w:lang w:val="ru-RU"/>
        </w:rPr>
      </w:pPr>
      <w:r w:rsidRPr="00BA10D2">
        <w:rPr>
          <w:lang w:val="ru-RU"/>
        </w:rPr>
        <w:t>Поместить все необходимые файлы</w:t>
      </w:r>
      <w:r w:rsidR="00BA10D2">
        <w:rPr>
          <w:lang w:val="ru-RU"/>
        </w:rPr>
        <w:t xml:space="preserve"> (</w:t>
      </w:r>
      <w:r w:rsidR="00BA10D2">
        <w:rPr>
          <w:lang w:val="es-ES"/>
        </w:rPr>
        <w:t>http</w:t>
      </w:r>
      <w:r w:rsidR="00BA10D2" w:rsidRPr="00BA10D2">
        <w:rPr>
          <w:lang w:val="ru-RU"/>
        </w:rPr>
        <w:t>-</w:t>
      </w:r>
      <w:r w:rsidR="00BA10D2">
        <w:t>proxy</w:t>
      </w:r>
      <w:r w:rsidR="00BA10D2" w:rsidRPr="00BA10D2">
        <w:rPr>
          <w:lang w:val="ru-RU"/>
        </w:rPr>
        <w:t>-1.0.0.</w:t>
      </w:r>
      <w:r w:rsidR="00BA10D2">
        <w:t>jar</w:t>
      </w:r>
      <w:r w:rsidR="00BA10D2" w:rsidRPr="00BA10D2">
        <w:rPr>
          <w:lang w:val="ru-RU"/>
        </w:rPr>
        <w:t xml:space="preserve">, </w:t>
      </w:r>
      <w:r w:rsidR="00BA10D2">
        <w:t>hello</w:t>
      </w:r>
      <w:r w:rsidR="00BA10D2" w:rsidRPr="00BA10D2">
        <w:rPr>
          <w:lang w:val="ru-RU"/>
        </w:rPr>
        <w:t>-</w:t>
      </w:r>
      <w:r w:rsidR="00BA10D2">
        <w:t>service</w:t>
      </w:r>
      <w:r w:rsidR="00BA10D2" w:rsidRPr="00BA10D2">
        <w:rPr>
          <w:lang w:val="ru-RU"/>
        </w:rPr>
        <w:t>.</w:t>
      </w:r>
      <w:r w:rsidR="00BA10D2">
        <w:t>jar</w:t>
      </w:r>
      <w:r w:rsidR="00BA10D2" w:rsidRPr="00BA10D2">
        <w:rPr>
          <w:lang w:val="ru-RU"/>
        </w:rPr>
        <w:t xml:space="preserve">, </w:t>
      </w:r>
      <w:r w:rsidR="005C336D">
        <w:t>override</w:t>
      </w:r>
      <w:r w:rsidR="005C336D" w:rsidRPr="00BA10D2">
        <w:rPr>
          <w:lang w:val="ru-RU"/>
        </w:rPr>
        <w:t>.</w:t>
      </w:r>
      <w:r w:rsidR="005C336D">
        <w:t>yaml</w:t>
      </w:r>
      <w:r w:rsidR="00BA10D2" w:rsidRPr="00BA10D2">
        <w:rPr>
          <w:lang w:val="ru-RU"/>
        </w:rPr>
        <w:t>)</w:t>
      </w:r>
      <w:r w:rsidRPr="00BA10D2">
        <w:rPr>
          <w:lang w:val="ru-RU"/>
        </w:rPr>
        <w:t xml:space="preserve"> </w:t>
      </w:r>
      <w:r w:rsidR="00BA10D2" w:rsidRPr="00BA10D2">
        <w:rPr>
          <w:lang w:val="ru-RU"/>
        </w:rPr>
        <w:t>в папку,</w:t>
      </w:r>
      <w:r w:rsidRPr="00BA10D2">
        <w:rPr>
          <w:lang w:val="ru-RU"/>
        </w:rPr>
        <w:t xml:space="preserve"> </w:t>
      </w:r>
      <w:r w:rsidR="00BA10D2">
        <w:rPr>
          <w:lang w:val="ru-RU"/>
        </w:rPr>
        <w:t>в которой</w:t>
      </w:r>
      <w:r w:rsidRPr="00BA10D2">
        <w:rPr>
          <w:lang w:val="ru-RU"/>
        </w:rPr>
        <w:t xml:space="preserve"> будет производиться</w:t>
      </w:r>
      <w:r w:rsidR="00BA10D2">
        <w:rPr>
          <w:lang w:val="ru-RU"/>
        </w:rPr>
        <w:t xml:space="preserve"> тестирование,</w:t>
      </w:r>
    </w:p>
    <w:p w14:paraId="5E85D820" w14:textId="7CFBF410" w:rsidR="00BA10D2" w:rsidRDefault="00BA10D2" w:rsidP="00A72782">
      <w:pPr>
        <w:pStyle w:val="ListParagraph"/>
        <w:numPr>
          <w:ilvl w:val="0"/>
          <w:numId w:val="10"/>
        </w:numPr>
        <w:rPr>
          <w:lang w:val="ru-RU"/>
        </w:rPr>
      </w:pPr>
      <w:r>
        <w:rPr>
          <w:lang w:val="ru-RU"/>
        </w:rPr>
        <w:t>Открыть три терминальных окна и в каждом из них перейти в папку, в которой будет производиться тестирование.</w:t>
      </w:r>
    </w:p>
    <w:p w14:paraId="7E28E79F" w14:textId="77777777" w:rsidR="00BA10D2" w:rsidRDefault="00BA10D2" w:rsidP="00A72782">
      <w:pPr>
        <w:pStyle w:val="ListParagraph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Запустить тестовую службу в первом окна: </w:t>
      </w:r>
    </w:p>
    <w:p w14:paraId="68CF0D76" w14:textId="4FA4CF94" w:rsidR="00BA10D2" w:rsidRPr="00BA10D2" w:rsidRDefault="00BA10D2" w:rsidP="00BA10D2">
      <w:pPr>
        <w:ind w:firstLine="720"/>
        <w:rPr>
          <w:lang w:val="es-ES"/>
        </w:rPr>
      </w:pPr>
      <w:r w:rsidRPr="00BA10D2">
        <w:rPr>
          <w:sz w:val="18"/>
          <w:szCs w:val="18"/>
          <w:highlight w:val="lightGray"/>
        </w:rPr>
        <w:t>java -jar hello-service.jar</w:t>
      </w:r>
      <w:r w:rsidRPr="00BA10D2">
        <w:rPr>
          <w:lang w:val="es-ES"/>
        </w:rPr>
        <w:t xml:space="preserve"> </w:t>
      </w:r>
    </w:p>
    <w:p w14:paraId="76ED4FB6" w14:textId="5961BE19" w:rsidR="00BA10D2" w:rsidRDefault="00BA10D2" w:rsidP="00A72782">
      <w:pPr>
        <w:pStyle w:val="ListParagraph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Запустить ПО во втором терминальном окне: </w:t>
      </w:r>
    </w:p>
    <w:p w14:paraId="15C6A3CB" w14:textId="2FCEE750" w:rsidR="00BA10D2" w:rsidRPr="005C336D" w:rsidRDefault="00BA10D2" w:rsidP="005C336D">
      <w:pPr>
        <w:ind w:firstLine="720"/>
        <w:rPr>
          <w:sz w:val="18"/>
          <w:szCs w:val="18"/>
          <w:highlight w:val="lightGray"/>
        </w:rPr>
      </w:pPr>
      <w:r w:rsidRPr="005C336D">
        <w:rPr>
          <w:sz w:val="18"/>
          <w:szCs w:val="18"/>
          <w:highlight w:val="lightGray"/>
        </w:rPr>
        <w:t>java -jar http-proxy-1.0.0.jar --spring.config.additional-location=file:$(pwd)/override.yaml</w:t>
      </w:r>
    </w:p>
    <w:p w14:paraId="4E9A2F91" w14:textId="2CB43798" w:rsidR="00BA10D2" w:rsidRDefault="00BA10D2" w:rsidP="00A72782">
      <w:pPr>
        <w:pStyle w:val="ListParagraph"/>
        <w:numPr>
          <w:ilvl w:val="0"/>
          <w:numId w:val="10"/>
        </w:numPr>
        <w:rPr>
          <w:lang w:val="ru-RU"/>
        </w:rPr>
      </w:pPr>
      <w:r>
        <w:rPr>
          <w:lang w:val="ru-RU"/>
        </w:rPr>
        <w:t>С третьего окна, вызвать тестовую службу напрямую:</w:t>
      </w:r>
    </w:p>
    <w:p w14:paraId="74E8B3DD" w14:textId="77777777" w:rsidR="005C336D" w:rsidRPr="005C336D" w:rsidRDefault="005C336D" w:rsidP="005C336D">
      <w:pPr>
        <w:ind w:firstLine="720"/>
        <w:rPr>
          <w:sz w:val="18"/>
          <w:szCs w:val="18"/>
          <w:highlight w:val="lightGray"/>
        </w:rPr>
      </w:pPr>
      <w:r w:rsidRPr="005C336D">
        <w:rPr>
          <w:sz w:val="18"/>
          <w:szCs w:val="18"/>
          <w:highlight w:val="lightGray"/>
        </w:rPr>
        <w:t>curl http://localhost:9000/hello-world?name=Proxy</w:t>
      </w:r>
    </w:p>
    <w:p w14:paraId="18C5868E" w14:textId="1E491B13" w:rsidR="005C336D" w:rsidRPr="005C336D" w:rsidRDefault="005C336D" w:rsidP="005C336D">
      <w:pPr>
        <w:ind w:firstLine="720"/>
        <w:rPr>
          <w:sz w:val="18"/>
          <w:szCs w:val="18"/>
          <w:highlight w:val="lightGray"/>
        </w:rPr>
      </w:pPr>
      <w:r w:rsidRPr="005C336D">
        <w:rPr>
          <w:sz w:val="18"/>
          <w:szCs w:val="18"/>
          <w:highlight w:val="lightGray"/>
        </w:rPr>
        <w:t>{"id":2,"content":"Hello, Proxy!"}</w:t>
      </w:r>
    </w:p>
    <w:p w14:paraId="1147B470" w14:textId="6F82E5A7" w:rsidR="00BA10D2" w:rsidRDefault="005C336D" w:rsidP="00A72782">
      <w:pPr>
        <w:pStyle w:val="ListParagraph"/>
        <w:numPr>
          <w:ilvl w:val="0"/>
          <w:numId w:val="10"/>
        </w:numPr>
        <w:rPr>
          <w:lang w:val="ru-RU"/>
        </w:rPr>
      </w:pPr>
      <w:r>
        <w:rPr>
          <w:lang w:val="ru-RU"/>
        </w:rPr>
        <w:t>В продолжение, с</w:t>
      </w:r>
      <w:r w:rsidR="00BA10D2">
        <w:rPr>
          <w:lang w:val="ru-RU"/>
        </w:rPr>
        <w:t xml:space="preserve"> третьего окна, вызвать тестовую службу через ПО:</w:t>
      </w:r>
    </w:p>
    <w:p w14:paraId="1D6F43A6" w14:textId="77777777" w:rsidR="005C336D" w:rsidRPr="005C336D" w:rsidRDefault="005C336D" w:rsidP="005C336D">
      <w:pPr>
        <w:ind w:firstLine="720"/>
        <w:rPr>
          <w:sz w:val="18"/>
          <w:szCs w:val="18"/>
          <w:highlight w:val="lightGray"/>
        </w:rPr>
      </w:pPr>
      <w:r w:rsidRPr="005C336D">
        <w:rPr>
          <w:sz w:val="18"/>
          <w:szCs w:val="18"/>
          <w:highlight w:val="lightGray"/>
        </w:rPr>
        <w:t>curl http://localhost:2220/hello-world?name=Proxy</w:t>
      </w:r>
    </w:p>
    <w:p w14:paraId="50830561" w14:textId="77777777" w:rsidR="005C336D" w:rsidRPr="005C336D" w:rsidRDefault="005C336D" w:rsidP="005C336D">
      <w:pPr>
        <w:spacing w:after="0"/>
        <w:ind w:firstLine="720"/>
        <w:rPr>
          <w:sz w:val="18"/>
          <w:szCs w:val="18"/>
          <w:highlight w:val="lightGray"/>
        </w:rPr>
      </w:pPr>
      <w:r w:rsidRPr="005C336D">
        <w:rPr>
          <w:sz w:val="18"/>
          <w:szCs w:val="18"/>
          <w:highlight w:val="lightGray"/>
        </w:rPr>
        <w:t>{</w:t>
      </w:r>
    </w:p>
    <w:p w14:paraId="4D723E6B" w14:textId="77777777" w:rsidR="005C336D" w:rsidRPr="005C336D" w:rsidRDefault="005C336D" w:rsidP="005C336D">
      <w:pPr>
        <w:spacing w:after="0"/>
        <w:ind w:firstLine="720"/>
        <w:rPr>
          <w:sz w:val="18"/>
          <w:szCs w:val="18"/>
          <w:highlight w:val="lightGray"/>
        </w:rPr>
      </w:pPr>
      <w:r w:rsidRPr="005C336D">
        <w:rPr>
          <w:sz w:val="18"/>
          <w:szCs w:val="18"/>
          <w:highlight w:val="lightGray"/>
        </w:rPr>
        <w:t xml:space="preserve">  "id" : 1,</w:t>
      </w:r>
    </w:p>
    <w:p w14:paraId="32D16317" w14:textId="77777777" w:rsidR="005C336D" w:rsidRPr="005C336D" w:rsidRDefault="005C336D" w:rsidP="005C336D">
      <w:pPr>
        <w:spacing w:after="0"/>
        <w:ind w:firstLine="720"/>
        <w:rPr>
          <w:sz w:val="18"/>
          <w:szCs w:val="18"/>
          <w:highlight w:val="lightGray"/>
        </w:rPr>
      </w:pPr>
      <w:r w:rsidRPr="005C336D">
        <w:rPr>
          <w:sz w:val="18"/>
          <w:szCs w:val="18"/>
          <w:highlight w:val="lightGray"/>
        </w:rPr>
        <w:t xml:space="preserve">  "content" : "Good Bye, Proxy!"</w:t>
      </w:r>
    </w:p>
    <w:p w14:paraId="54F20433" w14:textId="506C45F0" w:rsidR="005C336D" w:rsidRPr="00935917" w:rsidRDefault="005C336D" w:rsidP="005C336D">
      <w:pPr>
        <w:ind w:firstLine="720"/>
        <w:rPr>
          <w:sz w:val="18"/>
          <w:szCs w:val="18"/>
          <w:highlight w:val="lightGray"/>
          <w:lang w:val="ru-RU"/>
        </w:rPr>
      </w:pPr>
      <w:r w:rsidRPr="00935917">
        <w:rPr>
          <w:sz w:val="18"/>
          <w:szCs w:val="18"/>
          <w:highlight w:val="lightGray"/>
          <w:lang w:val="ru-RU"/>
        </w:rPr>
        <w:t>}</w:t>
      </w:r>
    </w:p>
    <w:p w14:paraId="64C3EE17" w14:textId="13D44EEC" w:rsidR="005C336D" w:rsidRPr="005C336D" w:rsidRDefault="005C336D" w:rsidP="005C336D">
      <w:pPr>
        <w:rPr>
          <w:lang w:val="ru-RU"/>
        </w:rPr>
      </w:pPr>
      <w:r w:rsidRPr="005C336D">
        <w:rPr>
          <w:lang w:val="ru-RU"/>
        </w:rPr>
        <w:t>К</w:t>
      </w:r>
      <w:r>
        <w:rPr>
          <w:lang w:val="ru-RU"/>
        </w:rPr>
        <w:t xml:space="preserve">ак видно из шага №9, ПО находит стратегию по обработке запроса и ответа, вызывает её. Стратегия модифицирует ответ на основании логики, указанной в файле </w:t>
      </w:r>
      <w:r>
        <w:rPr>
          <w:lang w:val="es-ES"/>
        </w:rPr>
        <w:t>DSL</w:t>
      </w:r>
      <w:r>
        <w:rPr>
          <w:lang w:val="ru-RU"/>
        </w:rPr>
        <w:t>.</w:t>
      </w:r>
      <w:bookmarkEnd w:id="24"/>
    </w:p>
    <w:sectPr w:rsidR="005C336D" w:rsidRPr="005C336D" w:rsidSect="002F276F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1C1F00" w14:textId="77777777" w:rsidR="009F61A4" w:rsidRDefault="009F61A4" w:rsidP="00763905">
      <w:pPr>
        <w:spacing w:after="0" w:line="240" w:lineRule="auto"/>
      </w:pPr>
      <w:r>
        <w:separator/>
      </w:r>
    </w:p>
  </w:endnote>
  <w:endnote w:type="continuationSeparator" w:id="0">
    <w:p w14:paraId="22576189" w14:textId="77777777" w:rsidR="009F61A4" w:rsidRDefault="009F61A4" w:rsidP="007639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15D473" w14:textId="77777777" w:rsidR="00BA10D2" w:rsidRDefault="00BA10D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3C1B09" w14:textId="77777777" w:rsidR="00BA10D2" w:rsidRDefault="00BA10D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4942D4" w14:textId="77777777" w:rsidR="00BA10D2" w:rsidRDefault="00BA10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3524A7" w14:textId="77777777" w:rsidR="009F61A4" w:rsidRDefault="009F61A4" w:rsidP="00763905">
      <w:pPr>
        <w:spacing w:after="0" w:line="240" w:lineRule="auto"/>
      </w:pPr>
      <w:r>
        <w:separator/>
      </w:r>
    </w:p>
  </w:footnote>
  <w:footnote w:type="continuationSeparator" w:id="0">
    <w:p w14:paraId="08D565ED" w14:textId="77777777" w:rsidR="009F61A4" w:rsidRDefault="009F61A4" w:rsidP="00763905">
      <w:pPr>
        <w:spacing w:after="0" w:line="240" w:lineRule="auto"/>
      </w:pPr>
      <w:r>
        <w:continuationSeparator/>
      </w:r>
    </w:p>
  </w:footnote>
  <w:footnote w:id="1">
    <w:p w14:paraId="319AB4F0" w14:textId="63702D5C" w:rsidR="00BA10D2" w:rsidRPr="009A3A0F" w:rsidRDefault="00BA10D2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9A3A0F">
        <w:rPr>
          <w:lang w:val="ru-RU"/>
        </w:rPr>
        <w:t xml:space="preserve"> </w:t>
      </w:r>
      <w:r>
        <w:rPr>
          <w:lang w:val="ru-RU"/>
        </w:rPr>
        <w:t>Для упрощения процесса установки Производитель ПО предоставляет скрипт для установки все необходимых системных компонентов.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B8DA40" w14:textId="77777777" w:rsidR="00BA10D2" w:rsidRDefault="00BA10D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438456" w14:textId="77777777" w:rsidR="00BA10D2" w:rsidRDefault="00BA10D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670144" w14:textId="77777777" w:rsidR="00BA10D2" w:rsidRDefault="00BA10D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E1AEA"/>
    <w:multiLevelType w:val="hybridMultilevel"/>
    <w:tmpl w:val="90F69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41828"/>
    <w:multiLevelType w:val="hybridMultilevel"/>
    <w:tmpl w:val="C7A0F6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EB09CC"/>
    <w:multiLevelType w:val="hybridMultilevel"/>
    <w:tmpl w:val="15AE26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8604B9"/>
    <w:multiLevelType w:val="hybridMultilevel"/>
    <w:tmpl w:val="C422E7F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837034"/>
    <w:multiLevelType w:val="hybridMultilevel"/>
    <w:tmpl w:val="7CE83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CD42AD"/>
    <w:multiLevelType w:val="hybridMultilevel"/>
    <w:tmpl w:val="606A23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6D082E"/>
    <w:multiLevelType w:val="hybridMultilevel"/>
    <w:tmpl w:val="DF2423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C12793"/>
    <w:multiLevelType w:val="hybridMultilevel"/>
    <w:tmpl w:val="27E60B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4B231B"/>
    <w:multiLevelType w:val="hybridMultilevel"/>
    <w:tmpl w:val="27E60B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F03D1A"/>
    <w:multiLevelType w:val="hybridMultilevel"/>
    <w:tmpl w:val="77686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7"/>
  </w:num>
  <w:num w:numId="4">
    <w:abstractNumId w:val="3"/>
  </w:num>
  <w:num w:numId="5">
    <w:abstractNumId w:val="8"/>
  </w:num>
  <w:num w:numId="6">
    <w:abstractNumId w:val="1"/>
  </w:num>
  <w:num w:numId="7">
    <w:abstractNumId w:val="9"/>
  </w:num>
  <w:num w:numId="8">
    <w:abstractNumId w:val="6"/>
  </w:num>
  <w:num w:numId="9">
    <w:abstractNumId w:val="0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A75"/>
    <w:rsid w:val="000C45BE"/>
    <w:rsid w:val="000D1CA1"/>
    <w:rsid w:val="00133413"/>
    <w:rsid w:val="00156D30"/>
    <w:rsid w:val="00170436"/>
    <w:rsid w:val="00175B47"/>
    <w:rsid w:val="00196D35"/>
    <w:rsid w:val="002535C1"/>
    <w:rsid w:val="002602B4"/>
    <w:rsid w:val="00266F50"/>
    <w:rsid w:val="002921EC"/>
    <w:rsid w:val="002A2D4F"/>
    <w:rsid w:val="002D2360"/>
    <w:rsid w:val="002E2800"/>
    <w:rsid w:val="002F276F"/>
    <w:rsid w:val="00330053"/>
    <w:rsid w:val="00382E63"/>
    <w:rsid w:val="003C6D06"/>
    <w:rsid w:val="003E729C"/>
    <w:rsid w:val="00412BBA"/>
    <w:rsid w:val="00457338"/>
    <w:rsid w:val="00496A75"/>
    <w:rsid w:val="00545FC7"/>
    <w:rsid w:val="00567295"/>
    <w:rsid w:val="00573756"/>
    <w:rsid w:val="005875EA"/>
    <w:rsid w:val="005936D6"/>
    <w:rsid w:val="005A5F3F"/>
    <w:rsid w:val="005C0F70"/>
    <w:rsid w:val="005C336D"/>
    <w:rsid w:val="005E1FBE"/>
    <w:rsid w:val="005E2464"/>
    <w:rsid w:val="00606586"/>
    <w:rsid w:val="006556A1"/>
    <w:rsid w:val="0071303C"/>
    <w:rsid w:val="007142BD"/>
    <w:rsid w:val="007224CA"/>
    <w:rsid w:val="007346F6"/>
    <w:rsid w:val="00763905"/>
    <w:rsid w:val="00782FF6"/>
    <w:rsid w:val="007A739C"/>
    <w:rsid w:val="007C576C"/>
    <w:rsid w:val="007D5BAC"/>
    <w:rsid w:val="007D5C02"/>
    <w:rsid w:val="007F4157"/>
    <w:rsid w:val="00811D3B"/>
    <w:rsid w:val="00841AE1"/>
    <w:rsid w:val="00841BF4"/>
    <w:rsid w:val="00866674"/>
    <w:rsid w:val="008704CD"/>
    <w:rsid w:val="00935917"/>
    <w:rsid w:val="009468D0"/>
    <w:rsid w:val="0099660A"/>
    <w:rsid w:val="009A3A0F"/>
    <w:rsid w:val="009A7605"/>
    <w:rsid w:val="009F0C2D"/>
    <w:rsid w:val="009F61A4"/>
    <w:rsid w:val="00A03BAC"/>
    <w:rsid w:val="00A34ACF"/>
    <w:rsid w:val="00A410CF"/>
    <w:rsid w:val="00A572C3"/>
    <w:rsid w:val="00A72782"/>
    <w:rsid w:val="00B022F4"/>
    <w:rsid w:val="00B076EB"/>
    <w:rsid w:val="00B429A9"/>
    <w:rsid w:val="00B95505"/>
    <w:rsid w:val="00B95911"/>
    <w:rsid w:val="00BA10D2"/>
    <w:rsid w:val="00BA73E9"/>
    <w:rsid w:val="00BF13BD"/>
    <w:rsid w:val="00C16607"/>
    <w:rsid w:val="00CA6C5D"/>
    <w:rsid w:val="00CA75B8"/>
    <w:rsid w:val="00CE1000"/>
    <w:rsid w:val="00CF3709"/>
    <w:rsid w:val="00D56B38"/>
    <w:rsid w:val="00DA0008"/>
    <w:rsid w:val="00DC173E"/>
    <w:rsid w:val="00DE13B9"/>
    <w:rsid w:val="00E11A91"/>
    <w:rsid w:val="00E619B8"/>
    <w:rsid w:val="00EC78DE"/>
    <w:rsid w:val="00ED10C1"/>
    <w:rsid w:val="00F2733E"/>
    <w:rsid w:val="00F34BDA"/>
    <w:rsid w:val="00F41E26"/>
    <w:rsid w:val="00F658AD"/>
    <w:rsid w:val="00FE0438"/>
    <w:rsid w:val="00FF0D71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FDD84B0"/>
  <w15:chartTrackingRefBased/>
  <w15:docId w15:val="{0D44E43F-7FBA-4CEC-A2C5-A712E381F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6A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6A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73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6A7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6A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96A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96A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704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04CD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8704C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704C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704CD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0D1CA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2733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F658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658A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658A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658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658A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58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58AD"/>
    <w:rPr>
      <w:rFonts w:ascii="Segoe UI" w:hAnsi="Segoe UI" w:cs="Segoe UI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1A9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11A91"/>
    <w:rPr>
      <w:rFonts w:eastAsiaTheme="minorEastAsia"/>
      <w:color w:val="5A5A5A" w:themeColor="text1" w:themeTint="A5"/>
      <w:spacing w:val="15"/>
    </w:rPr>
  </w:style>
  <w:style w:type="paragraph" w:styleId="Index1">
    <w:name w:val="index 1"/>
    <w:basedOn w:val="Normal"/>
    <w:next w:val="Normal"/>
    <w:autoRedefine/>
    <w:uiPriority w:val="99"/>
    <w:unhideWhenUsed/>
    <w:rsid w:val="002F276F"/>
    <w:pPr>
      <w:spacing w:after="0"/>
      <w:ind w:left="220" w:hanging="220"/>
    </w:pPr>
    <w:rPr>
      <w:rFonts w:cs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2F276F"/>
    <w:pPr>
      <w:spacing w:after="0"/>
      <w:ind w:left="440" w:hanging="220"/>
    </w:pPr>
    <w:rPr>
      <w:rFonts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2F276F"/>
    <w:pPr>
      <w:spacing w:after="0"/>
      <w:ind w:left="660" w:hanging="220"/>
    </w:pPr>
    <w:rPr>
      <w:rFonts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2F276F"/>
    <w:pPr>
      <w:spacing w:after="0"/>
      <w:ind w:left="880" w:hanging="220"/>
    </w:pPr>
    <w:rPr>
      <w:rFonts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2F276F"/>
    <w:pPr>
      <w:spacing w:after="0"/>
      <w:ind w:left="1100" w:hanging="220"/>
    </w:pPr>
    <w:rPr>
      <w:rFonts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2F276F"/>
    <w:pPr>
      <w:spacing w:after="0"/>
      <w:ind w:left="1320" w:hanging="220"/>
    </w:pPr>
    <w:rPr>
      <w:rFonts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2F276F"/>
    <w:pPr>
      <w:spacing w:after="0"/>
      <w:ind w:left="1540" w:hanging="220"/>
    </w:pPr>
    <w:rPr>
      <w:rFonts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2F276F"/>
    <w:pPr>
      <w:spacing w:after="0"/>
      <w:ind w:left="1760" w:hanging="220"/>
    </w:pPr>
    <w:rPr>
      <w:rFonts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2F276F"/>
    <w:pPr>
      <w:spacing w:after="0"/>
      <w:ind w:left="1980" w:hanging="220"/>
    </w:pPr>
    <w:rPr>
      <w:rFonts w:cs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2F276F"/>
    <w:pPr>
      <w:pBdr>
        <w:top w:val="single" w:sz="12" w:space="0" w:color="auto"/>
      </w:pBdr>
      <w:spacing w:before="360" w:after="240"/>
    </w:pPr>
    <w:rPr>
      <w:rFonts w:cstheme="minorHAnsi"/>
      <w:b/>
      <w:bCs/>
      <w:i/>
      <w:iCs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76390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3905"/>
  </w:style>
  <w:style w:type="paragraph" w:styleId="Footer">
    <w:name w:val="footer"/>
    <w:basedOn w:val="Normal"/>
    <w:link w:val="FooterChar"/>
    <w:uiPriority w:val="99"/>
    <w:unhideWhenUsed/>
    <w:rsid w:val="0076390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3905"/>
  </w:style>
  <w:style w:type="paragraph" w:styleId="FootnoteText">
    <w:name w:val="footnote text"/>
    <w:basedOn w:val="Normal"/>
    <w:link w:val="FootnoteTextChar"/>
    <w:uiPriority w:val="99"/>
    <w:semiHidden/>
    <w:unhideWhenUsed/>
    <w:rsid w:val="009A3A0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A3A0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A3A0F"/>
    <w:rPr>
      <w:vertAlign w:val="superscript"/>
    </w:rPr>
  </w:style>
  <w:style w:type="table" w:styleId="TableGrid">
    <w:name w:val="Table Grid"/>
    <w:basedOn w:val="TableNormal"/>
    <w:uiPriority w:val="39"/>
    <w:rsid w:val="00266F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 standalone="yes"?>
<Relationships xmlns="http://schemas.openxmlformats.org/package/2006/relationships">
  <Relationship Id="rId8" Type="http://schemas.openxmlformats.org/officeDocument/2006/relationships/image" Target="media/image1.png" />
  <Relationship Id="rId13" Type="http://schemas.openxmlformats.org/officeDocument/2006/relationships/image" Target="media/image5.png" />
  <Relationship Id="rId18" Type="http://schemas.openxmlformats.org/officeDocument/2006/relationships/footer" Target="footer2.xml" />
  <Relationship Id="rId3" Type="http://schemas.openxmlformats.org/officeDocument/2006/relationships/styles" Target="styles.xml" />
  <Relationship Id="rId21" Type="http://schemas.openxmlformats.org/officeDocument/2006/relationships/fontTable" Target="fontTable.xml" />
  <Relationship Id="rId7" Type="http://schemas.openxmlformats.org/officeDocument/2006/relationships/endnotes" Target="endnotes.xml" />
  <Relationship Id="rId12" Type="http://schemas.openxmlformats.org/officeDocument/2006/relationships/image" Target="media/image4.png" />
  <Relationship Id="rId17" Type="http://schemas.openxmlformats.org/officeDocument/2006/relationships/footer" Target="footer1.xml" />
  <Relationship Id="rId2" Type="http://schemas.openxmlformats.org/officeDocument/2006/relationships/numbering" Target="numbering.xml" />
  <Relationship Id="rId16" Type="http://schemas.openxmlformats.org/officeDocument/2006/relationships/header" Target="header2.xml" />
  <Relationship Id="rId20" Type="http://schemas.openxmlformats.org/officeDocument/2006/relationships/footer" Target="footer3.xml" />
  <Relationship Id="rId1" Type="http://schemas.openxmlformats.org/officeDocument/2006/relationships/customXml" Target="../customXml/item1.xml" />
  <Relationship Id="rId6" Type="http://schemas.openxmlformats.org/officeDocument/2006/relationships/footnotes" Target="footnotes.xml" />
  <Relationship Id="rId11" Type="http://schemas.openxmlformats.org/officeDocument/2006/relationships/hyperlink" Target="https://www.baeldung.com/spring-boot-logging" TargetMode="External" />
  <Relationship Id="rId5" Type="http://schemas.openxmlformats.org/officeDocument/2006/relationships/webSettings" Target="webSettings.xml" />
  <Relationship Id="rId15" Type="http://schemas.openxmlformats.org/officeDocument/2006/relationships/header" Target="header1.xml" />
  <Relationship Id="rId10" Type="http://schemas.openxmlformats.org/officeDocument/2006/relationships/image" Target="media/image3.jpeg" />
  <Relationship Id="rId19" Type="http://schemas.openxmlformats.org/officeDocument/2006/relationships/header" Target="header3.xml" />
  <Relationship Id="rId4" Type="http://schemas.openxmlformats.org/officeDocument/2006/relationships/settings" Target="settings.xml" />
  <Relationship Id="rId9" Type="http://schemas.openxmlformats.org/officeDocument/2006/relationships/image" Target="media/image2.png" />
  <Relationship Id="rId14" Type="http://schemas.openxmlformats.org/officeDocument/2006/relationships/hyperlink" Target="https://github.com/spring-guides/gs-actuator-service" TargetMode="External" />
  <Relationship Id="rId22" Type="http://schemas.openxmlformats.org/officeDocument/2006/relationships/theme" Target="theme/theme1.xml" />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
<Relationships xmlns="http://schemas.openxmlformats.org/package/2006/relationships">
  <Relationship Id="rId1" Type="http://schemas.openxmlformats.org/officeDocument/2006/relationships/customXmlProps" Target="itemProps1.xml" />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4485DD-0DEE-457E-A271-EA6C8CE72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1606</Words>
  <Characters>11185</Characters>
  <Application>Microsoft Office Word</Application>
  <DocSecurity>0</DocSecurity>
  <Lines>296</Lines>
  <Paragraphs>173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12848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