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87A6" w14:textId="77777777" w:rsidR="001E1C19" w:rsidRDefault="00D47329" w:rsidP="001E1C19">
      <w:pPr>
        <w:rPr>
          <w:rFonts w:ascii="Microsoft JhengHei UI" w:eastAsia="Microsoft JhengHei UI" w:hAnsi="Microsoft JhengHei UI" w:cs="Times New Roman"/>
        </w:rPr>
      </w:pPr>
      <w:bookmarkStart w:id="0" w:name="OLE_LINK1"/>
      <w:bookmarkStart w:id="1" w:name="OLE_LINK2"/>
      <w:r w:rsidRPr="001E1C19">
        <w:rPr>
          <w:rFonts w:ascii="Microsoft JhengHei UI" w:eastAsia="Microsoft JhengHei UI" w:hAnsi="Microsoft JhengHei UI" w:cs="Times New Roman"/>
        </w:rPr>
        <w:t>Report 1</w:t>
      </w:r>
      <w:r w:rsidR="00D50DDC" w:rsidRPr="001E1C19">
        <w:rPr>
          <w:rFonts w:ascii="Microsoft JhengHei UI" w:eastAsia="Microsoft JhengHei UI" w:hAnsi="Microsoft JhengHei UI" w:cs="Times New Roman"/>
        </w:rPr>
        <w:br/>
      </w:r>
      <w:r w:rsidR="001E1C19" w:rsidRPr="001E1C19">
        <w:rPr>
          <w:rFonts w:ascii="Microsoft JhengHei UI" w:eastAsia="Microsoft JhengHei UI" w:hAnsi="Microsoft JhengHei UI" w:cs="Times New Roman" w:hint="eastAsia"/>
        </w:rPr>
        <w:t>呂文楷</w:t>
      </w:r>
    </w:p>
    <w:p w14:paraId="3C89109F" w14:textId="3D051949" w:rsidR="001E1C19" w:rsidRDefault="001E1C19" w:rsidP="001E1C19">
      <w:pPr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/>
        </w:rPr>
        <w:t>R10725035</w:t>
      </w:r>
      <w:r w:rsidRPr="001E1C19">
        <w:rPr>
          <w:rFonts w:ascii="Microsoft JhengHei UI" w:eastAsia="Microsoft JhengHei UI" w:hAnsi="Microsoft JhengHei UI" w:cs="Times New Roman" w:hint="eastAsia"/>
        </w:rPr>
        <w:t xml:space="preserve"> </w:t>
      </w:r>
    </w:p>
    <w:p w14:paraId="07A7D5E2" w14:textId="4CC4FE7E" w:rsidR="001E1C19" w:rsidRDefault="001E1C19" w:rsidP="001E1C19">
      <w:pPr>
        <w:rPr>
          <w:rFonts w:ascii="Microsoft JhengHei UI" w:eastAsia="Microsoft JhengHei UI" w:hAnsi="Microsoft JhengHei UI" w:cs="Times New Roman"/>
        </w:rPr>
      </w:pPr>
    </w:p>
    <w:p w14:paraId="3C63F4E0" w14:textId="77777777" w:rsidR="001E1C19" w:rsidRPr="001E1C19" w:rsidRDefault="001E1C19" w:rsidP="001E1C19">
      <w:pPr>
        <w:rPr>
          <w:rFonts w:ascii="Microsoft JhengHei UI" w:eastAsia="Microsoft JhengHei UI" w:hAnsi="Microsoft JhengHei UI" w:cs="Times New Roman"/>
        </w:rPr>
      </w:pPr>
    </w:p>
    <w:p w14:paraId="158DB5CF" w14:textId="7824F102" w:rsidR="00D50DDC" w:rsidRPr="001E1C19" w:rsidRDefault="00D50DDC" w:rsidP="001E1C19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 w:cs="Times New Roman"/>
        </w:rPr>
      </w:pPr>
      <w:r w:rsidRPr="001E1C19">
        <w:rPr>
          <w:rFonts w:ascii="Microsoft JhengHei UI" w:eastAsia="Microsoft JhengHei UI" w:hAnsi="Microsoft JhengHei UI" w:cs="Times New Roman" w:hint="eastAsia"/>
        </w:rPr>
        <w:t>執行環境：</w:t>
      </w:r>
      <w:r w:rsidR="00CC01E4">
        <w:rPr>
          <w:rFonts w:ascii="Microsoft JhengHei UI" w:eastAsia="Microsoft JhengHei UI" w:hAnsi="Microsoft JhengHei UI" w:cs="Times New Roman" w:hint="eastAsia"/>
        </w:rPr>
        <w:t>P</w:t>
      </w:r>
      <w:r w:rsidR="00CC01E4">
        <w:rPr>
          <w:rFonts w:ascii="Microsoft JhengHei UI" w:eastAsia="Microsoft JhengHei UI" w:hAnsi="Microsoft JhengHei UI" w:cs="Times New Roman"/>
        </w:rPr>
        <w:t>ython 3</w:t>
      </w:r>
    </w:p>
    <w:p w14:paraId="1B209641" w14:textId="704C73E1" w:rsidR="00D50DDC" w:rsidRDefault="00D50DDC" w:rsidP="001E1C19">
      <w:pPr>
        <w:pStyle w:val="ListParagraph"/>
        <w:numPr>
          <w:ilvl w:val="0"/>
          <w:numId w:val="2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t>程式語言：</w:t>
      </w:r>
      <w:r>
        <w:rPr>
          <w:rFonts w:ascii="Microsoft JhengHei UI" w:eastAsia="Microsoft JhengHei UI" w:hAnsi="Microsoft JhengHei UI" w:cs="Times New Roman"/>
        </w:rPr>
        <w:t>Python 3</w:t>
      </w:r>
    </w:p>
    <w:p w14:paraId="62AA9A18" w14:textId="4801E063" w:rsidR="00480D66" w:rsidRPr="001E1C19" w:rsidRDefault="00D50DDC" w:rsidP="0040715E">
      <w:pPr>
        <w:pStyle w:val="ListParagraph"/>
        <w:numPr>
          <w:ilvl w:val="0"/>
          <w:numId w:val="2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 w:rsidRPr="001E1C19">
        <w:rPr>
          <w:rFonts w:ascii="Microsoft JhengHei UI" w:eastAsia="Microsoft JhengHei UI" w:hAnsi="Microsoft JhengHei UI" w:cs="Times New Roman" w:hint="eastAsia"/>
        </w:rPr>
        <w:t>執行方式：</w:t>
      </w:r>
      <w:bookmarkEnd w:id="0"/>
      <w:bookmarkEnd w:id="1"/>
      <w:r w:rsidR="00480D66" w:rsidRPr="001E1C19">
        <w:rPr>
          <w:rFonts w:ascii="Microsoft JhengHei UI" w:eastAsia="Microsoft JhengHei UI" w:hAnsi="Microsoft JhengHei UI" w:cs="Times New Roman" w:hint="eastAsia"/>
        </w:rPr>
        <w:t>需要先使用指令</w:t>
      </w:r>
      <w:r w:rsidR="00480D66" w:rsidRPr="001E1C19">
        <w:rPr>
          <w:rFonts w:ascii="Microsoft JhengHei UI" w:eastAsia="Microsoft JhengHei UI" w:hAnsi="Microsoft JhengHei UI" w:cs="Times New Roman"/>
        </w:rPr>
        <w:t xml:space="preserve"> “pip install nlt</w:t>
      </w:r>
      <w:r w:rsidR="00480D66" w:rsidRPr="001E1C19">
        <w:rPr>
          <w:rFonts w:ascii="Microsoft JhengHei UI" w:eastAsia="Microsoft JhengHei UI" w:hAnsi="Microsoft JhengHei UI" w:cs="Times New Roman" w:hint="eastAsia"/>
        </w:rPr>
        <w:t>k</w:t>
      </w:r>
      <w:r w:rsidR="00480D66" w:rsidRPr="001E1C19">
        <w:rPr>
          <w:rFonts w:ascii="Microsoft JhengHei UI" w:eastAsia="Microsoft JhengHei UI" w:hAnsi="Microsoft JhengHei UI" w:cs="Times New Roman"/>
        </w:rPr>
        <w:t xml:space="preserve">” </w:t>
      </w:r>
      <w:r w:rsidR="00480D66" w:rsidRPr="001E1C19">
        <w:rPr>
          <w:rFonts w:ascii="Microsoft JhengHei UI" w:eastAsia="Microsoft JhengHei UI" w:hAnsi="Microsoft JhengHei UI" w:cs="Times New Roman" w:hint="eastAsia"/>
        </w:rPr>
        <w:t>來安裝所需套件，接著進入</w:t>
      </w:r>
      <w:r w:rsidR="00480D66" w:rsidRPr="001E1C19">
        <w:rPr>
          <w:rFonts w:ascii="Microsoft JhengHei UI" w:eastAsia="Microsoft JhengHei UI" w:hAnsi="Microsoft JhengHei UI" w:cs="Times New Roman"/>
        </w:rPr>
        <w:t xml:space="preserve"> .py</w:t>
      </w:r>
      <w:r w:rsidR="00480D66" w:rsidRPr="001E1C19">
        <w:rPr>
          <w:rFonts w:ascii="Microsoft JhengHei UI" w:eastAsia="Microsoft JhengHei UI" w:hAnsi="Microsoft JhengHei UI" w:cs="Times New Roman" w:hint="eastAsia"/>
        </w:rPr>
        <w:t>檔案位置使用p</w:t>
      </w:r>
      <w:r w:rsidR="00480D66" w:rsidRPr="001E1C19">
        <w:rPr>
          <w:rFonts w:ascii="Microsoft JhengHei UI" w:eastAsia="Microsoft JhengHei UI" w:hAnsi="Microsoft JhengHei UI" w:cs="Times New Roman"/>
        </w:rPr>
        <w:t xml:space="preserve">ython3 </w:t>
      </w:r>
      <w:r w:rsidR="00480D66" w:rsidRPr="001E1C19">
        <w:rPr>
          <w:rFonts w:ascii="Microsoft JhengHei UI" w:eastAsia="Microsoft JhengHei UI" w:hAnsi="Microsoft JhengHei UI" w:cs="Times New Roman" w:hint="eastAsia"/>
        </w:rPr>
        <w:t>的直譯器執行即可，執行方式為在s</w:t>
      </w:r>
      <w:r w:rsidR="00480D66" w:rsidRPr="001E1C19">
        <w:rPr>
          <w:rFonts w:ascii="Microsoft JhengHei UI" w:eastAsia="Microsoft JhengHei UI" w:hAnsi="Microsoft JhengHei UI" w:cs="Times New Roman"/>
        </w:rPr>
        <w:t>hell</w:t>
      </w:r>
      <w:r w:rsidR="00480D66" w:rsidRPr="001E1C19">
        <w:rPr>
          <w:rFonts w:ascii="Microsoft JhengHei UI" w:eastAsia="Microsoft JhengHei UI" w:hAnsi="Microsoft JhengHei UI" w:cs="Times New Roman" w:hint="eastAsia"/>
        </w:rPr>
        <w:t xml:space="preserve">中執行 </w:t>
      </w:r>
      <w:r w:rsidR="00480D66" w:rsidRPr="001E1C19">
        <w:rPr>
          <w:rFonts w:ascii="Microsoft JhengHei UI" w:eastAsia="Microsoft JhengHei UI" w:hAnsi="Microsoft JhengHei UI" w:cs="Times New Roman"/>
        </w:rPr>
        <w:t xml:space="preserve">“python3 pa1.py” </w:t>
      </w:r>
      <w:r w:rsidR="00480D66" w:rsidRPr="001E1C19">
        <w:rPr>
          <w:rFonts w:ascii="Microsoft JhengHei UI" w:eastAsia="Microsoft JhengHei UI" w:hAnsi="Microsoft JhengHei UI" w:cs="Times New Roman" w:hint="eastAsia"/>
        </w:rPr>
        <w:t>指令碼。</w:t>
      </w:r>
      <w:r w:rsidR="00480D66" w:rsidRPr="00480D66">
        <w:rPr>
          <w:rFonts w:ascii="Microsoft JhengHei UI" w:eastAsia="Microsoft JhengHei UI" w:hAnsi="Microsoft JhengHei UI" w:cs="Times New Roman"/>
          <w:noProof/>
        </w:rPr>
        <w:drawing>
          <wp:inline distT="0" distB="0" distL="0" distR="0" wp14:anchorId="75074E3E" wp14:editId="360019C8">
            <wp:extent cx="5982446" cy="8424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446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49E" w14:textId="77777777" w:rsidR="001E1C19" w:rsidRDefault="00480D66" w:rsidP="001E1C19">
      <w:pPr>
        <w:pStyle w:val="ListParagraph"/>
        <w:numPr>
          <w:ilvl w:val="0"/>
          <w:numId w:val="2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bookmarkStart w:id="2" w:name="OLE_LINK3"/>
      <w:bookmarkStart w:id="3" w:name="OLE_LINK4"/>
      <w:r w:rsidRPr="001E1C19">
        <w:rPr>
          <w:rFonts w:ascii="Microsoft JhengHei UI" w:eastAsia="Microsoft JhengHei UI" w:hAnsi="Microsoft JhengHei UI" w:cs="Times New Roman" w:hint="eastAsia"/>
        </w:rPr>
        <w:t>作業處理邏輯說明：</w:t>
      </w:r>
    </w:p>
    <w:bookmarkEnd w:id="2"/>
    <w:bookmarkEnd w:id="3"/>
    <w:p w14:paraId="0442E70D" w14:textId="4EBAABAF" w:rsidR="00480D66" w:rsidRPr="001E1C19" w:rsidRDefault="00D47329" w:rsidP="001E1C19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 w:rsidRPr="001E1C19">
        <w:rPr>
          <w:rFonts w:ascii="Microsoft JhengHei UI" w:eastAsia="Microsoft JhengHei UI" w:hAnsi="Microsoft JhengHei UI" w:cs="Times New Roman"/>
        </w:rPr>
        <w:t xml:space="preserve"> </w:t>
      </w:r>
      <w:r w:rsidR="001E1C19" w:rsidRPr="001E1C19">
        <w:rPr>
          <w:rFonts w:ascii="Microsoft JhengHei UI" w:eastAsia="Microsoft JhengHei UI" w:hAnsi="Microsoft JhengHei UI" w:cs="Times New Roman" w:hint="eastAsia"/>
        </w:rPr>
        <w:t xml:space="preserve">將文本用 </w:t>
      </w:r>
      <w:r w:rsidR="001E1C19" w:rsidRPr="001E1C19">
        <w:rPr>
          <w:rFonts w:ascii="Microsoft JhengHei UI" w:eastAsia="Microsoft JhengHei UI" w:hAnsi="Microsoft JhengHei UI" w:cs="Times New Roman"/>
        </w:rPr>
        <w:t xml:space="preserve">PA-1 </w:t>
      </w:r>
      <w:r w:rsidR="001E1C19" w:rsidRPr="001E1C19">
        <w:rPr>
          <w:rFonts w:ascii="Microsoft JhengHei UI" w:eastAsia="Microsoft JhengHei UI" w:hAnsi="Microsoft JhengHei UI" w:cs="Times New Roman" w:hint="eastAsia"/>
        </w:rPr>
        <w:t>簡報上說明的五個步驟進行處理</w:t>
      </w:r>
    </w:p>
    <w:p w14:paraId="05708B46" w14:textId="6332487B" w:rsidR="00D47329" w:rsidRDefault="00D47329" w:rsidP="001E1C19">
      <w:pPr>
        <w:pStyle w:val="ListParagraph"/>
        <w:tabs>
          <w:tab w:val="left" w:pos="709"/>
        </w:tabs>
        <w:ind w:left="1440"/>
        <w:rPr>
          <w:rFonts w:ascii="Microsoft JhengHei UI" w:eastAsia="Microsoft JhengHei UI" w:hAnsi="Microsoft JhengHei UI" w:cs="Times New Roman"/>
        </w:rPr>
      </w:pPr>
      <w:r w:rsidRPr="00D47329">
        <w:rPr>
          <w:rFonts w:ascii="Microsoft JhengHei UI" w:eastAsia="Microsoft JhengHei UI" w:hAnsi="Microsoft JhengHei UI" w:cs="Times New Roman"/>
          <w:noProof/>
        </w:rPr>
        <w:drawing>
          <wp:inline distT="0" distB="0" distL="0" distR="0" wp14:anchorId="34FDB547" wp14:editId="042038DE">
            <wp:extent cx="3695700" cy="1066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7A7E" w14:textId="45B0648F" w:rsidR="00D47329" w:rsidRDefault="001E1C19" w:rsidP="001E1C19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t>進行 t</w:t>
      </w:r>
      <w:r>
        <w:rPr>
          <w:rFonts w:ascii="Microsoft JhengHei UI" w:eastAsia="Microsoft JhengHei UI" w:hAnsi="Microsoft JhengHei UI" w:cs="Times New Roman"/>
        </w:rPr>
        <w:t>okenization</w:t>
      </w:r>
    </w:p>
    <w:p w14:paraId="27198D99" w14:textId="1250AB41" w:rsidR="001E1C19" w:rsidRDefault="001E1C19" w:rsidP="001E1C19">
      <w:pPr>
        <w:pStyle w:val="ListParagraph"/>
        <w:tabs>
          <w:tab w:val="left" w:pos="709"/>
        </w:tabs>
        <w:ind w:left="1440"/>
        <w:rPr>
          <w:rFonts w:ascii="Microsoft JhengHei UI" w:eastAsia="Microsoft JhengHei UI" w:hAnsi="Microsoft JhengHei UI" w:cs="Times New Roman"/>
        </w:rPr>
      </w:pPr>
      <w:r w:rsidRPr="001E1C19">
        <w:rPr>
          <w:rFonts w:ascii="Microsoft JhengHei UI" w:eastAsia="Microsoft JhengHei UI" w:hAnsi="Microsoft JhengHei UI" w:cs="Times New Roman"/>
          <w:noProof/>
        </w:rPr>
        <w:drawing>
          <wp:inline distT="0" distB="0" distL="0" distR="0" wp14:anchorId="3BC69DF4" wp14:editId="4DA65C1A">
            <wp:extent cx="3606800" cy="1574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F791" w14:textId="1882FCC8" w:rsidR="001E1C19" w:rsidRDefault="001E1C19" w:rsidP="001E1C19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t>把所有東西變成小寫</w:t>
      </w:r>
    </w:p>
    <w:p w14:paraId="74284BE9" w14:textId="38BC8B91" w:rsidR="001E1C19" w:rsidRDefault="001E1C19" w:rsidP="001E1C19">
      <w:pPr>
        <w:pStyle w:val="ListParagraph"/>
        <w:tabs>
          <w:tab w:val="left" w:pos="709"/>
        </w:tabs>
        <w:ind w:left="1440"/>
        <w:rPr>
          <w:rFonts w:ascii="Microsoft JhengHei UI" w:eastAsia="Microsoft JhengHei UI" w:hAnsi="Microsoft JhengHei UI" w:cs="Times New Roman"/>
        </w:rPr>
      </w:pPr>
      <w:r w:rsidRPr="001E1C19">
        <w:rPr>
          <w:rFonts w:ascii="Microsoft JhengHei UI" w:eastAsia="Microsoft JhengHei UI" w:hAnsi="Microsoft JhengHei UI" w:cs="Times New Roman"/>
          <w:noProof/>
        </w:rPr>
        <w:drawing>
          <wp:inline distT="0" distB="0" distL="0" distR="0" wp14:anchorId="344316D0" wp14:editId="0CCEFAF0">
            <wp:extent cx="2959100" cy="8890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68BC" w14:textId="77777777" w:rsidR="001E1C19" w:rsidRDefault="001E1C19" w:rsidP="001E1C19">
      <w:pPr>
        <w:pStyle w:val="ListParagraph"/>
        <w:tabs>
          <w:tab w:val="left" w:pos="709"/>
        </w:tabs>
        <w:ind w:left="1080"/>
        <w:rPr>
          <w:rFonts w:ascii="Microsoft JhengHei UI" w:eastAsia="Microsoft JhengHei UI" w:hAnsi="Microsoft JhengHei UI" w:cs="Times New Roman"/>
        </w:rPr>
      </w:pPr>
    </w:p>
    <w:p w14:paraId="5ABAF98F" w14:textId="61B60BB1" w:rsidR="001E1C19" w:rsidRDefault="001E1C19" w:rsidP="001E1C19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lastRenderedPageBreak/>
        <w:t xml:space="preserve">用 </w:t>
      </w:r>
      <w:r>
        <w:rPr>
          <w:rFonts w:ascii="Microsoft JhengHei UI" w:eastAsia="Microsoft JhengHei UI" w:hAnsi="Microsoft JhengHei UI" w:cs="Times New Roman"/>
        </w:rPr>
        <w:t xml:space="preserve">Porter’s algorithm </w:t>
      </w:r>
      <w:r>
        <w:rPr>
          <w:rFonts w:ascii="Microsoft JhengHei UI" w:eastAsia="Microsoft JhengHei UI" w:hAnsi="Microsoft JhengHei UI" w:cs="Times New Roman" w:hint="eastAsia"/>
        </w:rPr>
        <w:t>進行s</w:t>
      </w:r>
      <w:r>
        <w:rPr>
          <w:rFonts w:ascii="Microsoft JhengHei UI" w:eastAsia="Microsoft JhengHei UI" w:hAnsi="Microsoft JhengHei UI" w:cs="Times New Roman"/>
        </w:rPr>
        <w:t>temming</w:t>
      </w:r>
    </w:p>
    <w:p w14:paraId="19A5861A" w14:textId="6D614047" w:rsidR="001E1C19" w:rsidRDefault="001E1C19" w:rsidP="001E1C19">
      <w:pPr>
        <w:pStyle w:val="ListParagraph"/>
        <w:tabs>
          <w:tab w:val="left" w:pos="709"/>
        </w:tabs>
        <w:ind w:left="1440"/>
        <w:rPr>
          <w:rFonts w:ascii="Microsoft JhengHei UI" w:eastAsia="Microsoft JhengHei UI" w:hAnsi="Microsoft JhengHei UI" w:cs="Times New Roman"/>
        </w:rPr>
      </w:pPr>
      <w:r w:rsidRPr="001E1C19">
        <w:rPr>
          <w:rFonts w:ascii="Microsoft JhengHei UI" w:eastAsia="Microsoft JhengHei UI" w:hAnsi="Microsoft JhengHei UI" w:cs="Times New Roman"/>
          <w:noProof/>
        </w:rPr>
        <w:drawing>
          <wp:inline distT="0" distB="0" distL="0" distR="0" wp14:anchorId="0710B135" wp14:editId="266AE1B2">
            <wp:extent cx="3352800" cy="1320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B1A1" w14:textId="77777777" w:rsidR="001E1C19" w:rsidRDefault="001E1C19" w:rsidP="001E1C19">
      <w:pPr>
        <w:pStyle w:val="ListParagraph"/>
        <w:tabs>
          <w:tab w:val="left" w:pos="709"/>
        </w:tabs>
        <w:ind w:left="1080"/>
        <w:rPr>
          <w:rFonts w:ascii="Microsoft JhengHei UI" w:eastAsia="Microsoft JhengHei UI" w:hAnsi="Microsoft JhengHei UI" w:cs="Times New Roman"/>
        </w:rPr>
      </w:pPr>
    </w:p>
    <w:p w14:paraId="46EBE319" w14:textId="4D430668" w:rsidR="001E1C19" w:rsidRDefault="001E1C19" w:rsidP="001E1C19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t xml:space="preserve">移除所有 </w:t>
      </w:r>
      <w:r>
        <w:rPr>
          <w:rFonts w:ascii="Microsoft JhengHei UI" w:eastAsia="Microsoft JhengHei UI" w:hAnsi="Microsoft JhengHei UI" w:cs="Times New Roman"/>
        </w:rPr>
        <w:t>Stopwords</w:t>
      </w:r>
    </w:p>
    <w:p w14:paraId="24D9417E" w14:textId="59030977" w:rsidR="001E1C19" w:rsidRDefault="001E1C19" w:rsidP="001E1C19">
      <w:pPr>
        <w:pStyle w:val="ListParagraph"/>
        <w:tabs>
          <w:tab w:val="left" w:pos="709"/>
        </w:tabs>
        <w:ind w:left="1440" w:hanging="731"/>
        <w:rPr>
          <w:rFonts w:ascii="Microsoft JhengHei UI" w:eastAsia="Microsoft JhengHei UI" w:hAnsi="Microsoft JhengHei UI" w:cs="Times New Roman"/>
        </w:rPr>
      </w:pPr>
      <w:r w:rsidRPr="001E1C19">
        <w:rPr>
          <w:rFonts w:ascii="Microsoft JhengHei UI" w:eastAsia="Microsoft JhengHei UI" w:hAnsi="Microsoft JhengHei UI" w:cs="Times New Roman"/>
          <w:noProof/>
        </w:rPr>
        <w:drawing>
          <wp:inline distT="0" distB="0" distL="0" distR="0" wp14:anchorId="648F0FA4" wp14:editId="5F57F89E">
            <wp:extent cx="5346700" cy="45847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D1B" w14:textId="77777777" w:rsidR="001E1C19" w:rsidRDefault="001E1C19" w:rsidP="001E1C19">
      <w:pPr>
        <w:pStyle w:val="ListParagraph"/>
        <w:tabs>
          <w:tab w:val="left" w:pos="709"/>
        </w:tabs>
        <w:ind w:left="1080"/>
        <w:rPr>
          <w:rFonts w:ascii="Microsoft JhengHei UI" w:eastAsia="Microsoft JhengHei UI" w:hAnsi="Microsoft JhengHei UI" w:cs="Times New Roman"/>
        </w:rPr>
      </w:pPr>
    </w:p>
    <w:p w14:paraId="4CA5A613" w14:textId="1BC35DF6" w:rsidR="001E1C19" w:rsidRDefault="001E1C19" w:rsidP="001E1C19">
      <w:pPr>
        <w:pStyle w:val="ListParagraph"/>
        <w:numPr>
          <w:ilvl w:val="1"/>
          <w:numId w:val="2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t>把檔案存起來</w:t>
      </w:r>
    </w:p>
    <w:p w14:paraId="54A59189" w14:textId="54A12285" w:rsidR="001E1C19" w:rsidRDefault="001E1C19" w:rsidP="001E1C19">
      <w:pPr>
        <w:pStyle w:val="ListParagraph"/>
        <w:tabs>
          <w:tab w:val="left" w:pos="709"/>
        </w:tabs>
        <w:ind w:left="1080"/>
      </w:pPr>
      <w:r w:rsidRPr="001E1C19">
        <w:rPr>
          <w:rFonts w:ascii="Microsoft JhengHei UI" w:eastAsia="Microsoft JhengHei UI" w:hAnsi="Microsoft JhengHei UI" w:cs="Times New Roman"/>
          <w:noProof/>
        </w:rPr>
        <w:drawing>
          <wp:inline distT="0" distB="0" distL="0" distR="0" wp14:anchorId="12E73B70" wp14:editId="4BE003E4">
            <wp:extent cx="3644900" cy="977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9C4"/>
    <w:multiLevelType w:val="hybridMultilevel"/>
    <w:tmpl w:val="13D06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BA085B"/>
    <w:multiLevelType w:val="hybridMultilevel"/>
    <w:tmpl w:val="2A02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DC"/>
    <w:rsid w:val="001E1C19"/>
    <w:rsid w:val="0022596D"/>
    <w:rsid w:val="002846EA"/>
    <w:rsid w:val="00480D66"/>
    <w:rsid w:val="00BD08EE"/>
    <w:rsid w:val="00CC01E4"/>
    <w:rsid w:val="00D47329"/>
    <w:rsid w:val="00D50DDC"/>
    <w:rsid w:val="00D75BFB"/>
    <w:rsid w:val="00DA3CD0"/>
    <w:rsid w:val="00E7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E2039"/>
  <w15:chartTrackingRefBased/>
  <w15:docId w15:val="{7B9E912A-D4BD-404C-82F2-7F59E777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D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50DDC"/>
    <w:rPr>
      <w:b/>
      <w:bCs/>
    </w:rPr>
  </w:style>
  <w:style w:type="paragraph" w:styleId="ListParagraph">
    <w:name w:val="List Paragraph"/>
    <w:basedOn w:val="Normal"/>
    <w:uiPriority w:val="34"/>
    <w:qFormat/>
    <w:rsid w:val="00D5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</dc:creator>
  <cp:keywords/>
  <dc:description/>
  <cp:lastModifiedBy>Jonathan Lu</cp:lastModifiedBy>
  <cp:revision>2</cp:revision>
  <cp:lastPrinted>2021-10-07T14:58:00Z</cp:lastPrinted>
  <dcterms:created xsi:type="dcterms:W3CDTF">2021-10-07T14:00:00Z</dcterms:created>
  <dcterms:modified xsi:type="dcterms:W3CDTF">2021-11-15T14:30:00Z</dcterms:modified>
</cp:coreProperties>
</file>