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 w:right="850" w:firstLine="0"/>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7559124" cy="10696755"/>
            <wp:effectExtent b="0" l="0" r="0" t="0"/>
            <wp:wrapNone/>
            <wp:docPr descr="bockai_back-01.tif" id="5" name="image2.png"/>
            <a:graphic>
              <a:graphicData uri="http://schemas.openxmlformats.org/drawingml/2006/picture">
                <pic:pic>
                  <pic:nvPicPr>
                    <pic:cNvPr descr="bockai_back-01.tif" id="0" name="image2.png"/>
                    <pic:cNvPicPr preferRelativeResize="0"/>
                  </pic:nvPicPr>
                  <pic:blipFill>
                    <a:blip r:embed="rId7"/>
                    <a:srcRect b="0" l="0" r="0" t="0"/>
                    <a:stretch>
                      <a:fillRect/>
                    </a:stretch>
                  </pic:blipFill>
                  <pic:spPr>
                    <a:xfrm>
                      <a:off x="0" y="0"/>
                      <a:ext cx="7559124" cy="1069675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left="850" w:right="850" w:firstLine="0"/>
        <w:rPr/>
      </w:pPr>
      <w:r w:rsidDel="00000000" w:rsidR="00000000" w:rsidRPr="00000000">
        <w:rPr>
          <w:rtl w:val="0"/>
        </w:rPr>
        <w:t xml:space="preserve">    </w:t>
      </w:r>
    </w:p>
    <w:p w:rsidR="00000000" w:rsidDel="00000000" w:rsidP="00000000" w:rsidRDefault="00000000" w:rsidRPr="00000000" w14:paraId="00000003">
      <w:pPr>
        <w:spacing w:before="271" w:lineRule="auto"/>
        <w:ind w:left="850" w:right="850" w:firstLine="0"/>
        <w:jc w:val="center"/>
        <w:rPr/>
      </w:pPr>
      <w:r w:rsidDel="00000000" w:rsidR="00000000" w:rsidRPr="00000000">
        <w:rPr>
          <w:rtl w:val="0"/>
        </w:rPr>
        <w:t xml:space="preserve">                  </w:t>
      </w:r>
    </w:p>
    <w:p w:rsidR="00000000" w:rsidDel="00000000" w:rsidP="00000000" w:rsidRDefault="00000000" w:rsidRPr="00000000" w14:paraId="00000004">
      <w:pPr>
        <w:spacing w:before="271" w:line="240" w:lineRule="auto"/>
        <w:ind w:right="85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    BOCK </w:t>
      </w:r>
      <w:r w:rsidDel="00000000" w:rsidR="00000000" w:rsidRPr="00000000">
        <w:rPr>
          <w:rFonts w:ascii="Arial" w:cs="Arial" w:eastAsia="Arial" w:hAnsi="Arial"/>
          <w:color w:val="984806"/>
          <w:sz w:val="44"/>
          <w:szCs w:val="44"/>
          <w:rtl w:val="0"/>
        </w:rPr>
        <w:t xml:space="preserve">Ai</w:t>
      </w:r>
      <w:r w:rsidDel="00000000" w:rsidR="00000000" w:rsidRPr="00000000">
        <w:rPr>
          <w:rtl w:val="0"/>
        </w:rPr>
      </w:r>
    </w:p>
    <w:p w:rsidR="00000000" w:rsidDel="00000000" w:rsidP="00000000" w:rsidRDefault="00000000" w:rsidRPr="00000000" w14:paraId="00000006">
      <w:pPr>
        <w:pStyle w:val="Title"/>
        <w:spacing w:before="0" w:lineRule="auto"/>
        <w:ind w:left="850" w:right="850" w:firstLine="0"/>
        <w:rPr>
          <w:sz w:val="48"/>
          <w:szCs w:val="48"/>
        </w:rPr>
      </w:pPr>
      <w:r w:rsidDel="00000000" w:rsidR="00000000" w:rsidRPr="00000000">
        <w:rPr>
          <w:sz w:val="48"/>
          <w:szCs w:val="48"/>
          <w:rtl w:val="0"/>
        </w:rPr>
        <w:t xml:space="preserve">INTERNSHIP JOINING LETTER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85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XDATEX}</w:t>
      </w:r>
    </w:p>
    <w:p w:rsidR="00000000" w:rsidDel="00000000" w:rsidP="00000000" w:rsidRDefault="00000000" w:rsidRPr="00000000" w14:paraId="00000009">
      <w:pPr>
        <w:spacing w:before="38" w:lineRule="auto"/>
        <w:ind w:left="850" w:right="85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Greetings </w:t>
      </w:r>
      <w:r w:rsidDel="00000000" w:rsidR="00000000" w:rsidRPr="00000000">
        <w:rPr>
          <w:rFonts w:ascii="Arial" w:cs="Arial" w:eastAsia="Arial" w:hAnsi="Arial"/>
          <w:b w:val="1"/>
          <w:bCs w:val="1"/>
          <w:sz w:val="24"/>
          <w:szCs w:val="24"/>
          <w:rtl w:val="0"/>
        </w:rPr>
        <w:t xml:space="preserve">{XLAMAX}</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delighted to welcome you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Ai as a participant in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Training/Internship Program. Your joining marks the beginning of an exciting journey in the field of Modern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we are thrilled to have you on board.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Program Details: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Period: Your internship will commence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conclude 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Internship Type: This is a hybrid internship program, combining both remote and in-office work as per the company's policy.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goal of this internship is to enhance your skills and expertise in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Through this program, you will gain valuable insights and hands-on experience in various Ai-related projects, preparing you for future opportunities in this dynamic field.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Nature of Internship: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Please note that this is an unpaid internship. The focus of this program is purely educational and aimed at providing you with significant learning experiences that will benefit your career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Acknowledgment and Compliance: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receiving this letter, it is understood that you have officially joined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Ai’s internship program and agree to comply with all company policies, Standard Operating Procedures (SOPs), and guidelines as set forth by the Board of Directors. Failure to adhere to these standards may result in disciplinary action or legal measures.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are confident that your time with us will be both enjoyable and rewarding. We look forward to seeing your growth and contributions to our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{XVARIXBLEX}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projects.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850" w:right="85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Once again, welcome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Ai. We are excited to have you join us and look forward to a productive and enriching internship period.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86"/>
        </w:tabs>
        <w:spacing w:after="0" w:before="0" w:line="268" w:lineRule="auto"/>
        <w:ind w:left="0" w:right="85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0" w:right="85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970451" cy="290567"/>
            <wp:effectExtent b="0" l="0" r="0" t="0"/>
            <wp:docPr descr="rs2.png" id="6" name="image1.png"/>
            <a:graphic>
              <a:graphicData uri="http://schemas.openxmlformats.org/drawingml/2006/picture">
                <pic:pic>
                  <pic:nvPicPr>
                    <pic:cNvPr descr="rs2.png" id="0" name="image1.png"/>
                    <pic:cNvPicPr preferRelativeResize="0"/>
                  </pic:nvPicPr>
                  <pic:blipFill>
                    <a:blip r:embed="rId8"/>
                    <a:srcRect b="0" l="0" r="0" t="0"/>
                    <a:stretch>
                      <a:fillRect/>
                    </a:stretch>
                  </pic:blipFill>
                  <pic:spPr>
                    <a:xfrm>
                      <a:off x="0" y="0"/>
                      <a:ext cx="970451" cy="290567"/>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50" w:right="85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br w:type="textWrapping"/>
        <w:t xml:space="preserve">Director/Founder</w:t>
      </w:r>
      <w:r w:rsidDel="00000000" w:rsidR="00000000" w:rsidRPr="00000000">
        <w:rPr>
          <w:rtl w:val="0"/>
        </w:rPr>
      </w:r>
    </w:p>
    <w:sectPr>
      <w:pgSz w:h="16839" w:w="11907" w:orient="portrait"/>
      <w:pgMar w:bottom="0" w:top="0" w:left="0" w:right="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58" w:right="265"/>
      <w:jc w:val="center"/>
    </w:pPr>
    <w:rPr>
      <w:rFonts w:ascii="Times New Roman" w:cs="Times New Roman" w:eastAsia="Times New Roman" w:hAnsi="Times New Roman"/>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C0791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07918"/>
    <w:rPr>
      <w:rFonts w:ascii="Tahoma" w:cs="Tahoma" w:hAnsi="Tahoma"/>
      <w:sz w:val="16"/>
      <w:szCs w:val="16"/>
    </w:rPr>
  </w:style>
  <w:style w:type="paragraph" w:styleId="BodyText">
    <w:name w:val="Body Text"/>
    <w:basedOn w:val="Normal"/>
    <w:link w:val="BodyTextChar"/>
    <w:uiPriority w:val="1"/>
    <w:qFormat w:val="1"/>
    <w:rsid w:val="00226C25"/>
    <w:pPr>
      <w:widowControl w:val="0"/>
      <w:autoSpaceDE w:val="0"/>
      <w:autoSpaceDN w:val="0"/>
      <w:spacing w:after="0" w:line="240" w:lineRule="auto"/>
    </w:pPr>
    <w:rPr>
      <w:rFonts w:ascii="Arial MT" w:cs="Arial MT" w:eastAsia="Arial MT" w:hAnsi="Arial MT"/>
      <w:sz w:val="28"/>
      <w:szCs w:val="28"/>
    </w:rPr>
  </w:style>
  <w:style w:type="character" w:styleId="BodyTextChar" w:customStyle="1">
    <w:name w:val="Body Text Char"/>
    <w:basedOn w:val="DefaultParagraphFont"/>
    <w:link w:val="BodyText"/>
    <w:uiPriority w:val="1"/>
    <w:rsid w:val="00226C25"/>
    <w:rPr>
      <w:rFonts w:ascii="Arial MT" w:cs="Arial MT" w:eastAsia="Arial MT" w:hAnsi="Arial MT"/>
      <w:sz w:val="28"/>
      <w:szCs w:val="28"/>
    </w:rPr>
  </w:style>
  <w:style w:type="character" w:styleId="TitleChar" w:customStyle="1">
    <w:name w:val="Title Char"/>
    <w:basedOn w:val="DefaultParagraphFont"/>
    <w:link w:val="Title"/>
    <w:uiPriority w:val="1"/>
    <w:rsid w:val="00226C25"/>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yEzdsY4BAFidu2IMtmNQMr42oQ==">CgMxLjA4AHIhMTljdlRESGs2Q1E3Y1JQTkljTld4Z1hwbTF2SjNlUXNH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2024-06-25T04:56:00Z</dcterms:created>
  <dc:creator>MAYUR</dc:creator>
</cp:coreProperties>
</file>