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97" w:right="-5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97" w:right="-5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97" w:right="-5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97" w:right="-5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97" w:right="-5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97" w:right="-595" w:firstLine="0"/>
        <w:jc w:val="center"/>
        <w:rPr>
          <w:rFonts w:ascii="Arial Black" w:cs="Arial Black" w:eastAsia="Arial Black" w:hAnsi="Arial Black"/>
          <w:b w:val="1"/>
          <w:bCs w:val="1"/>
          <w:i w:val="0"/>
          <w:iCs w:val="0"/>
          <w:smallCaps w:val="0"/>
          <w:strike w:val="0"/>
          <w:color w:val="000000"/>
          <w:sz w:val="44"/>
          <w:szCs w:val="4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1"/>
          <w:bCs w:val="1"/>
          <w:i w:val="0"/>
          <w:iCs w:val="0"/>
          <w:smallCaps w:val="0"/>
          <w:strike w:val="0"/>
          <w:color w:val="000000"/>
          <w:sz w:val="44"/>
          <w:szCs w:val="44"/>
          <w:u w:val="single"/>
          <w:shd w:fill="auto" w:val="clear"/>
          <w:vertAlign w:val="baseline"/>
          <w:rtl w:val="0"/>
        </w:rPr>
        <w:t xml:space="preserve">INTERNSHIP OFFER LETTER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5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97" w:right="-5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XDATEX}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397" w:right="-5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Greetings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XLAMAX}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397" w:right="-5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13"/>
        </w:tabs>
        <w:spacing w:after="0" w:before="0" w:line="240" w:lineRule="auto"/>
        <w:ind w:left="-397" w:right="-5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97" w:right="-5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We are overjoyed to extend this offer to you for the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XVARIXBLEX}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Training/Internship Program at BOCK, a business that focuses on Technology and Innovation. This training/internship is an excellent educational opportunity created to give you knowledge about the fascinating field of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XVARIXBLEX}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and its technologies.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97" w:right="-5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97" w:right="-5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You have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XOX} months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of internship period of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{XMODEX}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internship program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starting on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XNOXNOXXXXOXX}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and ending on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YNOXNOXXXXOXY}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Please be aware that this is an unpaid program with the main goal of improving your skills and expertise in the field of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XVARIXBLEX}.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We are sure that working with us will provide you with incalculable experiences and opportunities to learn, laying the groundwork for your potential careers in the field of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XVARIXBLEX}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31"/>
        </w:tabs>
        <w:spacing w:after="0" w:before="0" w:line="276" w:lineRule="auto"/>
        <w:ind w:left="-397" w:right="-5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97" w:right="-5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We eagerly anticipate a fruitful and beneficial working relationship throughout this internship, and we look forward to seeing how you develop and contribute to our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XVARIXBLEX}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related projects. I hope you have the most enjoyable and rewarding internship program ever.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97" w:right="-5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5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66"/>
        </w:tabs>
        <w:spacing w:after="0" w:before="0" w:line="240" w:lineRule="auto"/>
        <w:ind w:left="-397" w:right="-5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397" w:right="-5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1555750" cy="450215"/>
            <wp:effectExtent b="0" l="0" r="0" t="0"/>
            <wp:docPr descr="C:\Users\MAYUR\Downloads\rs2.png" id="8" name="image1.png"/>
            <a:graphic>
              <a:graphicData uri="http://schemas.openxmlformats.org/drawingml/2006/picture">
                <pic:pic>
                  <pic:nvPicPr>
                    <pic:cNvPr descr="C:\Users\MAYUR\Downloads\rs2.png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5750" cy="4502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397" w:right="-5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397" w:right="-5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Sincerely BOCK,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397" w:right="-5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Chairman/Founder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anchor allowOverlap="1" behindDoc="1" distB="0" distT="0" distL="0" distR="0" hidden="0" layoutInCell="1" locked="0" relativeHeight="0" simplePos="0">
            <wp:simplePos x="0" y="0"/>
            <wp:positionH relativeFrom="margin">
              <wp:posOffset>-916613</wp:posOffset>
            </wp:positionH>
            <wp:positionV relativeFrom="margin">
              <wp:posOffset>-914399</wp:posOffset>
            </wp:positionV>
            <wp:extent cx="7561964" cy="10706986"/>
            <wp:effectExtent b="0" l="0" r="0" t="0"/>
            <wp:wrapNone/>
            <wp:docPr descr="Untitled.png" id="9" name="image2.png"/>
            <a:graphic>
              <a:graphicData uri="http://schemas.openxmlformats.org/drawingml/2006/picture">
                <pic:pic>
                  <pic:nvPicPr>
                    <pic:cNvPr descr="Untitled.png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1964" cy="1070698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pgSz w:h="16839" w:w="11907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Black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4F4CAB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4F4CAB"/>
    <w:rPr>
      <w:rFonts w:ascii="Tahoma" w:cs="Tahoma" w:hAnsi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 w:val="1"/>
    <w:rsid w:val="004F4CAB"/>
    <w:pPr>
      <w:widowControl w:val="0"/>
      <w:autoSpaceDE w:val="0"/>
      <w:autoSpaceDN w:val="0"/>
      <w:spacing w:after="0" w:line="240" w:lineRule="auto"/>
    </w:pPr>
    <w:rPr>
      <w:rFonts w:ascii="Arial" w:cs="Arial" w:eastAsia="Arial" w:hAnsi="Arial"/>
      <w:sz w:val="28"/>
      <w:szCs w:val="28"/>
    </w:rPr>
  </w:style>
  <w:style w:type="character" w:styleId="BodyTextChar" w:customStyle="1">
    <w:name w:val="Body Text Char"/>
    <w:basedOn w:val="DefaultParagraphFont"/>
    <w:link w:val="BodyText"/>
    <w:uiPriority w:val="1"/>
    <w:rsid w:val="004F4CAB"/>
    <w:rPr>
      <w:rFonts w:ascii="Arial" w:cs="Arial" w:eastAsia="Arial" w:hAnsi="Arial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Black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nv+G96HTeryFwDMJAfCMSxC3+w==">CgMxLjA4AHIhMW95V2xfYXp1MlRFYUFfTnk1dnl2N2IzSHA2WTQyTXRh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2024-03-24T07:27:00Z</dcterms:created>
  <dc:creator>MAYUR</dc:creator>
</cp:coreProperties>
</file>