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98"/>
        <w:jc w:val="center"/>
        <w:rPr>
          <w14:ligatures w14:val="none"/>
        </w:rPr>
      </w:pPr>
      <w:r>
        <w:rPr>
          <w14:ligatures w14:val="none"/>
        </w:rPr>
        <w:t xml:space="preserve">МИНИСТЕРСТВО ОБРАЗОВАНИЯ РЕСПУБЛИКИ БЕЛАРУСЬ БЕЛОРУССКИЙ ГОСУДАРСТВЕННЫЙ УНИВЕРСИТЕТ ФАКУЛЬТЕТ ПРИКЛАДНОЙ МАТЕМАТИКИ И ИНФОРМАТИКИ</w:t>
      </w:r>
      <w:r>
        <w:rPr>
          <w14:ligatures w14:val="none"/>
        </w:rPr>
      </w:r>
      <w:r>
        <w:rPr>
          <w14:ligatures w14:val="none"/>
        </w:rPr>
      </w:r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jc w:val="center"/>
        <w:rPr>
          <w:highlight w:val="none"/>
        </w:rPr>
      </w:pPr>
      <w:r>
        <w:rPr>
          <w:sz w:val="32"/>
          <w:szCs w:val="32"/>
        </w:rPr>
        <w:t xml:space="preserve">Отчет</w:t>
      </w:r>
      <w:r>
        <w:br/>
        <w:t xml:space="preserve">по учебной вычислительной (ознакомительной) практике</w: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right"/>
        <w:rPr>
          <w:highlight w:val="none"/>
        </w:rPr>
      </w:pPr>
      <w:r>
        <w:rPr>
          <w:highlight w:val="none"/>
        </w:rPr>
        <w:t xml:space="preserve">Опришко Станислав Владиславович</w:t>
        <w:br/>
        <w:t xml:space="preserve">студента 1 курса, 5 группы</w:t>
        <w:br/>
        <w:t xml:space="preserve">специальности «Прикладная математика»</w:t>
      </w:r>
      <w:r>
        <w:rPr>
          <w:highlight w:val="none"/>
        </w:rPr>
      </w:r>
      <w:r>
        <w:rPr>
          <w:highlight w:val="none"/>
        </w:rPr>
      </w:r>
    </w:p>
    <w:p>
      <w:pPr>
        <w:jc w:val="right"/>
        <w:rPr>
          <w:highlight w:val="none"/>
        </w:rPr>
      </w:pPr>
      <w:r>
        <w:rPr>
          <w:highlight w:val="none"/>
        </w:rPr>
        <w:t xml:space="preserve">Руководитель практики</w:t>
      </w:r>
      <w:r>
        <w:rPr>
          <w:highlight w:val="none"/>
        </w:rPr>
        <w:br/>
        <w:t xml:space="preserve">старший преподаватель</w:t>
        <w:br/>
      </w:r>
      <w:r>
        <w:rPr>
          <w:highlight w:val="none"/>
        </w:rPr>
        <w:t xml:space="preserve">В.В. Романюк</w:t>
      </w:r>
      <w:r>
        <w:rPr>
          <w:highlight w:val="none"/>
        </w:rPr>
      </w:r>
      <w:r>
        <w:rPr>
          <w:highlight w:val="none"/>
        </w:rPr>
      </w:r>
    </w:p>
    <w:p>
      <w:pPr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  <w:t xml:space="preserve">Минск, 2024</w:t>
      </w:r>
      <w:r>
        <w:rPr>
          <w:highlight w:val="none"/>
        </w:rPr>
      </w:r>
      <w:r>
        <w:rPr>
          <w:highlight w:val="none"/>
        </w:rPr>
      </w:r>
    </w:p>
    <w:p>
      <w:pPr>
        <w:pStyle w:val="702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Оглавление</w: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Введение........................................................................................... 3</w:t>
        <w:br/>
        <w:t xml:space="preserve">Глава 1 Теоретические основы....................................................... </w:t>
      </w:r>
      <w:r>
        <w:rPr>
          <w:sz w:val="24"/>
          <w:szCs w:val="24"/>
        </w:rPr>
        <w:t xml:space="preserve">4-13</w:t>
        <w:br/>
        <w:tab/>
        <w:t xml:space="preserve">Установка системы виртуализации OC Linux</w:t>
      </w:r>
      <w:r>
        <w:rPr>
          <w:sz w:val="24"/>
          <w:szCs w:val="24"/>
        </w:rPr>
        <w:t xml:space="preserve">...................... 4-6</w:t>
        <w:br/>
        <w:tab/>
        <w:t xml:space="preserve">Работа в командной строке................................................... 6-8</w:t>
        <w:br/>
        <w:tab/>
        <w:t xml:space="preserve">Прохождение курса от EPAM................................................ 8</w:t>
        <w:br/>
        <w:tab/>
        <w:t xml:space="preserve">Работа с файлами................................................................. 8-11</w:t>
        <w:br/>
        <w:tab/>
        <w:t xml:space="preserve">Изучение GitHub.................................................................... 12</w:t>
        <w:br/>
        <w:tab/>
        <w:t xml:space="preserve">Работа с SQLite...................................................................... 12-13</w:t>
      </w:r>
      <w:r>
        <w:br/>
      </w:r>
      <w:r>
        <w:rPr>
          <w:sz w:val="24"/>
          <w:szCs w:val="24"/>
        </w:rPr>
        <w:t xml:space="preserve">Глава 2 Практическая часть............................................................ 14-17</w:t>
        <w:br/>
        <w:tab/>
        <w:t xml:space="preserve">Задание «Цветочная оранжерея»........................................ 14-16</w:t>
        <w:br/>
        <w:tab/>
        <w:t xml:space="preserve">Задание «Paint»...................................................................... 17</w:t>
        <w:br/>
        <w:t xml:space="preserve">Глава 3 Индивидуальный проект.......................................................</w:t>
      </w:r>
      <w:r>
        <w:rPr>
          <w:sz w:val="24"/>
          <w:szCs w:val="24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br/>
      </w: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ind w:firstLine="0"/>
        <w:jc w:val="center"/>
      </w:pPr>
      <w:r>
        <w:t xml:space="preserve">2</w:t>
      </w:r>
      <w:r/>
    </w:p>
    <w:p>
      <w:pPr>
        <w:pStyle w:val="702"/>
        <w:jc w:val="center"/>
        <w:rPr>
          <w14:ligatures w14:val="none"/>
        </w:rPr>
      </w:pPr>
      <w:r>
        <w:t xml:space="preserve">Введение</w:t>
      </w:r>
      <w:r>
        <w:rPr>
          <w14:ligatures w14:val="none"/>
        </w:rPr>
      </w:r>
      <w:r>
        <w:rPr>
          <w14:ligatures w14:val="none"/>
        </w:rPr>
      </w:r>
    </w:p>
    <w:p>
      <w:pPr>
        <w:rPr>
          <w:highlight w:val="none"/>
        </w:rPr>
      </w:pPr>
      <w:r>
        <w:rPr>
          <w:b/>
          <w:bCs/>
        </w:rPr>
        <w:t xml:space="preserve">Задачи практики</w:t>
      </w:r>
      <w:r>
        <w:t xml:space="preserve">: </w:t>
      </w:r>
      <w:r>
        <w:rPr>
          <w:highlight w:val="none"/>
        </w:rPr>
      </w:r>
      <w:r>
        <w:rPr>
          <w:highlight w:val="none"/>
        </w:rPr>
      </w:r>
    </w:p>
    <w:p>
      <w:pPr>
        <w:pStyle w:val="876"/>
        <w:numPr>
          <w:ilvl w:val="0"/>
          <w:numId w:val="2"/>
        </w:numPr>
        <w:ind w:right="0"/>
        <w:jc w:val="both"/>
        <w:spacing w:after="0" w:line="238" w:lineRule="atLeast"/>
        <w:rPr>
          <w:rFonts w:ascii="Liberation Sans" w:hAnsi="Liberation Sans" w:cs="Liberation San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</w:rPr>
        <w:t xml:space="preserve">Знакомство с IT компанией, возможностями обучения и повышения </w:t>
      </w:r>
      <w:r>
        <w:rPr>
          <w:rFonts w:ascii="Liberation Sans" w:hAnsi="Liberation Sans" w:eastAsia="Liberation Sans" w:cs="Liberation Sans"/>
          <w:color w:val="000000"/>
          <w:sz w:val="24"/>
        </w:rPr>
        <w:t xml:space="preserve">квалификации</w:t>
      </w:r>
      <w:r>
        <w:rPr>
          <w:rFonts w:ascii="Liberation Sans" w:hAnsi="Liberation Sans" w:eastAsia="Liberation Sans" w:cs="Liberation Sans"/>
          <w:color w:val="000000"/>
          <w:sz w:val="24"/>
        </w:rPr>
        <w:t xml:space="preserve">, знакомство с разными направлениями профессиональной подготовки IT специалистов.</w:t>
      </w:r>
      <w:r>
        <w:rPr>
          <w:rFonts w:ascii="Liberation Sans" w:hAnsi="Liberation Sans" w:eastAsia="Liberation Sans" w:cs="Liberation Sans"/>
        </w:rPr>
      </w:r>
      <w:r>
        <w:rPr>
          <w:rFonts w:ascii="Liberation Sans" w:hAnsi="Liberation Sans" w:cs="Liberation Sans"/>
        </w:rPr>
      </w:r>
    </w:p>
    <w:p>
      <w:pPr>
        <w:pStyle w:val="876"/>
        <w:numPr>
          <w:ilvl w:val="0"/>
          <w:numId w:val="3"/>
        </w:numPr>
        <w:ind w:right="0"/>
        <w:jc w:val="both"/>
        <w:spacing w:after="0" w:line="238" w:lineRule="atLeast"/>
        <w:rPr>
          <w:rFonts w:ascii="Liberation Sans" w:hAnsi="Liberation Sans" w:cs="Liberation San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</w:rPr>
        <w:t xml:space="preserve">Изучение инструментов для совместной разработки проектов и контроля версий.</w:t>
      </w:r>
      <w:r>
        <w:rPr>
          <w:rFonts w:ascii="Liberation Sans" w:hAnsi="Liberation Sans" w:eastAsia="Liberation Sans" w:cs="Liberation Sans"/>
        </w:rPr>
      </w:r>
      <w:r>
        <w:rPr>
          <w:rFonts w:ascii="Liberation Sans" w:hAnsi="Liberation Sans" w:cs="Liberation Sans"/>
        </w:rPr>
      </w:r>
    </w:p>
    <w:p>
      <w:pPr>
        <w:pStyle w:val="876"/>
        <w:numPr>
          <w:ilvl w:val="0"/>
          <w:numId w:val="4"/>
        </w:numPr>
        <w:ind w:right="0"/>
        <w:jc w:val="both"/>
        <w:spacing w:after="0" w:line="238" w:lineRule="atLeast"/>
        <w:rPr>
          <w:rFonts w:ascii="Liberation Sans" w:hAnsi="Liberation Sans" w:cs="Liberation San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</w:rPr>
        <w:t xml:space="preserve">Подготовка и настройка программных сред и средств тестирования для прохождения тренинга по выбранному направлению.</w:t>
      </w:r>
      <w:r>
        <w:rPr>
          <w:rFonts w:ascii="Liberation Sans" w:hAnsi="Liberation Sans" w:eastAsia="Liberation Sans" w:cs="Liberation Sans"/>
        </w:rPr>
      </w:r>
      <w:r>
        <w:rPr>
          <w:rFonts w:ascii="Liberation Sans" w:hAnsi="Liberation Sans" w:cs="Liberation Sans"/>
        </w:rPr>
      </w:r>
    </w:p>
    <w:p>
      <w:pPr>
        <w:pStyle w:val="876"/>
        <w:numPr>
          <w:ilvl w:val="0"/>
          <w:numId w:val="5"/>
        </w:numPr>
        <w:ind w:right="0"/>
        <w:jc w:val="both"/>
        <w:spacing w:after="0" w:line="238" w:lineRule="atLeast"/>
        <w:rPr>
          <w:rFonts w:ascii="Liberation Sans" w:hAnsi="Liberation Sans" w:cs="Liberation San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</w:rPr>
        <w:t xml:space="preserve">Выполнение стандартных заданий.</w:t>
      </w:r>
      <w:r>
        <w:rPr>
          <w:rFonts w:ascii="Liberation Sans" w:hAnsi="Liberation Sans" w:eastAsia="Liberation Sans" w:cs="Liberation Sans"/>
        </w:rPr>
      </w:r>
      <w:r>
        <w:rPr>
          <w:rFonts w:ascii="Liberation Sans" w:hAnsi="Liberation Sans" w:cs="Liberation Sans"/>
        </w:rPr>
      </w:r>
    </w:p>
    <w:p>
      <w:pPr>
        <w:pStyle w:val="876"/>
        <w:numPr>
          <w:ilvl w:val="0"/>
          <w:numId w:val="6"/>
        </w:numPr>
        <w:ind w:right="0"/>
        <w:jc w:val="both"/>
        <w:spacing w:after="0" w:line="238" w:lineRule="atLeast"/>
        <w:rPr>
          <w:rFonts w:ascii="Liberation Sans" w:hAnsi="Liberation Sans" w:cs="Liberation Sans"/>
          <w:color w:val="000000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</w:rPr>
        <w:t xml:space="preserve">Выполнение заданий повышенного уровня.</w:t>
      </w:r>
      <w:r>
        <w:rPr>
          <w:rFonts w:ascii="Liberation Sans" w:hAnsi="Liberation Sans" w:eastAsia="Liberation Sans" w:cs="Liberation Sans"/>
          <w:color w:val="000000"/>
          <w:sz w:val="24"/>
          <w:szCs w:val="24"/>
        </w:rPr>
      </w:r>
      <w:r>
        <w:rPr>
          <w:rFonts w:ascii="Liberation Sans" w:hAnsi="Liberation Sans" w:cs="Liberation Sans"/>
          <w:color w:val="000000"/>
          <w:sz w:val="24"/>
          <w:szCs w:val="24"/>
        </w:rPr>
      </w:r>
    </w:p>
    <w:p>
      <w:pPr>
        <w:pStyle w:val="876"/>
        <w:numPr>
          <w:ilvl w:val="0"/>
          <w:numId w:val="6"/>
        </w:numPr>
        <w:ind w:right="0"/>
        <w:jc w:val="both"/>
        <w:spacing w:after="0" w:line="238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</w:rPr>
      </w:r>
      <w:r>
        <w:rPr>
          <w:rFonts w:ascii="Liberation Sans" w:hAnsi="Liberation Sans" w:eastAsia="Liberation Sans" w:cs="Liberation Sans"/>
          <w:color w:val="000000"/>
          <w:sz w:val="24"/>
        </w:rPr>
        <w:t xml:space="preserve">Разработка приложения Арканоид.</w:t>
      </w:r>
      <w:r>
        <w:rPr>
          <w:rFonts w:ascii="Liberation Sans" w:hAnsi="Liberation Sans" w:eastAsia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pStyle w:val="876"/>
        <w:numPr>
          <w:ilvl w:val="0"/>
          <w:numId w:val="7"/>
        </w:numPr>
        <w:ind w:right="0"/>
        <w:jc w:val="both"/>
        <w:spacing w:after="0" w:line="238" w:lineRule="atLeast"/>
        <w:rPr>
          <w:rFonts w:ascii="Liberation Sans" w:hAnsi="Liberation Sans" w:cs="Liberation San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</w:rPr>
        <w:t xml:space="preserve">Оформление отчета.</w:t>
      </w:r>
      <w:r>
        <w:rPr>
          <w:rFonts w:ascii="Liberation Sans" w:hAnsi="Liberation Sans" w:cs="Liberation Sans"/>
        </w:rPr>
      </w:r>
      <w:r>
        <w:rPr>
          <w:rFonts w:ascii="Liberation Sans" w:hAnsi="Liberation Sans" w:cs="Liberation Sans"/>
        </w:rPr>
      </w:r>
    </w:p>
    <w:p>
      <w:pPr>
        <w:ind w:left="709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rFonts w:ascii="Liberation Sans" w:hAnsi="Liberation Sans" w:eastAsia="Liberation Sans" w:cs="Liberation Sans"/>
          <w:b/>
          <w:bCs/>
          <w:highlight w:val="none"/>
        </w:rPr>
      </w:pPr>
      <w:r>
        <w:rPr>
          <w:rFonts w:ascii="Liberation Sans" w:hAnsi="Liberation Sans" w:eastAsia="Liberation Sans" w:cs="Liberation Sans"/>
          <w:b/>
          <w:bCs/>
          <w:highlight w:val="none"/>
        </w:rPr>
        <w:t xml:space="preserve">Краткое представление индивидуального проекта(Арканоид):</w:t>
      </w:r>
      <w:r>
        <w:rPr>
          <w:rFonts w:ascii="Liberation Sans" w:hAnsi="Liberation Sans" w:eastAsia="Liberation Sans" w:cs="Liberation Sans"/>
          <w:b/>
          <w:bCs/>
          <w:highlight w:val="none"/>
        </w:rPr>
      </w:r>
      <w:r>
        <w:rPr>
          <w:rFonts w:ascii="Liberation Sans" w:hAnsi="Liberation Sans" w:eastAsia="Liberation Sans" w:cs="Liberation Sans"/>
          <w:b/>
          <w:bCs/>
          <w:highlight w:val="none"/>
        </w:rPr>
      </w:r>
    </w:p>
    <w:p>
      <w:pPr>
        <w:ind w:left="0" w:firstLine="0"/>
        <w:rPr>
          <w:rFonts w:ascii="Liberation Mono" w:hAnsi="Liberation Mono" w:cs="Liberation Mono"/>
          <w:b w:val="0"/>
          <w:bCs w:val="0"/>
          <w:highlight w:val="none"/>
        </w:rPr>
      </w:pPr>
      <w:r>
        <w:rPr>
          <w:rFonts w:ascii="Liberation Sans" w:hAnsi="Liberation Sans" w:eastAsia="Liberation Sans" w:cs="Liberation Sans"/>
          <w:b w:val="0"/>
          <w:bCs w:val="0"/>
          <w:highlight w:val="none"/>
        </w:rPr>
        <w:t xml:space="preserve">Арканоид – это классическая аркадная игра, где вы контролируете платформу, чтобы отбивать мяч и разрушать блоки. Ваша цель – очистить экран от всех блоков, не допустив упадания мяча.</w:t>
      </w:r>
      <w:r>
        <w:rPr>
          <w:rFonts w:ascii="Liberation Mono" w:hAnsi="Liberation Mono" w:cs="Liberation Mono"/>
          <w:b w:val="0"/>
          <w:bCs w:val="0"/>
          <w:highlight w:val="none"/>
        </w:rPr>
      </w:r>
      <w:r>
        <w:rPr>
          <w:rFonts w:ascii="Liberation Mono" w:hAnsi="Liberation Mono" w:cs="Liberation Mono"/>
          <w:b w:val="0"/>
          <w:bCs w:val="0"/>
          <w:highlight w:val="none"/>
        </w:rPr>
      </w:r>
    </w:p>
    <w:p>
      <w:pPr>
        <w:ind w:left="0" w:firstLine="0"/>
        <w:rPr>
          <w:rFonts w:ascii="Liberation Mono" w:hAnsi="Liberation Mono" w:cs="Liberation Mono"/>
          <w:highlight w:val="none"/>
        </w:rPr>
      </w:pPr>
      <w:r>
        <w:rPr>
          <w:rFonts w:ascii="Liberation Sans" w:hAnsi="Liberation Sans" w:eastAsia="Liberation Sans" w:cs="Liberation Sans"/>
          <w:b w:val="0"/>
          <w:bCs w:val="0"/>
          <w:highlight w:val="none"/>
        </w:rPr>
      </w:r>
      <w:r>
        <w:rPr>
          <w:rFonts w:ascii="Liberation Sans" w:hAnsi="Liberation Sans" w:eastAsia="Liberation Sans" w:cs="Liberation Sans"/>
          <w:b/>
          <w:bCs/>
          <w:highlight w:val="none"/>
        </w:rPr>
        <w:br/>
      </w:r>
      <w:r>
        <w:rPr>
          <w:rFonts w:ascii="Liberation Mono" w:hAnsi="Liberation Mono" w:cs="Liberation Mono"/>
          <w:highlight w:val="none"/>
        </w:rPr>
      </w:r>
      <w:r>
        <w:rPr>
          <w:rFonts w:ascii="Liberation Mono" w:hAnsi="Liberation Mono" w:cs="Liberation Mono"/>
          <w:highlight w:val="none"/>
        </w:rPr>
      </w:r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r>
        <w:rPr>
          <w:highlight w:val="none"/>
        </w:rPr>
      </w:r>
      <w:r>
        <w:rPr>
          <w:highlight w:val="none"/>
        </w:rPr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tabs>
          <w:tab w:val="left" w:pos="1481" w:leader="none"/>
        </w:tabs>
        <w:rPr>
          <w:highlight w:val="none"/>
        </w:rPr>
      </w:pPr>
      <w:r>
        <w:tab/>
      </w:r>
      <w:r>
        <w:rPr>
          <w:highlight w:val="none"/>
        </w:rPr>
      </w:r>
      <w:r>
        <w:rPr>
          <w:highlight w:val="none"/>
        </w:rPr>
      </w:r>
    </w:p>
    <w:p>
      <w:pPr>
        <w:tabs>
          <w:tab w:val="left" w:pos="1481" w:leader="none"/>
        </w:tabs>
      </w:pPr>
      <w:r/>
      <w:r/>
    </w:p>
    <w:p>
      <w:pPr>
        <w:jc w:val="center"/>
        <w:tabs>
          <w:tab w:val="left" w:pos="1481" w:leader="none"/>
        </w:tabs>
      </w:pPr>
      <w:r>
        <w:t xml:space="preserve">3</w:t>
      </w:r>
      <w:r/>
    </w:p>
    <w:p>
      <w:pPr>
        <w:pStyle w:val="702"/>
        <w:jc w:val="center"/>
      </w:pPr>
      <w:r>
        <w:rPr>
          <w:highlight w:val="none"/>
        </w:rPr>
        <w:t xml:space="preserve">Глава 1 «Теоретические основы»</w:t>
      </w:r>
      <w:r>
        <w:rPr>
          <w:highlight w:val="none"/>
        </w:rPr>
      </w:r>
      <w:r/>
    </w:p>
    <w:p>
      <w:pPr>
        <w:rPr>
          <w:b/>
          <w:bCs/>
        </w:rPr>
      </w:pPr>
      <w:r>
        <w:rPr>
          <w:b/>
          <w:bCs/>
        </w:rPr>
        <w:t xml:space="preserve">Установка системы виртуализации ОС Linux</w:t>
      </w:r>
      <w:r>
        <w:rPr>
          <w:b/>
          <w:bCs/>
          <w:highlight w:val="none"/>
        </w:rPr>
      </w:r>
      <w:r>
        <w:rPr>
          <w:b/>
          <w:bCs/>
        </w:rPr>
      </w:r>
    </w:p>
    <w:p>
      <w:pPr>
        <w:ind w:firstLine="708"/>
        <w:rPr>
          <w:b w:val="0"/>
          <w:bCs w:val="0"/>
          <w:highlight w:val="none"/>
        </w:rPr>
      </w:pPr>
      <w:r>
        <w:rPr>
          <w:b w:val="0"/>
          <w:bCs w:val="0"/>
        </w:rPr>
      </w:r>
      <w:r>
        <w:rPr>
          <w:b w:val="0"/>
          <w:bCs w:val="0"/>
          <w:highlight w:val="none"/>
        </w:rPr>
        <w:t xml:space="preserve">1.Установка VirtualBox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ind w:left="709" w:firstLine="707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31677" cy="220298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38762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3931677" cy="2202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09.58pt;height:173.46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ind w:left="0" w:firstLine="0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 </w:t>
        <w:tab/>
        <w:t xml:space="preserve"> 2.Поставил Linux на VirtualBox</w:t>
        <w:br/>
        <w:tab/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31767" cy="215108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167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3831767" cy="21510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01.71pt;height:169.38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ind w:left="0" w:firstLine="0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ab/>
        <w:t xml:space="preserve"> 3.Запустил терминал</w:t>
        <w:br/>
        <w:tab/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31767" cy="237510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0630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3831767" cy="23751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01.71pt;height:187.02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 w:val="0"/>
          <w:bCs w:val="0"/>
          <w:highlight w:val="none"/>
          <w14:ligatures w14:val="none"/>
        </w:rPr>
      </w:pPr>
      <w:r>
        <w:rPr>
          <w:b w:val="0"/>
          <w:bCs w:val="0"/>
          <w:highlight w:val="none"/>
        </w:rPr>
        <w:tab/>
        <w:t xml:space="preserve"> </w:t>
      </w:r>
      <w:r>
        <w:rPr>
          <w:highlight w:val="none"/>
          <w14:ligatures w14:val="none"/>
        </w:rPr>
      </w:r>
      <w:r>
        <w:rPr>
          <w:b w:val="0"/>
          <w:bCs w:val="0"/>
          <w:highlight w:val="none"/>
          <w14:ligatures w14:val="none"/>
        </w:rPr>
      </w:r>
    </w:p>
    <w:p>
      <w:pPr>
        <w:jc w:val="center"/>
        <w:rPr>
          <w:highlight w:val="none"/>
          <w14:ligatures w14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  <w:t xml:space="preserve">4</w:t>
      </w:r>
      <w:r>
        <w:rPr>
          <w:highlight w:val="none"/>
          <w14:ligatures w14:val="none"/>
        </w:rPr>
      </w:r>
    </w:p>
    <w:p>
      <w:pPr>
        <w:ind w:firstLine="708"/>
        <w:rPr>
          <w:b w:val="0"/>
          <w:bCs w:val="0"/>
          <w:highlight w:val="none"/>
          <w14:ligatures w14:val="none"/>
        </w:rPr>
      </w:pPr>
      <w:r>
        <w:rPr>
          <w:b w:val="0"/>
          <w:bCs w:val="0"/>
          <w:highlight w:val="none"/>
        </w:rPr>
        <w:t xml:space="preserve">4.</w:t>
      </w:r>
      <w:r>
        <w:t xml:space="preserve"> Рассмотрел команды ls, cd, vi, more, less, mkdir, cat, cp, mv, rm, find, !!, history, clear, sudo </w:t>
        <w:tab/>
        <w:tab/>
        <w:t xml:space="preserve">    и описал их назначение.</w:t>
      </w:r>
      <w:r>
        <w:rPr>
          <w:highlight w:val="none"/>
          <w14:ligatures w14:val="none"/>
        </w:rPr>
      </w:r>
      <w:r>
        <w:rPr>
          <w:b w:val="0"/>
          <w:bCs w:val="0"/>
          <w:highlight w:val="none"/>
          <w14:ligatures w14:val="none"/>
        </w:rPr>
      </w:r>
    </w:p>
    <w:p>
      <w:pPr>
        <w:ind w:firstLine="708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1. </w:t>
      </w:r>
      <w:r>
        <w:rPr>
          <w:highlight w:val="none"/>
          <w14:ligatures w14:val="none"/>
        </w:rPr>
        <w:t xml:space="preserve">ls – список файлов и каталог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firstLine="708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2. cd – сменить на домашний каталог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firstLine="708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3. vi – открытие файла с расширением .txt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firstLine="708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4. more – построничный просмотр файлов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firstLine="708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5. less – построничный просмотр файлов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firstLine="708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6. mkdir – создание новой папки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firstLine="708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7. cat – просмотр содержимого в файле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firstLine="708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8. mv – перемещение файлов в другое место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firstLine="708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9. rm – удаление имен указанных файлов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firstLine="708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10. find – поиск файлов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firstLine="708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11. !! – запускает предыдущую команду с разрешением sudo</w:t>
      </w:r>
      <w:r>
        <w:rPr>
          <w:b w:val="0"/>
          <w:bCs w:val="0"/>
          <w:highlight w:val="none"/>
        </w:rPr>
      </w:r>
      <w:r>
        <w:rPr>
          <w:highlight w:val="none"/>
          <w14:ligatures w14:val="none"/>
        </w:rPr>
      </w:r>
    </w:p>
    <w:p>
      <w:pPr>
        <w:ind w:firstLine="708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12. History – история работы пользователя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firstLine="708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13. Clear – очистка всей информации, которая была выведена в консоль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firstLine="708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14. Sudo – позволяет запускать программы с привилегиями другой учетной записи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firstLine="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Установка приложений и другие команды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firstLine="708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1.Три варианта команд для установки файлового менеджера Midnight: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708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1. (Использование пакетного менеджера apt-get) 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   </w:t>
        <w:tab/>
        <w:t xml:space="preserve"> </w:t>
        <w:tab/>
        <w:t xml:space="preserve">sudo apt-get update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     </w:t>
        <w:tab/>
        <w:tab/>
        <w:t xml:space="preserve">sudo apt-get install mc</w:t>
        <w:tab/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708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2. (Использование пакетного менеджера yum)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     </w:t>
        <w:tab/>
        <w:tab/>
        <w:t xml:space="preserve">sudo yum update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     </w:t>
        <w:tab/>
        <w:tab/>
        <w:t xml:space="preserve">sudo yum install mc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708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3.  (Использование пакетного менеджера dnf)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      </w:t>
        <w:tab/>
        <w:tab/>
        <w:t xml:space="preserve">sudo dnf update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      </w:t>
        <w:tab/>
        <w:tab/>
        <w:t xml:space="preserve">sudo dnf install mc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  </w:t>
        <w:tab/>
        <w:t xml:space="preserve">2. </w:t>
      </w:r>
      <w:r>
        <w:rPr>
          <w:highlight w:val="none"/>
          <w14:ligatures w14:val="none"/>
        </w:rPr>
        <w:t xml:space="preserve">man &lt;команда&gt;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  <w14:ligatures w14:val="none"/>
        </w:rPr>
        <w:tab/>
        <w:t xml:space="preserve">(Пример) man ls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3. Команда open может использоваться для открытия файла, для открытия папки, запуск приложения, открытие URL-адреса</w:t>
      </w:r>
      <w:r>
        <w:rPr>
          <w:highlight w:val="none"/>
          <w14:ligatures w14:val="none"/>
        </w:rPr>
        <w:t xml:space="preserve">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5</w:t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4. </w:t>
      </w:r>
      <w:r>
        <w:rPr>
          <w:highlight w:val="none"/>
          <w14:ligatures w14:val="none"/>
        </w:rPr>
        <w:tab/>
        <w:t xml:space="preserve">1) </w:t>
      </w:r>
      <w:r>
        <w:rPr>
          <w:highlight w:val="none"/>
          <w14:ligatures w14:val="none"/>
        </w:rPr>
        <w:t xml:space="preserve">Группировка команд с помощью скобок</w:t>
      </w:r>
      <w:r>
        <w:br/>
        <w:tab/>
        <w:tab/>
        <w:t xml:space="preserve">(command1; command2; command3) &gt; output.txt</w:t>
        <w:br/>
        <w:tab/>
        <w:t xml:space="preserve">2) Использование оператора &amp;&amp; для выполнения команд по порядку:</w:t>
        <w:br/>
        <w:tab/>
        <w:tab/>
        <w:t xml:space="preserve">command1 &amp;&amp; command2 &amp;&amp; command3</w:t>
        <w:br/>
        <w:tab/>
        <w:t xml:space="preserve">3</w:t>
      </w:r>
      <w:r>
        <w:t xml:space="preserve">)</w:t>
      </w:r>
      <w:r>
        <w:t xml:space="preserve"> Использование оператора || для выполнения команд с условиями:</w:t>
        <w:br/>
        <w:tab/>
        <w:tab/>
        <w:t xml:space="preserve">comand1 || command2</w:t>
        <w:br/>
        <w:tab/>
        <w:t xml:space="preserve">4) Использование оператора | для перенаправления вывода одной команды на вход </w:t>
        <w:tab/>
        <w:t xml:space="preserve">другой</w:t>
        <w:br/>
        <w:tab/>
        <w:tab/>
        <w:t xml:space="preserve">comand1 | command2</w:t>
        <w:br/>
        <w:tab/>
        <w:t xml:space="preserve">5) Использования оператора &gt; для перенаправления вывода в файл</w:t>
      </w:r>
      <w:r>
        <w:rPr>
          <w:highlight w:val="none"/>
        </w:rPr>
        <w:br/>
        <w:tab/>
        <w:tab/>
        <w:t xml:space="preserve">command &gt; output.txt</w:t>
        <w:br/>
        <w:tab/>
        <w:t xml:space="preserve">6) Использование оператора &gt;&gt; для добавления вывода в конец файла</w:t>
        <w:br/>
        <w:tab/>
        <w:tab/>
        <w:t xml:space="preserve">command &gt;&gt; output.txt </w:t>
        <w:br/>
        <w:tab/>
        <w:t xml:space="preserve">7) Использование оператора &lt; для перенаправления содержимого файла в </w:t>
        <w:tab/>
        <w:t xml:space="preserve">качестве </w:t>
      </w:r>
      <w:r>
        <w:rPr>
          <w:highlight w:val="none"/>
        </w:rPr>
        <w:t xml:space="preserve">входных данных</w:t>
        <w:br/>
        <w:tab/>
        <w:tab/>
        <w:t xml:space="preserve">command &lt; input.txt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  <w:t xml:space="preserve">Работа в командной строке</w:t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Задание 1.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56066" cy="132862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02813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3656066" cy="13286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87.88pt;height:104.62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Задание 2.</w:t>
        <w:br/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56066" cy="200463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68414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3656065" cy="2004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87.88pt;height:157.85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Задание 3.</w:t>
        <w:br/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56066" cy="49051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05177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3656065" cy="4905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87.88pt;height:38.62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Задание 4. </w:t>
        <w:br/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22160" cy="59401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43731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722158" cy="5940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93.08pt;height:46.77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6</w:t>
      </w:r>
      <w:r>
        <w:rPr>
          <w:highlight w:val="none"/>
        </w:rPr>
      </w:r>
    </w:p>
    <w:p>
      <w:pPr>
        <w:ind w:left="0" w:firstLine="708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Задание 5.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57879" cy="229479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04172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3757877" cy="2294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95.90pt;height:180.69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Задание 6.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57879" cy="222760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64425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3757877" cy="22276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95.90pt;height:175.40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Задание 7.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57879" cy="32382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50846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757877" cy="323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95.90pt;height:25.50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Задание 8.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</w:rPr>
        <w:t xml:space="preserve">write [пользователь] [терминал]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Задание 9.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57879" cy="688404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90890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3757877" cy="6884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95.90pt;height:54.21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  <w:br/>
      </w:r>
      <w:r>
        <w:rPr>
          <w:highlight w:val="none"/>
        </w:rPr>
        <w:t xml:space="preserve">Если кто-то попытается отправить мне сообщение, то система выдаст сообщение о запрете.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</w:rPr>
        <w:t xml:space="preserve">Задание 10.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57879" cy="13084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70203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3757877" cy="130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95.90pt;height:10.30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708" w:firstLine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7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</w:rPr>
        <w:t xml:space="preserve">Задание 11.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tab/>
        <w:tab/>
        <w:t xml:space="preserve">1.</w:t>
        <mc:AlternateContent>
          <mc:Choice Requires="wpg">
            <w:drawing>
              <wp:inline xmlns:wp="http://schemas.openxmlformats.org/drawingml/2006/wordprocessingDrawing" distT="0" distB="0" distL="0" distR="0">
                <wp:extent cx="3567516" cy="11738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79573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567515" cy="117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80.91pt;height:9.24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1417" w:firstLine="0"/>
        <w:rPr>
          <w:highlight w:val="none"/>
          <w14:ligatures w14:val="none"/>
        </w:rPr>
      </w:pPr>
      <w:r>
        <w:rPr>
          <w:highlight w:val="none"/>
        </w:rPr>
        <w:t xml:space="preserve">2.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67516" cy="77853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61130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3567515" cy="778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280.91pt;height:6.13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ab/>
        <w:t xml:space="preserve">Задание 12.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ab/>
        <w:tab/>
        <w:t xml:space="preserve">1.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67936" cy="151339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774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3567935" cy="1513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280.94pt;height:11.92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ab/>
        <w:tab/>
        <w:t xml:space="preserve">2.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03219" cy="106978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53882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603219" cy="1069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283.72pt;height:8.42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Прохождение курса по GIT от EPAM</w:t>
      </w:r>
      <w:r>
        <w:rPr>
          <w:b/>
          <w:bCs/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8294" cy="152395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08489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608293" cy="15239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62.86pt;height:120.00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Работа с файлами</w:t>
      </w:r>
      <w:r>
        <w:rPr>
          <w:b/>
          <w:bCs/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Задание 1.</w:t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66995" cy="2154996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10484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4066994" cy="2154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20.24pt;height:169.68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Задание 2.</w:t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64340" cy="1956904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33974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4064339" cy="1956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20.03pt;height:154.09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ind w:left="0" w:firstLine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8</w:t>
      </w:r>
      <w:r>
        <w:rPr>
          <w:highlight w:val="none"/>
          <w14:ligatures w14:val="none"/>
        </w:rPr>
      </w:r>
    </w:p>
    <w:p>
      <w:pPr>
        <w:ind w:left="0" w:firstLine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Задание 3. </w:t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46265" cy="1153838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0997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4046264" cy="1153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318.60pt;height:90.85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Задание 4.</w:t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46265" cy="343852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54622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4046264" cy="3438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18.60pt;height:27.07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  <w:br/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46265" cy="312930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1226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4046264" cy="312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318.60pt;height:24.64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Задание 5.</w:t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46265" cy="329953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78394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4046264" cy="3299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318.60pt;height:25.98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Задание 6.</w:t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46265" cy="2545906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9901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4046264" cy="2545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318.60pt;height:200.47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  <w:t xml:space="preserve">Задание 7.</w:t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46265" cy="1627867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470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4046264" cy="16278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318.60pt;height:128.18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firstLine="0"/>
        <w:jc w:val="center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9</w:t>
      </w:r>
      <w:r>
        <w:rPr>
          <w:highlight w:val="none"/>
          <w14:ligatures w14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  <w:t xml:space="preserve">Задание 8.</w:t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59590" cy="1804569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47951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4159589" cy="18045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327.53pt;height:142.09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  <w:t xml:space="preserve">Задание 9.</w:t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59590" cy="261199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006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4159589" cy="2611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327.53pt;height:20.57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  <w:t xml:space="preserve">Задание 10.</w:t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59590" cy="964184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97303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4159589" cy="9641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327.53pt;height:75.92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  <w:t xml:space="preserve">Задание 11.</w:t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78285" cy="1886967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25303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4178284" cy="18869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329.00pt;height:148.58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  <w:t xml:space="preserve">Задание 12.</w:t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78285" cy="278195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0768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4178284" cy="2781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329.00pt;height:21.91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  <w:t xml:space="preserve">Задание 13.</w:t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78285" cy="212095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42923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4178284" cy="212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329.00pt;height:16.70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  <w:t xml:space="preserve">Задание 14.</w:t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78285" cy="226821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86211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4178284" cy="226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329.00pt;height:17.86pt;mso-wrap-distance-left:0.00pt;mso-wrap-distance-top:0.00pt;mso-wrap-distance-right:0.00pt;mso-wrap-distance-bottom:0.0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center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  <w:t xml:space="preserve">10</w:t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  <w:t xml:space="preserve">Задание 15.</w:t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55490" cy="311377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63432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 flipH="0" flipV="0">
                          <a:off x="0" y="0"/>
                          <a:ext cx="4255489" cy="3113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335.08pt;height:24.52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  <w:t xml:space="preserve">Задание 16.</w:t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55490" cy="535350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51474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flipH="0" flipV="0">
                          <a:off x="0" y="0"/>
                          <a:ext cx="4255489" cy="535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335.08pt;height:42.15pt;mso-wrap-distance-left:0.00pt;mso-wrap-distance-top:0.00pt;mso-wrap-distance-right:0.00pt;mso-wrap-distance-bottom:0.0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  <w:t xml:space="preserve">Задание 17.</w:t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2227" cy="2720166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64563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 flipH="0" flipV="0">
                          <a:off x="0" y="0"/>
                          <a:ext cx="4322226" cy="27201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340.33pt;height:214.19pt;mso-wrap-distance-left:0.00pt;mso-wrap-distance-top:0.00pt;mso-wrap-distance-right:0.00pt;mso-wrap-distance-bottom:0.0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  <w:t xml:space="preserve">Задание 18.</w:t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2227" cy="176574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43308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flipH="0" flipV="0">
                          <a:off x="0" y="0"/>
                          <a:ext cx="4322226" cy="1765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340.33pt;height:13.90pt;mso-wrap-distance-left:0.00pt;mso-wrap-distance-top:0.00pt;mso-wrap-distance-right:0.00pt;mso-wrap-distance-bottom:0.00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  <w:t xml:space="preserve">Задание 19.</w:t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90240" cy="2860996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1909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 flipH="0" flipV="0">
                          <a:off x="0" y="0"/>
                          <a:ext cx="2890239" cy="28609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227.58pt;height:225.28pt;mso-wrap-distance-left:0.00pt;mso-wrap-distance-top:0.00pt;mso-wrap-distance-right:0.00pt;mso-wrap-distance-bottom:0.00pt;" stroked="false">
                <v:path textboxrect="0,0,0,0"/>
                <v:imagedata r:id="rId46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center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11</w:t>
      </w:r>
      <w:r>
        <w:rPr>
          <w:highlight w:val="none"/>
          <w14:ligatures w14:val="none"/>
        </w:rPr>
      </w:r>
    </w:p>
    <w:p>
      <w:pPr>
        <w:ind w:left="0" w:firstLine="0"/>
        <w:tabs>
          <w:tab w:val="left" w:pos="6551" w:leader="none"/>
        </w:tabs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Изучение GitHub</w:t>
      </w:r>
      <w:r>
        <w:rPr>
          <w:b/>
          <w:bCs/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  <w:t xml:space="preserve">Прошел курс на GitHub</w:t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01141" cy="2857899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93081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 flipH="0" flipV="0">
                          <a:off x="0" y="0"/>
                          <a:ext cx="5701141" cy="28578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width:448.91pt;height:225.03pt;mso-wrap-distance-left:0.00pt;mso-wrap-distance-top:0.00pt;mso-wrap-distance-right:0.00pt;mso-wrap-distance-bottom:0.00pt;" stroked="false">
                <v:path textboxrect="0,0,0,0"/>
                <v:imagedata r:id="rId4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Работа с SQLite</w:t>
      </w:r>
      <w:r>
        <w:rPr>
          <w:b/>
          <w:bCs/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  <w:t xml:space="preserve">Задание 1. Поработал с основными командами в SQL</w:t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50740" cy="2532691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99763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 flipH="0" flipV="0">
                          <a:off x="0" y="0"/>
                          <a:ext cx="4350739" cy="2532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width:342.58pt;height:199.42pt;mso-wrap-distance-left:0.00pt;mso-wrap-distance-top:0.00pt;mso-wrap-distance-right:0.00pt;mso-wrap-distance-bottom:0.00pt;" stroked="false">
                <v:path textboxrect="0,0,0,0"/>
                <v:imagedata r:id="rId4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center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  <w:t xml:space="preserve">12</w:t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  <w:t xml:space="preserve">Задание 2.</w:t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  <w:t xml:space="preserve">main.c</w:t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45065" cy="2892015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12694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 flipH="0" flipV="0">
                          <a:off x="0" y="0"/>
                          <a:ext cx="4845064" cy="2892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width:381.50pt;height:227.72pt;mso-wrap-distance-left:0.00pt;mso-wrap-distance-top:0.00pt;mso-wrap-distance-right:0.00pt;mso-wrap-distance-bottom:0.00pt;" stroked="false">
                <v:path textboxrect="0,0,0,0"/>
                <v:imagedata r:id="rId4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tabs>
          <w:tab w:val="left" w:pos="6551" w:leader="none"/>
        </w:tabs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ab/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ab/>
        <w:tab/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708" w:firstLine="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firstLine="708"/>
        <w:rPr>
          <w:b w:val="0"/>
          <w:bCs w:val="0"/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b w:val="0"/>
          <w:bCs w:val="0"/>
          <w:highlight w:val="none"/>
        </w:rPr>
      </w:r>
    </w:p>
    <w:p>
      <w:pPr>
        <w:ind w:left="0" w:firstLine="0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 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ind w:left="709" w:firstLine="0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rPr>
          <w:b/>
          <w:bCs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b/>
          <w:bCs/>
          <w:highlight w:val="none"/>
        </w:rPr>
      </w:r>
    </w:p>
    <w:p>
      <w:r>
        <w:rPr>
          <w:b/>
          <w:bCs/>
          <w:highlight w:val="none"/>
        </w:rPr>
      </w:r>
      <w:r>
        <w:rPr>
          <w:b/>
          <w:bCs/>
          <w:highlight w:val="none"/>
        </w:rPr>
      </w:r>
      <w:r/>
    </w:p>
    <w:p>
      <w:r/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  <w:t xml:space="preserve">13</w: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b/>
          <w:bCs/>
          <w:sz w:val="26"/>
          <w:szCs w:val="26"/>
          <w:highlight w:val="none"/>
        </w:rPr>
      </w:pPr>
      <w:r>
        <w:rPr>
          <w:b/>
          <w:bCs/>
          <w:sz w:val="26"/>
          <w:szCs w:val="26"/>
          <w:highlight w:val="none"/>
        </w:rPr>
        <w:t xml:space="preserve">Глава 2 «Практическая часть»</w:t>
      </w:r>
      <w:r>
        <w:rPr>
          <w:b/>
          <w:bCs/>
          <w:sz w:val="26"/>
          <w:szCs w:val="26"/>
          <w:highlight w:val="none"/>
        </w:rPr>
      </w:r>
    </w:p>
    <w:p>
      <w:pPr>
        <w:jc w:val="left"/>
        <w:rPr>
          <w:b/>
          <w:bCs/>
          <w:sz w:val="26"/>
          <w:szCs w:val="26"/>
          <w:highlight w:val="none"/>
        </w:rPr>
      </w:pPr>
      <w:r>
        <w:rPr>
          <w:b/>
          <w:bCs/>
          <w:sz w:val="26"/>
          <w:szCs w:val="26"/>
          <w:highlight w:val="none"/>
        </w:rPr>
        <w:t xml:space="preserve">Задание «Цветочная оранжерея»</w:t>
      </w:r>
      <w:r>
        <w:rPr>
          <w:b/>
          <w:bCs/>
          <w:sz w:val="26"/>
          <w:szCs w:val="26"/>
          <w:highlight w:val="none"/>
        </w:rPr>
      </w:r>
    </w:p>
    <w:p>
      <w:pPr>
        <w:jc w:val="left"/>
        <w:rPr>
          <w:b w:val="0"/>
          <w:bCs w:val="0"/>
          <w:sz w:val="20"/>
          <w:szCs w:val="20"/>
          <w:highlight w:val="none"/>
        </w:rPr>
      </w:pPr>
      <w:r>
        <w:rPr>
          <w:b/>
          <w:bCs/>
          <w:sz w:val="20"/>
          <w:szCs w:val="20"/>
          <w:highlight w:val="none"/>
        </w:rPr>
        <w:t xml:space="preserve">Цель работы</w:t>
      </w:r>
      <w:r>
        <w:rPr>
          <w:b w:val="0"/>
          <w:bCs w:val="0"/>
          <w:sz w:val="20"/>
          <w:szCs w:val="20"/>
          <w:highlight w:val="none"/>
        </w:rPr>
        <w:t xml:space="preserve">: </w:t>
      </w:r>
      <w:r>
        <w:rPr>
          <w:rFonts w:ascii="Times New Roman" w:hAnsi="Times New Roman" w:eastAsia="Times New Roman" w:cs="Times New Roman"/>
          <w:color w:val="000000"/>
        </w:rPr>
        <w:t xml:space="preserve">создать приложение в Qt для работы с базой данных. Реализовать валидатор и написать к нему Unitest</w:t>
      </w:r>
      <w:r/>
      <w:r>
        <w:rPr>
          <w:b w:val="0"/>
          <w:bCs w:val="0"/>
          <w:sz w:val="20"/>
          <w:szCs w:val="20"/>
          <w:highlight w:val="none"/>
        </w:rPr>
        <w:t xml:space="preserve">.</w:t>
      </w:r>
      <w:r>
        <w:rPr>
          <w:b w:val="0"/>
          <w:bCs w:val="0"/>
          <w:sz w:val="20"/>
          <w:szCs w:val="20"/>
          <w:highlight w:val="none"/>
        </w:rPr>
      </w:r>
    </w:p>
    <w:p>
      <w:pPr>
        <w:jc w:val="left"/>
        <w:rPr>
          <w:b w:val="0"/>
          <w:bCs w:val="0"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</w:r>
      <w:r>
        <w:rPr>
          <w:b/>
          <w:bCs/>
          <w:highlight w:val="none"/>
        </w:rPr>
        <w:t xml:space="preserve">Задача: </w:t>
      </w:r>
      <w:r>
        <w:rPr>
          <w:rFonts w:ascii="Times New Roman" w:hAnsi="Times New Roman" w:eastAsia="Times New Roman" w:cs="Times New Roman"/>
          <w:color w:val="000000"/>
        </w:rPr>
        <w:t xml:space="preserve">Цветочная оранжерея выращивает различные виды цветов и продает на заказ составленные из них композиции. Каждая композиция имеет свое название и может состоять как из цветов одного вида, так и из цветов разного вида</w:t>
      </w:r>
      <w:r>
        <w:rPr>
          <w:b/>
          <w:bCs/>
          <w:highlight w:val="none"/>
        </w:rPr>
        <w:t xml:space="preserve">.</w:t>
      </w:r>
      <w:r/>
      <w:r>
        <w:rPr>
          <w:b w:val="0"/>
          <w:bCs w:val="0"/>
          <w:sz w:val="20"/>
          <w:szCs w:val="20"/>
          <w:highlight w:val="none"/>
        </w:rPr>
      </w:r>
      <w:r>
        <w:rPr>
          <w:b w:val="0"/>
          <w:bCs w:val="0"/>
          <w:sz w:val="20"/>
          <w:szCs w:val="20"/>
          <w:highlight w:val="none"/>
        </w:rPr>
      </w:r>
    </w:p>
    <w:p>
      <w:pPr>
        <w:jc w:val="left"/>
        <w:rPr>
          <w:b w:val="0"/>
          <w:bCs w:val="0"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</w:r>
      <w:r>
        <w:rPr>
          <w:b/>
          <w:bCs/>
          <w:highlight w:val="none"/>
        </w:rPr>
        <w:t xml:space="preserve">Дирекция оранжереи владеет информацией</w:t>
      </w:r>
      <w:r>
        <w:rPr>
          <w:b w:val="0"/>
          <w:bCs w:val="0"/>
          <w:highlight w:val="none"/>
        </w:rPr>
        <w:t xml:space="preserve">:</w:t>
        <w:br/>
        <w:t xml:space="preserve">о цветах: название цве</w:t>
      </w:r>
      <w:r>
        <w:rPr>
          <w:b w:val="0"/>
          <w:bCs w:val="0"/>
          <w:highlight w:val="none"/>
        </w:rPr>
        <w:t xml:space="preserve">тка, сорт, стоимость, одного цветка;</w:t>
        <w:br/>
        <w:t xml:space="preserve">о композициях: название композиции, название входящего в композицию цветка, количество единиц;</w:t>
        <w:br/>
        <w:t xml:space="preserve">о выполнении заказов: дата принятия заказа, название композиции, количество единиц, покупатель;</w:t>
        <w:br/>
        <w:t xml:space="preserve">о покупателе: логин, пароль.</w:t>
      </w:r>
      <w:r/>
      <w:r>
        <w:rPr>
          <w:b w:val="0"/>
          <w:bCs w:val="0"/>
          <w:sz w:val="20"/>
          <w:szCs w:val="20"/>
          <w:highlight w:val="none"/>
        </w:rPr>
      </w:r>
      <w:r>
        <w:rPr>
          <w:b w:val="0"/>
          <w:bCs w:val="0"/>
          <w:sz w:val="20"/>
          <w:szCs w:val="20"/>
          <w:highlight w:val="none"/>
        </w:rPr>
      </w:r>
    </w:p>
    <w:p>
      <w:pPr>
        <w:jc w:val="left"/>
        <w:rPr>
          <w:b w:val="0"/>
          <w:bCs w:val="0"/>
          <w:sz w:val="20"/>
          <w:szCs w:val="20"/>
          <w:highlight w:val="none"/>
        </w:rPr>
      </w:pPr>
      <w:r>
        <w:rPr>
          <w:b/>
          <w:bCs/>
          <w:sz w:val="20"/>
          <w:szCs w:val="20"/>
          <w:highlight w:val="none"/>
        </w:rPr>
        <w:t xml:space="preserve">Необходимо выполнить</w:t>
      </w:r>
      <w:r>
        <w:rPr>
          <w:b w:val="0"/>
          <w:bCs w:val="0"/>
          <w:sz w:val="20"/>
          <w:szCs w:val="20"/>
          <w:highlight w:val="none"/>
        </w:rPr>
        <w:t xml:space="preserve">:</w:t>
      </w:r>
      <w:r>
        <w:rPr>
          <w:b w:val="0"/>
          <w:bCs w:val="0"/>
          <w:sz w:val="20"/>
          <w:szCs w:val="20"/>
          <w:highlight w:val="none"/>
        </w:rPr>
      </w:r>
    </w:p>
    <w:p>
      <w:pPr>
        <w:ind w:firstLine="708"/>
        <w:jc w:val="left"/>
        <w:rPr>
          <w:b w:val="0"/>
          <w:bCs w:val="0"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</w:r>
      <w:r>
        <w:rPr>
          <w:b w:val="0"/>
          <w:bCs w:val="0"/>
          <w:highlight w:val="none"/>
        </w:rPr>
        <w:t xml:space="preserve">1. Создать таблицы ДБ</w:t>
        <w:br/>
        <w:tab/>
        <w:t xml:space="preserve">2. Обеспечить </w:t>
      </w:r>
      <w:r>
        <w:rPr>
          <w:b w:val="0"/>
          <w:bCs w:val="0"/>
          <w:highlight w:val="none"/>
        </w:rPr>
        <w:t xml:space="preserve">с помощью операторов Select, Insert, Update, Delete обновление и выборку </w:t>
        <w:tab/>
        <w:t xml:space="preserve">информации в указанных таблицах</w:t>
        <w:br/>
        <w:tab/>
        <w:t xml:space="preserve">3. Создать оконное приложение, которое позволяет манипулировать данными с </w:t>
        <w:tab/>
        <w:t xml:space="preserve">использованием вышеупомянутых операторов.</w:t>
        <w:br/>
        <w:tab/>
        <w:t xml:space="preserve">4. Написать тесты для валидатора.</w:t>
      </w:r>
      <w:r/>
      <w:r>
        <w:rPr>
          <w:b w:val="0"/>
          <w:bCs w:val="0"/>
          <w:sz w:val="20"/>
          <w:szCs w:val="20"/>
          <w:highlight w:val="none"/>
        </w:rPr>
      </w:r>
      <w:r>
        <w:rPr>
          <w:b w:val="0"/>
          <w:bCs w:val="0"/>
          <w:sz w:val="20"/>
          <w:szCs w:val="20"/>
          <w:highlight w:val="none"/>
        </w:rPr>
      </w:r>
    </w:p>
    <w:p>
      <w:pPr>
        <w:ind w:firstLine="0"/>
        <w:jc w:val="left"/>
        <w:rPr>
          <w:b w:val="0"/>
          <w:bCs w:val="0"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</w:r>
      <w:r>
        <w:rPr>
          <w:b/>
          <w:bCs/>
          <w:highlight w:val="none"/>
        </w:rPr>
        <w:t xml:space="preserve">Часть 1</w:t>
      </w:r>
      <w:r>
        <w:rPr>
          <w:b w:val="0"/>
          <w:bCs w:val="0"/>
          <w:highlight w:val="none"/>
        </w:rPr>
        <w:t xml:space="preserve">. Разработка необходимых таблиц, связи между собой и наполнения каждой таблицы.</w:t>
        <w:br/>
      </w:r>
      <w:r>
        <w:rPr>
          <w:rFonts w:ascii="Times New Roman" w:hAnsi="Times New Roman" w:eastAsia="Times New Roman" w:cs="Times New Roman"/>
          <w:color w:val="000000"/>
        </w:rPr>
        <w:t xml:space="preserve">flower_table (название text, сорт text, cost integer, id PK integer </w:t>
      </w:r>
      <w:r>
        <w:rPr>
          <w:b w:val="0"/>
          <w:bCs w:val="0"/>
          <w:highlight w:val="none"/>
        </w:rPr>
        <w:t xml:space="preserve">)</w:t>
        <w:br/>
        <w:t xml:space="preserve">composition_table</w:t>
      </w:r>
      <w:r>
        <w:rPr>
          <w:rFonts w:ascii="Times New Roman" w:hAnsi="Times New Roman" w:eastAsia="Times New Roman" w:cs="Times New Roman"/>
          <w:color w:val="000000"/>
        </w:rPr>
        <w:t xml:space="preserve"> (id integer, name text, cost integer)</w:t>
      </w:r>
      <w:r>
        <w:rPr>
          <w:b w:val="0"/>
          <w:bCs w:val="0"/>
          <w:highlight w:val="none"/>
        </w:rPr>
        <w:br/>
      </w:r>
      <w:r>
        <w:rPr>
          <w:rFonts w:ascii="Times New Roman" w:hAnsi="Times New Roman" w:eastAsia="Times New Roman" w:cs="Times New Roman"/>
          <w:color w:val="000000"/>
        </w:rPr>
        <w:t xml:space="preserve">composition_flower_table (id integer, id_flower integer, id_comp integer, count integer)</w:t>
      </w:r>
      <w:r>
        <w:rPr>
          <w:b w:val="0"/>
          <w:bCs w:val="0"/>
          <w:highlight w:val="none"/>
        </w:rPr>
        <w:br/>
      </w:r>
      <w:r>
        <w:rPr>
          <w:rFonts w:ascii="Times New Roman" w:hAnsi="Times New Roman" w:eastAsia="Times New Roman" w:cs="Times New Roman"/>
          <w:color w:val="000000"/>
        </w:rPr>
        <w:t xml:space="preserve">Order_table (id integer, date_v text, id_comp integer, count integer, user_id integer, summa integer)</w:t>
      </w:r>
      <w:r>
        <w:rPr>
          <w:b w:val="0"/>
          <w:bCs w:val="0"/>
          <w:highlight w:val="none"/>
        </w:rPr>
        <w:br/>
      </w:r>
      <w:r>
        <w:rPr>
          <w:rFonts w:ascii="Times New Roman" w:hAnsi="Times New Roman" w:eastAsia="Times New Roman" w:cs="Times New Roman"/>
          <w:color w:val="000000"/>
        </w:rPr>
        <w:t xml:space="preserve">User_table (id integer, login text, password text)</w:t>
      </w:r>
      <w:r/>
      <w:r>
        <w:rPr>
          <w:b w:val="0"/>
          <w:bCs w:val="0"/>
          <w:sz w:val="20"/>
          <w:szCs w:val="20"/>
          <w:highlight w:val="none"/>
        </w:rPr>
      </w:r>
      <w:r>
        <w:rPr>
          <w:b w:val="0"/>
          <w:bCs w:val="0"/>
          <w:sz w:val="20"/>
          <w:szCs w:val="20"/>
          <w:highlight w:val="none"/>
        </w:rPr>
      </w:r>
    </w:p>
    <w:p>
      <w:pPr>
        <w:rPr>
          <w:b w:val="0"/>
          <w:bCs w:val="0"/>
          <w:highlight w:val="none"/>
        </w:rPr>
      </w:pPr>
      <w:r>
        <w:rPr>
          <w:b/>
          <w:bCs/>
          <w:highlight w:val="none"/>
        </w:rPr>
        <w:t xml:space="preserve">Часть 2</w:t>
      </w:r>
      <w:r>
        <w:rPr>
          <w:b w:val="0"/>
          <w:bCs w:val="0"/>
          <w:highlight w:val="none"/>
        </w:rPr>
        <w:t xml:space="preserve">. Создание базы данных с помощью DB Browser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ind w:firstLine="0"/>
        <w:jc w:val="left"/>
        <w:rPr>
          <w:b w:val="0"/>
          <w:bCs w:val="0"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</w:r>
      <w:r>
        <w:rPr>
          <w:b w:val="0"/>
          <w:bCs w:val="0"/>
          <w:highlight w:val="none"/>
        </w:rPr>
        <w:t xml:space="preserve">В DB Browser создал 5 таблиц:</w:t>
      </w:r>
      <w:r/>
      <w:r>
        <w:rPr>
          <w:b w:val="0"/>
          <w:bCs w:val="0"/>
          <w:sz w:val="20"/>
          <w:szCs w:val="20"/>
          <w:highlight w:val="none"/>
        </w:rPr>
      </w:r>
      <w:r>
        <w:rPr>
          <w:b w:val="0"/>
          <w:bCs w:val="0"/>
          <w:sz w:val="20"/>
          <w:szCs w:val="20"/>
          <w:highlight w:val="none"/>
        </w:rPr>
      </w:r>
    </w:p>
    <w:p>
      <w:pPr>
        <w:ind w:firstLine="0"/>
        <w:jc w:val="left"/>
        <w:rPr>
          <w:b w:val="0"/>
          <w:bCs w:val="0"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88265" cy="660866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94392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 flipH="0" flipV="0">
                          <a:off x="0" y="0"/>
                          <a:ext cx="4988264" cy="660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width:392.78pt;height:52.04pt;mso-wrap-distance-left:0.00pt;mso-wrap-distance-top:0.00pt;mso-wrap-distance-right:0.00pt;mso-wrap-distance-bottom:0.00pt;" stroked="false">
                <v:path textboxrect="0,0,0,0"/>
                <v:imagedata r:id="rId50" o:title=""/>
              </v:shape>
            </w:pict>
          </mc:Fallback>
        </mc:AlternateContent>
      </w:r>
      <w:r>
        <w:rPr>
          <w:b w:val="0"/>
          <w:bCs w:val="0"/>
          <w:sz w:val="20"/>
          <w:szCs w:val="20"/>
          <w:highlight w:val="none"/>
        </w:rPr>
      </w:r>
      <w:r>
        <w:rPr>
          <w:b w:val="0"/>
          <w:bCs w:val="0"/>
          <w:sz w:val="20"/>
          <w:szCs w:val="20"/>
          <w:highlight w:val="none"/>
        </w:rPr>
      </w:r>
    </w:p>
    <w:p>
      <w:pPr>
        <w:ind w:firstLine="0"/>
        <w:jc w:val="left"/>
        <w:rPr>
          <w:highlight w:val="none"/>
        </w:rPr>
      </w:pPr>
      <w:r>
        <w:rPr>
          <w:b w:val="0"/>
          <w:bCs w:val="0"/>
          <w:sz w:val="20"/>
          <w:szCs w:val="20"/>
          <w:highlight w:val="none"/>
        </w:rPr>
      </w:r>
      <w:r>
        <w:rPr>
          <w:b w:val="0"/>
          <w:bCs w:val="0"/>
          <w:highlight w:val="none"/>
        </w:rPr>
        <w:t xml:space="preserve">Далее таблицы были заполнены вручную.</w:t>
      </w:r>
      <w:r>
        <w:rPr>
          <w:b w:val="0"/>
          <w:bCs w:val="0"/>
          <w:highlight w:val="none"/>
        </w:rPr>
        <w:t xml:space="preserve"> </w:t>
        <w:br/>
      </w:r>
      <w:r>
        <w:rPr>
          <w:b/>
          <w:bCs/>
          <w:highlight w:val="none"/>
        </w:rPr>
        <w:t xml:space="preserve">Пример</w:t>
      </w:r>
      <w:r>
        <w:rPr>
          <w:b w:val="0"/>
          <w:bCs w:val="0"/>
          <w:highlight w:val="none"/>
        </w:rPr>
        <w:t xml:space="preserve">:</w:t>
      </w:r>
      <w:r>
        <w:rPr>
          <w:b w:val="0"/>
          <w:bCs w:val="0"/>
          <w:sz w:val="20"/>
          <w:szCs w:val="20"/>
          <w:highlight w:val="none"/>
        </w:rPr>
      </w:r>
      <w:r/>
      <w:r>
        <w:rPr>
          <w:b w:val="0"/>
          <w:bCs w:val="0"/>
          <w:highlight w:val="none"/>
        </w:rPr>
      </w:r>
    </w:p>
    <w:p>
      <w:pPr>
        <w:ind w:firstLine="0"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88265" cy="738289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0559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 flipH="0" flipV="0">
                          <a:off x="0" y="0"/>
                          <a:ext cx="4988264" cy="7382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width:392.78pt;height:58.13pt;mso-wrap-distance-left:0.00pt;mso-wrap-distance-top:0.00pt;mso-wrap-distance-right:0.00pt;mso-wrap-distance-bottom:0.00pt;" stroked="false">
                <v:path textboxrect="0,0,0,0"/>
                <v:imagedata r:id="rId5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left"/>
        <w:rPr>
          <w:highlight w:val="none"/>
        </w:rPr>
      </w:pPr>
      <w:r>
        <w:rPr>
          <w:highlight w:val="none"/>
        </w:rPr>
        <w:t xml:space="preserve">После чего сохранил файл с расширением .db</w:t>
      </w:r>
      <w:r>
        <w:rPr>
          <w:highlight w:val="none"/>
        </w:rPr>
      </w:r>
    </w:p>
    <w:p>
      <w:pPr>
        <w:ind w:firstLine="0"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ind w:firstLine="0"/>
        <w:jc w:val="center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14</w:t>
      </w:r>
      <w:r>
        <w:rPr>
          <w:b w:val="0"/>
          <w:bCs w:val="0"/>
          <w:highlight w:val="none"/>
        </w:rPr>
      </w:r>
    </w:p>
    <w:p>
      <w:pPr>
        <w:ind w:firstLine="0"/>
        <w:jc w:val="left"/>
        <w:rPr>
          <w:highlight w:val="none"/>
        </w:rPr>
      </w:pPr>
      <w:r>
        <w:rPr>
          <w:highlight w:val="none"/>
        </w:rPr>
      </w:r>
      <w:r>
        <w:rPr>
          <w:b/>
          <w:bCs/>
          <w:highlight w:val="none"/>
        </w:rPr>
        <w:t xml:space="preserve">Часть 3.</w:t>
      </w:r>
      <w:r>
        <w:rPr>
          <w:b w:val="0"/>
          <w:bCs w:val="0"/>
          <w:highlight w:val="none"/>
        </w:rPr>
        <w:t xml:space="preserve"> Реализация работы с базой данных через QT. Создание интерфейса для простейших операций над базами данных.</w:t>
      </w:r>
      <w:r/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left"/>
        <w:rPr>
          <w:highlight w:val="none"/>
        </w:rPr>
      </w:pPr>
      <w:r>
        <w:rPr>
          <w:highlight w:val="none"/>
        </w:rPr>
      </w:r>
      <w:r>
        <w:rPr>
          <w:b w:val="0"/>
          <w:bCs w:val="0"/>
          <w:highlight w:val="none"/>
        </w:rPr>
        <w:t xml:space="preserve">Основной целью было создание удобного пользовательского интерфейса, позволяющего выполнять операции, аналогичные тем, которые доступны в DB Browser. Для обеспечения лучшей структурированности ин</w:t>
      </w:r>
      <w:r>
        <w:rPr>
          <w:b w:val="0"/>
          <w:bCs w:val="0"/>
          <w:highlight w:val="none"/>
        </w:rPr>
        <w:t xml:space="preserve">формации, мы использовали такие элементы интерфейса QT, как QSqlTableModel для отображения таблиц в актуальном состоянии для выбора, GroupBox для группировки элементов, решающих общую задачу, а также TexyBrowser и Label для вывода инструкций пользователю.</w:t>
      </w:r>
      <w:r/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left"/>
        <w:rPr>
          <w:highlight w:val="none"/>
        </w:rPr>
      </w:pPr>
      <w:r>
        <w:rPr>
          <w:highlight w:val="none"/>
        </w:rPr>
        <w:t xml:space="preserve">Финальный вид приложения:</w:t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40565" cy="3067851"/>
                <wp:effectExtent l="0" t="0" r="0" b="0"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8368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 flipH="0" flipV="0">
                          <a:off x="0" y="0"/>
                          <a:ext cx="4340564" cy="30678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width:341.78pt;height:241.56pt;mso-wrap-distance-left:0.00pt;mso-wrap-distance-top:0.00pt;mso-wrap-distance-right:0.00pt;mso-wrap-distance-bottom:0.00pt;" stroked="false">
                <v:path textboxrect="0,0,0,0"/>
                <v:imagedata r:id="rId5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left"/>
        <w:rPr>
          <w:highlight w:val="none"/>
        </w:rPr>
      </w:pPr>
      <w:r>
        <w:rPr>
          <w:highlight w:val="none"/>
        </w:rPr>
      </w:r>
      <w:r>
        <w:rPr>
          <w:b w:val="0"/>
          <w:bCs w:val="0"/>
          <w:highlight w:val="none"/>
        </w:rPr>
        <w:t xml:space="preserve">Пользователь сам может выбирать с какой таблицей ему работать:</w:t>
      </w:r>
      <w:r/>
      <w:r>
        <w:rPr>
          <w:highlight w:val="none"/>
        </w:rPr>
        <w:br/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97390" cy="3449829"/>
                <wp:effectExtent l="0" t="0" r="0" b="0"/>
                <wp:docPr id="4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54851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 flipH="0" flipV="0">
                          <a:off x="0" y="0"/>
                          <a:ext cx="1797389" cy="34498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width:141.53pt;height:271.64pt;mso-wrap-distance-left:0.00pt;mso-wrap-distance-top:0.00pt;mso-wrap-distance-right:0.00pt;mso-wrap-distance-bottom:0.00pt;" stroked="false">
                <v:path textboxrect="0,0,0,0"/>
                <v:imagedata r:id="rId53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rPr>
          <w:highlight w:val="none"/>
        </w:rPr>
      </w:pPr>
      <w:r>
        <w:rPr>
          <w:highlight w:val="none"/>
        </w:rPr>
        <w:t xml:space="preserve">15</w:t>
      </w:r>
      <w:r>
        <w:rPr>
          <w:highlight w:val="none"/>
        </w:rPr>
      </w:r>
    </w:p>
    <w:p>
      <w:pPr>
        <w:ind w:firstLine="0"/>
        <w:jc w:val="left"/>
        <w:rPr>
          <w:highlight w:val="none"/>
        </w:rPr>
      </w:pPr>
      <w:r>
        <w:rPr>
          <w:highlight w:val="none"/>
        </w:rPr>
      </w:r>
      <w:r>
        <w:rPr>
          <w:b/>
          <w:bCs/>
          <w:highlight w:val="none"/>
        </w:rPr>
        <w:t xml:space="preserve">Часть 4.</w:t>
      </w:r>
      <w:r>
        <w:rPr>
          <w:b w:val="0"/>
          <w:bCs w:val="0"/>
          <w:highlight w:val="none"/>
        </w:rPr>
        <w:t xml:space="preserve"> Написание валидатора</w:t>
      </w:r>
      <w:r/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left"/>
        <w:rPr>
          <w:highlight w:val="none"/>
        </w:rPr>
      </w:pPr>
      <w:r>
        <w:rPr>
          <w:highlight w:val="none"/>
        </w:rPr>
      </w:r>
      <w:r>
        <w:rPr>
          <w:b w:val="0"/>
          <w:bCs w:val="0"/>
          <w:highlight w:val="none"/>
        </w:rPr>
        <w:t xml:space="preserve">Для того чтобы создать нового пользователь, нужно было придумать логин и пароль, которые соответствуют стандартам(они прописываются при указании неверного логина или пароля).</w:t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54615" cy="1614878"/>
                <wp:effectExtent l="0" t="0" r="0" b="0"/>
                <wp:docPr id="4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26823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 flipH="0" flipV="0">
                          <a:off x="0" y="0"/>
                          <a:ext cx="2454615" cy="16148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width:193.28pt;height:127.16pt;mso-wrap-distance-left:0.00pt;mso-wrap-distance-top:0.00pt;mso-wrap-distance-right:0.00pt;mso-wrap-distance-bottom:0.00pt;" stroked="false">
                <v:path textboxrect="0,0,0,0"/>
                <v:imagedata r:id="rId54" o:title="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left"/>
        <w:rPr>
          <w:highlight w:val="none"/>
        </w:rPr>
      </w:pPr>
      <w:r>
        <w:rPr>
          <w:highlight w:val="none"/>
        </w:rPr>
      </w:r>
      <w:r>
        <w:rPr>
          <w:b/>
          <w:bCs/>
          <w:highlight w:val="none"/>
        </w:rPr>
        <w:t xml:space="preserve">Часть 5.</w:t>
      </w:r>
      <w:r>
        <w:rPr>
          <w:b w:val="0"/>
          <w:bCs w:val="0"/>
          <w:highlight w:val="none"/>
        </w:rPr>
        <w:t xml:space="preserve"> Написание теста к валидатору</w:t>
      </w:r>
      <w:r/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left"/>
        <w:rPr>
          <w:highlight w:val="none"/>
        </w:rPr>
      </w:pPr>
      <w:r>
        <w:rPr>
          <w:highlight w:val="none"/>
        </w:rPr>
      </w:r>
      <w:r>
        <w:rPr>
          <w:b w:val="0"/>
          <w:bCs w:val="0"/>
          <w:highlight w:val="none"/>
        </w:rPr>
        <w:t xml:space="preserve">Тестирование проводилось с помощью Visual Studio, где был выбран шаблон google test. </w:t>
        <w:br/>
      </w:r>
      <w:r>
        <w:rPr>
          <w:b w:val="0"/>
          <w:bCs w:val="0"/>
          <w:highlight w:val="none"/>
        </w:rPr>
        <w:t xml:space="preserve">Я подключал файл .h для дальнейшего подключения к тестам. Т.к. класс писался в Qt, он содержал библиотеки Qt.</w:t>
      </w:r>
      <w:r/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left"/>
        <w:rPr>
          <w:highlight w:val="none"/>
        </w:rPr>
      </w:pPr>
      <w:r>
        <w:rPr>
          <w:b/>
          <w:bCs/>
          <w:highlight w:val="none"/>
        </w:rPr>
        <w:t xml:space="preserve">Вывод:</w:t>
      </w:r>
      <w:r>
        <w:rPr>
          <w:highlight w:val="none"/>
        </w:rPr>
        <w:t xml:space="preserve"> </w:t>
      </w:r>
      <w:r>
        <w:rPr>
          <w:highlight w:val="none"/>
        </w:rPr>
        <w:t xml:space="preserve">Выполнение данного задания позволило эффективно управлять информацией о заказах, цветах и композициях, а также принимать обоснованные решения на основе полученных данных. Благодаря автоматизации и структурированию данных, цветочная оранжерея смогла повысить свою эффективность и удовлетворить потребности своих клиентов.</w:t>
      </w:r>
      <w:r>
        <w:rPr>
          <w:highlight w:val="none"/>
        </w:rPr>
      </w:r>
    </w:p>
    <w:p>
      <w:pPr>
        <w:ind w:firstLine="0"/>
        <w:jc w:val="left"/>
        <w:rPr>
          <w:highlight w:val="none"/>
        </w:rPr>
      </w:pPr>
      <w:r>
        <w:rPr>
          <w:highlight w:val="none"/>
        </w:rPr>
        <w:t xml:space="preserve">Проект можно скачать и увидеть на GitHub </w:t>
      </w:r>
      <w:hyperlink r:id="rId55" w:tooltip="https://github.com/BOCXO2/laba5" w:history="1">
        <w:r>
          <w:rPr>
            <w:rStyle w:val="854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BOCXO2/laba5: My My 5th laboratory on TP (github.com)</w:t>
        </w:r>
      </w:hyperlink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ind w:firstLine="0"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ind w:firstLine="0"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ind w:firstLine="0"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ind w:firstLine="0"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ind w:firstLine="0"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ind w:firstLine="0"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ind w:firstLine="0"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ind w:firstLine="0"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ind w:firstLine="0"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ind w:firstLine="0"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ind w:firstLine="0"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ind w:firstLine="0"/>
        <w:jc w:val="center"/>
        <w:rPr>
          <w:highlight w:val="none"/>
        </w:rPr>
      </w:pPr>
      <w:r>
        <w:rPr>
          <w:highlight w:val="none"/>
        </w:rPr>
        <w:t xml:space="preserve">16</w:t>
      </w:r>
      <w:r>
        <w:rPr>
          <w:highlight w:val="none"/>
        </w:rPr>
      </w:r>
    </w:p>
    <w:p>
      <w:pPr>
        <w:ind w:firstLine="0"/>
        <w:jc w:val="left"/>
        <w:rPr>
          <w:b/>
          <w:bCs/>
          <w:sz w:val="26"/>
          <w:szCs w:val="26"/>
          <w:highlight w:val="none"/>
        </w:rPr>
      </w:pPr>
      <w:r>
        <w:rPr>
          <w:b/>
          <w:bCs/>
          <w:sz w:val="26"/>
          <w:szCs w:val="26"/>
          <w:highlight w:val="none"/>
        </w:rPr>
        <w:t xml:space="preserve">Задание «Paint»</w:t>
      </w:r>
      <w:r>
        <w:rPr>
          <w:b/>
          <w:bCs/>
          <w:sz w:val="26"/>
          <w:szCs w:val="26"/>
          <w:highlight w:val="none"/>
        </w:rPr>
      </w:r>
    </w:p>
    <w:p>
      <w:pPr>
        <w:ind w:firstLine="0"/>
        <w:jc w:val="left"/>
        <w:rPr>
          <w:b w:val="0"/>
          <w:bCs w:val="0"/>
          <w:sz w:val="20"/>
          <w:szCs w:val="20"/>
          <w:highlight w:val="none"/>
        </w:rPr>
      </w:pPr>
      <w:r>
        <w:rPr>
          <w:b/>
          <w:bCs/>
          <w:sz w:val="20"/>
          <w:szCs w:val="20"/>
          <w:highlight w:val="none"/>
        </w:rPr>
        <w:t xml:space="preserve">Цель работы: </w:t>
      </w:r>
      <w:r>
        <w:rPr>
          <w:b w:val="0"/>
          <w:bCs w:val="0"/>
          <w:sz w:val="20"/>
          <w:szCs w:val="20"/>
          <w:highlight w:val="none"/>
        </w:rPr>
        <w:t xml:space="preserve">Реализовать приложение, по примеру «Paint», с возможностью рисовать прямоугольник, треугольник, эллипс, связь, а также возможность перемещать, удалять фигуры и загружать или сохранять изображение.</w:t>
      </w:r>
      <w:r>
        <w:rPr>
          <w:b w:val="0"/>
          <w:bCs w:val="0"/>
          <w:sz w:val="20"/>
          <w:szCs w:val="20"/>
          <w:highlight w:val="none"/>
        </w:rPr>
      </w:r>
    </w:p>
    <w:p>
      <w:pPr>
        <w:jc w:val="left"/>
        <w:rPr>
          <w:b/>
          <w:bCs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  <w:t xml:space="preserve">1.</w:t>
      </w:r>
      <w:r>
        <w:rPr>
          <w:b/>
          <w:bCs/>
          <w:sz w:val="20"/>
          <w:szCs w:val="20"/>
          <w:highlight w:val="none"/>
        </w:rPr>
        <w:t xml:space="preserve">Введение</w:t>
      </w:r>
      <w:r>
        <w:rPr>
          <w:b/>
          <w:bCs/>
          <w:sz w:val="20"/>
          <w:szCs w:val="20"/>
          <w:highlight w:val="none"/>
        </w:rPr>
      </w:r>
    </w:p>
    <w:p>
      <w:pPr>
        <w:ind w:left="709" w:firstLine="0"/>
        <w:jc w:val="left"/>
        <w:rPr>
          <w:b w:val="0"/>
          <w:bCs w:val="0"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  <w:t xml:space="preserve">В данной работе было разработано приложение «Paint», которое предоставляет пользователям возможность рисовать прямоугольники, треугольники, эллипсы и связи между ними. Пользователи также имею возможность перемещать и удалять фигуры, а также загружать и сохранять изображения.</w:t>
      </w:r>
      <w:r>
        <w:rPr>
          <w:b w:val="0"/>
          <w:bCs w:val="0"/>
          <w:sz w:val="20"/>
          <w:szCs w:val="20"/>
          <w:highlight w:val="none"/>
        </w:rPr>
      </w:r>
    </w:p>
    <w:p>
      <w:pPr>
        <w:ind w:left="0" w:firstLine="0"/>
        <w:jc w:val="left"/>
        <w:rPr>
          <w:b w:val="0"/>
          <w:bCs w:val="0"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  <w:t xml:space="preserve">2.</w:t>
      </w:r>
      <w:r>
        <w:rPr>
          <w:b/>
          <w:bCs/>
          <w:sz w:val="20"/>
          <w:szCs w:val="20"/>
          <w:highlight w:val="none"/>
        </w:rPr>
        <w:t xml:space="preserve">Реализация</w:t>
      </w:r>
      <w:r>
        <w:rPr>
          <w:b w:val="0"/>
          <w:bCs w:val="0"/>
          <w:sz w:val="20"/>
          <w:szCs w:val="20"/>
          <w:highlight w:val="none"/>
        </w:rPr>
      </w:r>
    </w:p>
    <w:p>
      <w:pPr>
        <w:pStyle w:val="876"/>
        <w:numPr>
          <w:ilvl w:val="0"/>
          <w:numId w:val="18"/>
        </w:numPr>
        <w:jc w:val="left"/>
        <w:rPr>
          <w:b w:val="0"/>
          <w:bCs w:val="0"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  <w:t xml:space="preserve">Был создан графический пользовательский интерфейс (GUI) с использованием QT.</w:t>
      </w:r>
      <w:r>
        <w:rPr>
          <w:b w:val="0"/>
          <w:bCs w:val="0"/>
          <w:sz w:val="20"/>
          <w:szCs w:val="20"/>
          <w:highlight w:val="none"/>
        </w:rPr>
      </w:r>
    </w:p>
    <w:p>
      <w:pPr>
        <w:pStyle w:val="876"/>
        <w:numPr>
          <w:ilvl w:val="0"/>
          <w:numId w:val="18"/>
        </w:numPr>
        <w:jc w:val="left"/>
        <w:rPr>
          <w:b w:val="0"/>
          <w:bCs w:val="0"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  <w:t xml:space="preserve">В приложении были реализованы инструменты для рисования прямоугольников, треугольников и эллипсов. Пользователи также могу выбрать соответствующий инструмент и нарисовать фигуру на холсте.</w:t>
      </w:r>
      <w:r>
        <w:rPr>
          <w:b w:val="0"/>
          <w:bCs w:val="0"/>
          <w:sz w:val="20"/>
          <w:szCs w:val="20"/>
          <w:highlight w:val="none"/>
        </w:rPr>
      </w:r>
    </w:p>
    <w:p>
      <w:pPr>
        <w:pStyle w:val="876"/>
        <w:numPr>
          <w:ilvl w:val="0"/>
          <w:numId w:val="18"/>
        </w:numPr>
        <w:jc w:val="left"/>
        <w:rPr>
          <w:b w:val="0"/>
          <w:bCs w:val="0"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  <w:t xml:space="preserve">Был разработан инструмент для создания связей между фигурами.</w:t>
        <w:br/>
        <w:t xml:space="preserve">Пользователи могут выбрать инструмент связи и установить связь между выбранными фигурами.</w:t>
      </w:r>
      <w:r>
        <w:rPr>
          <w:b w:val="0"/>
          <w:bCs w:val="0"/>
          <w:sz w:val="20"/>
          <w:szCs w:val="20"/>
          <w:highlight w:val="none"/>
        </w:rPr>
      </w:r>
    </w:p>
    <w:p>
      <w:pPr>
        <w:pStyle w:val="876"/>
        <w:numPr>
          <w:ilvl w:val="0"/>
          <w:numId w:val="18"/>
        </w:numPr>
        <w:jc w:val="left"/>
        <w:rPr>
          <w:b w:val="0"/>
          <w:bCs w:val="0"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  <w:t xml:space="preserve">Реализована функциональность перемещения фигур: пользователи могут выбрать фигуру и перемещать ее на холсте.</w:t>
      </w:r>
      <w:r>
        <w:rPr>
          <w:b w:val="0"/>
          <w:bCs w:val="0"/>
          <w:sz w:val="20"/>
          <w:szCs w:val="20"/>
          <w:highlight w:val="none"/>
        </w:rPr>
      </w:r>
    </w:p>
    <w:p>
      <w:pPr>
        <w:pStyle w:val="876"/>
        <w:numPr>
          <w:ilvl w:val="0"/>
          <w:numId w:val="18"/>
        </w:numPr>
        <w:jc w:val="left"/>
        <w:rPr>
          <w:b w:val="0"/>
          <w:bCs w:val="0"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  <w:t xml:space="preserve">Был разработан инструмент для удаления фигур. Пользователи могут выбрать фигуру и удалить ее с холста.</w:t>
      </w:r>
      <w:r>
        <w:rPr>
          <w:b w:val="0"/>
          <w:bCs w:val="0"/>
          <w:sz w:val="20"/>
          <w:szCs w:val="20"/>
          <w:highlight w:val="none"/>
        </w:rPr>
      </w:r>
    </w:p>
    <w:p>
      <w:pPr>
        <w:pStyle w:val="876"/>
        <w:numPr>
          <w:ilvl w:val="0"/>
          <w:numId w:val="18"/>
        </w:numPr>
        <w:jc w:val="left"/>
        <w:rPr>
          <w:b w:val="0"/>
          <w:bCs w:val="0"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  <w:t xml:space="preserve">Добавлена функциональность загрузки и сохранения изображений.</w:t>
        <w:br/>
        <w:t xml:space="preserve">Пользователи могут загружать изовбрадения в приложение или сохранять созданные ими изображения в файл.</w:t>
      </w:r>
      <w:r>
        <w:rPr>
          <w:b w:val="0"/>
          <w:bCs w:val="0"/>
          <w:sz w:val="20"/>
          <w:szCs w:val="20"/>
          <w:highlight w:val="none"/>
        </w:rPr>
      </w:r>
    </w:p>
    <w:p>
      <w:pPr>
        <w:ind w:left="0" w:firstLine="0"/>
        <w:jc w:val="left"/>
        <w:rPr>
          <w:b/>
          <w:bCs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  <w:t xml:space="preserve">3.</w:t>
      </w:r>
      <w:r>
        <w:rPr>
          <w:b/>
          <w:bCs/>
          <w:sz w:val="20"/>
          <w:szCs w:val="20"/>
          <w:highlight w:val="none"/>
        </w:rPr>
        <w:t xml:space="preserve">Результаты</w:t>
      </w:r>
      <w:r>
        <w:rPr>
          <w:b/>
          <w:bCs/>
          <w:sz w:val="20"/>
          <w:szCs w:val="20"/>
          <w:highlight w:val="none"/>
        </w:rPr>
      </w:r>
    </w:p>
    <w:p>
      <w:pPr>
        <w:pStyle w:val="876"/>
        <w:numPr>
          <w:ilvl w:val="0"/>
          <w:numId w:val="20"/>
        </w:numPr>
        <w:jc w:val="left"/>
        <w:rPr>
          <w:b w:val="0"/>
          <w:bCs w:val="0"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  <w:t xml:space="preserve">В результате работы было разработано приложение «Paint», которое успешно реализует поставленную цель.</w:t>
      </w:r>
      <w:r>
        <w:rPr>
          <w:b w:val="0"/>
          <w:bCs w:val="0"/>
          <w:sz w:val="20"/>
          <w:szCs w:val="20"/>
          <w:highlight w:val="none"/>
        </w:rPr>
      </w:r>
    </w:p>
    <w:p>
      <w:pPr>
        <w:pStyle w:val="876"/>
        <w:numPr>
          <w:ilvl w:val="0"/>
          <w:numId w:val="20"/>
        </w:numPr>
        <w:jc w:val="left"/>
        <w:rPr>
          <w:b w:val="0"/>
          <w:bCs w:val="0"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  <w:t xml:space="preserve">Приложение имеет интуитивно понятный пользовательский интерфейс и удобные инструменты для работы с геометрическими фигурами.</w:t>
      </w:r>
      <w:r>
        <w:rPr>
          <w:b w:val="0"/>
          <w:bCs w:val="0"/>
          <w:sz w:val="20"/>
          <w:szCs w:val="20"/>
          <w:highlight w:val="none"/>
        </w:rPr>
      </w:r>
    </w:p>
    <w:p>
      <w:pPr>
        <w:ind w:left="0" w:firstLine="0"/>
        <w:jc w:val="left"/>
        <w:rPr>
          <w:b w:val="0"/>
          <w:bCs w:val="0"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  <w:t xml:space="preserve">4.</w:t>
      </w:r>
      <w:r>
        <w:rPr>
          <w:b/>
          <w:bCs/>
          <w:sz w:val="20"/>
          <w:szCs w:val="20"/>
          <w:highlight w:val="none"/>
        </w:rPr>
        <w:t xml:space="preserve">Выводы</w:t>
      </w:r>
      <w:r>
        <w:rPr>
          <w:b w:val="0"/>
          <w:bCs w:val="0"/>
          <w:sz w:val="20"/>
          <w:szCs w:val="20"/>
          <w:highlight w:val="none"/>
        </w:rPr>
      </w:r>
    </w:p>
    <w:p>
      <w:pPr>
        <w:ind w:left="709" w:firstLine="0"/>
        <w:jc w:val="left"/>
        <w:rPr>
          <w:b w:val="0"/>
          <w:bCs w:val="0"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  <w:t xml:space="preserve">В дальнейшем можно рассмотреть возможность добавления дополнительных функций, таких как изменение цвета и стиля фигур, копирование и вставка фигур и другие.</w:t>
      </w:r>
      <w:r>
        <w:rPr>
          <w:b w:val="0"/>
          <w:bCs w:val="0"/>
          <w:sz w:val="20"/>
          <w:szCs w:val="20"/>
          <w:highlight w:val="none"/>
        </w:rPr>
      </w:r>
    </w:p>
    <w:p>
      <w:pPr>
        <w:ind w:left="0" w:firstLine="0"/>
        <w:jc w:val="left"/>
        <w:rPr>
          <w:b/>
          <w:bCs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  <w:t xml:space="preserve">5.</w:t>
      </w:r>
      <w:r>
        <w:rPr>
          <w:b/>
          <w:bCs/>
          <w:sz w:val="20"/>
          <w:szCs w:val="20"/>
          <w:highlight w:val="none"/>
        </w:rPr>
        <w:t xml:space="preserve">Заключение</w:t>
      </w:r>
      <w:r>
        <w:rPr>
          <w:b/>
          <w:bCs/>
          <w:sz w:val="20"/>
          <w:szCs w:val="20"/>
          <w:highlight w:val="none"/>
        </w:rPr>
      </w:r>
    </w:p>
    <w:p>
      <w:pPr>
        <w:ind w:left="0" w:firstLine="0"/>
        <w:jc w:val="left"/>
        <w:rPr>
          <w:b w:val="0"/>
          <w:bCs w:val="0"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  <w:tab/>
        <w:t xml:space="preserve">Полученный опыт работы над проектом может быть полезен при разработке подобных приложений в будущем.</w:t>
      </w:r>
      <w:r>
        <w:rPr>
          <w:b w:val="0"/>
          <w:bCs w:val="0"/>
          <w:sz w:val="20"/>
          <w:szCs w:val="20"/>
          <w:highlight w:val="none"/>
        </w:rPr>
      </w:r>
    </w:p>
    <w:p>
      <w:pPr>
        <w:ind w:left="0" w:firstLine="0"/>
        <w:jc w:val="left"/>
        <w:rPr>
          <w:b w:val="0"/>
          <w:bCs w:val="0"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  <w:t xml:space="preserve">Проект можно скачать и увидеть на GitHub </w:t>
      </w:r>
      <w:hyperlink r:id="rId56" w:tooltip="https://github.com/BOCXO2/Laba3" w:history="1">
        <w:r>
          <w:rPr>
            <w:rStyle w:val="854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BOCXO2/Laba3: Paint (github.com)</w:t>
        </w:r>
      </w:hyperlink>
      <w:r>
        <w:rPr>
          <w:b w:val="0"/>
          <w:bCs w:val="0"/>
          <w:sz w:val="20"/>
          <w:szCs w:val="20"/>
          <w:highlight w:val="none"/>
        </w:rPr>
      </w:r>
      <w:r>
        <w:rPr>
          <w:b w:val="0"/>
          <w:bCs w:val="0"/>
          <w:sz w:val="20"/>
          <w:szCs w:val="20"/>
          <w:highlight w:val="none"/>
        </w:rPr>
      </w:r>
      <w:r>
        <w:rPr>
          <w:b w:val="0"/>
          <w:bCs w:val="0"/>
          <w:sz w:val="20"/>
          <w:szCs w:val="20"/>
          <w:highlight w:val="none"/>
        </w:rPr>
      </w:r>
    </w:p>
    <w:p>
      <w:pPr>
        <w:ind w:left="709" w:firstLine="0"/>
        <w:jc w:val="left"/>
        <w:rPr>
          <w:b w:val="0"/>
          <w:bCs w:val="0"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</w:r>
      <w:r>
        <w:rPr>
          <w:b w:val="0"/>
          <w:bCs w:val="0"/>
          <w:sz w:val="20"/>
          <w:szCs w:val="20"/>
          <w:highlight w:val="none"/>
        </w:rPr>
      </w:r>
    </w:p>
    <w:p>
      <w:pPr>
        <w:ind w:firstLine="0"/>
        <w:jc w:val="left"/>
        <w:rPr>
          <w:b w:val="0"/>
          <w:bCs w:val="0"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</w:r>
      <w:r>
        <w:rPr>
          <w:b w:val="0"/>
          <w:bCs w:val="0"/>
          <w:sz w:val="20"/>
          <w:szCs w:val="20"/>
          <w:highlight w:val="none"/>
        </w:rPr>
      </w:r>
    </w:p>
    <w:p>
      <w:pPr>
        <w:ind w:firstLine="0"/>
        <w:jc w:val="left"/>
        <w:rPr>
          <w:b w:val="0"/>
          <w:bCs w:val="0"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</w:r>
      <w:r>
        <w:rPr>
          <w:b w:val="0"/>
          <w:bCs w:val="0"/>
          <w:sz w:val="20"/>
          <w:szCs w:val="20"/>
          <w:highlight w:val="none"/>
        </w:rPr>
      </w:r>
    </w:p>
    <w:p>
      <w:pPr>
        <w:ind w:firstLine="0"/>
        <w:jc w:val="left"/>
        <w:rPr>
          <w:b w:val="0"/>
          <w:bCs w:val="0"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</w:r>
      <w:r>
        <w:rPr>
          <w:b w:val="0"/>
          <w:bCs w:val="0"/>
          <w:sz w:val="20"/>
          <w:szCs w:val="20"/>
          <w:highlight w:val="none"/>
        </w:rPr>
      </w:r>
    </w:p>
    <w:p>
      <w:pPr>
        <w:ind w:firstLine="0"/>
        <w:jc w:val="center"/>
        <w:rPr>
          <w:b w:val="0"/>
          <w:bCs w:val="0"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  <w:t xml:space="preserve">17</w:t>
      </w:r>
      <w:r>
        <w:rPr>
          <w:b w:val="0"/>
          <w:bCs w:val="0"/>
          <w:sz w:val="20"/>
          <w:szCs w:val="20"/>
          <w:highlight w:val="none"/>
        </w:rPr>
      </w:r>
    </w:p>
    <w:sectPr>
      <w:footerReference w:type="default" r:id="rId9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Liberation Mono">
    <w:panose1 w:val="02070409020205020404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Wingdings">
    <w:panose1 w:val="05010000000000000000"/>
  </w:font>
  <w:font w:name="Liberation Sans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  <w:jc w:val="center"/>
    </w:pPr>
    <w:r>
      <w:tab/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125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84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56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28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00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72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44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16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885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6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8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2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4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88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732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1452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172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2892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3612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4332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052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5772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96">
    <w:name w:val="Heading 1"/>
    <w:basedOn w:val="872"/>
    <w:next w:val="872"/>
    <w:uiPriority w:val="9"/>
    <w:qFormat/>
    <w:pPr>
      <w:keepLines/>
      <w:keepNext/>
      <w:spacing w:before="480" w:after="200"/>
      <w:outlineLvl w:val="0"/>
    </w:pPr>
    <w:rPr>
      <w:rFonts w:ascii="Liberation Sans" w:hAnsi="Liberation Sans" w:eastAsia="Liberation Sans" w:cs="Liberation Sans"/>
      <w:sz w:val="40"/>
      <w:szCs w:val="40"/>
    </w:rPr>
  </w:style>
  <w:style w:type="character" w:styleId="697">
    <w:name w:val="Heading 1 Char"/>
    <w:link w:val="696"/>
    <w:uiPriority w:val="9"/>
    <w:rPr>
      <w:rFonts w:ascii="Liberation Sans" w:hAnsi="Liberation Sans" w:eastAsia="Liberation Sans" w:cs="Liberation Sans"/>
    </w:rPr>
  </w:style>
  <w:style w:type="paragraph" w:styleId="698">
    <w:name w:val="Heading 2"/>
    <w:basedOn w:val="696"/>
    <w:next w:val="872"/>
    <w:link w:val="699"/>
    <w:uiPriority w:val="9"/>
    <w:unhideWhenUsed/>
    <w:qFormat/>
    <w:rPr>
      <w:rFonts w:ascii="Liberation Sans" w:hAnsi="Liberation Sans" w:eastAsia="Liberation Sans" w:cs="Liberation Sans"/>
    </w:rPr>
  </w:style>
  <w:style w:type="character" w:styleId="699">
    <w:name w:val="Heading 2 Char"/>
    <w:link w:val="698"/>
    <w:uiPriority w:val="9"/>
    <w:rPr>
      <w:rFonts w:ascii="Liberation Sans" w:hAnsi="Liberation Sans" w:eastAsia="Liberation Sans" w:cs="Liberation Sans"/>
      <w:sz w:val="34"/>
    </w:rPr>
  </w:style>
  <w:style w:type="paragraph" w:styleId="700">
    <w:name w:val="Heading 3"/>
    <w:basedOn w:val="872"/>
    <w:next w:val="872"/>
    <w:link w:val="701"/>
    <w:uiPriority w:val="9"/>
    <w:unhideWhenUsed/>
    <w:qFormat/>
    <w:pPr>
      <w:keepLines/>
      <w:keepNext/>
      <w:spacing w:before="320" w:after="200"/>
      <w:outlineLvl w:val="2"/>
    </w:pPr>
    <w:rPr>
      <w:rFonts w:ascii="Liberation Sans" w:hAnsi="Liberation Sans" w:eastAsia="Arial" w:cs="Liberation Sans"/>
      <w:sz w:val="30"/>
      <w:szCs w:val="30"/>
    </w:rPr>
  </w:style>
  <w:style w:type="character" w:styleId="701">
    <w:name w:val="Heading 3 Char"/>
    <w:link w:val="700"/>
    <w:uiPriority w:val="9"/>
    <w:rPr>
      <w:rFonts w:ascii="Liberation Sans" w:hAnsi="Liberation Sans" w:cs="Liberation Sans"/>
    </w:rPr>
  </w:style>
  <w:style w:type="paragraph" w:styleId="702">
    <w:name w:val="Heading 4"/>
    <w:basedOn w:val="872"/>
    <w:next w:val="872"/>
    <w:link w:val="703"/>
    <w:uiPriority w:val="9"/>
    <w:unhideWhenUsed/>
    <w:qFormat/>
    <w:pPr>
      <w:keepLines/>
      <w:keepNext/>
      <w:spacing w:before="320" w:after="200"/>
      <w:outlineLvl w:val="3"/>
    </w:pPr>
    <w:rPr>
      <w:rFonts w:ascii="Liberation Sans" w:hAnsi="Liberation Sans" w:eastAsia="Liberation Sans" w:cs="Liberation Sans"/>
      <w:b/>
      <w:bCs/>
      <w:sz w:val="26"/>
      <w:szCs w:val="26"/>
    </w:rPr>
  </w:style>
  <w:style w:type="character" w:styleId="703">
    <w:name w:val="Heading 4 Char"/>
    <w:link w:val="702"/>
    <w:uiPriority w:val="9"/>
    <w:rPr>
      <w:rFonts w:ascii="Liberation Sans" w:hAnsi="Liberation Sans" w:eastAsia="Liberation Sans" w:cs="Liberation Sans"/>
    </w:rPr>
  </w:style>
  <w:style w:type="paragraph" w:styleId="704">
    <w:name w:val="Heading 5"/>
    <w:basedOn w:val="872"/>
    <w:next w:val="872"/>
    <w:link w:val="705"/>
    <w:uiPriority w:val="9"/>
    <w:unhideWhenUsed/>
    <w:qFormat/>
    <w:pPr>
      <w:keepLines/>
      <w:keepNext/>
      <w:spacing w:before="320" w:after="200"/>
      <w:outlineLvl w:val="4"/>
    </w:pPr>
    <w:rPr>
      <w:rFonts w:ascii="Liberation Sans" w:hAnsi="Liberation Sans" w:eastAsia="Liberation Sans" w:cs="Liberation Sans"/>
      <w:b/>
      <w:bCs/>
      <w:sz w:val="24"/>
      <w:szCs w:val="24"/>
    </w:rPr>
  </w:style>
  <w:style w:type="character" w:styleId="705">
    <w:name w:val="Heading 5 Char"/>
    <w:link w:val="704"/>
    <w:uiPriority w:val="9"/>
    <w:rPr>
      <w:rFonts w:ascii="Liberation Sans" w:hAnsi="Liberation Sans" w:eastAsia="Liberation Sans" w:cs="Liberation Sans"/>
    </w:rPr>
  </w:style>
  <w:style w:type="paragraph" w:styleId="706">
    <w:name w:val="Heading 6"/>
    <w:basedOn w:val="872"/>
    <w:next w:val="872"/>
    <w:link w:val="707"/>
    <w:uiPriority w:val="9"/>
    <w:unhideWhenUsed/>
    <w:qFormat/>
    <w:pPr>
      <w:keepLines/>
      <w:keepNext/>
      <w:spacing w:before="320" w:after="200"/>
      <w:outlineLvl w:val="5"/>
    </w:pPr>
    <w:rPr>
      <w:rFonts w:ascii="Liberation Sans" w:hAnsi="Liberation Sans" w:eastAsia="Liberation Sans" w:cs="Liberation Sans"/>
      <w:b/>
      <w:bCs/>
      <w:sz w:val="22"/>
      <w:szCs w:val="22"/>
    </w:rPr>
  </w:style>
  <w:style w:type="character" w:styleId="707">
    <w:name w:val="Heading 6 Char"/>
    <w:link w:val="706"/>
    <w:uiPriority w:val="9"/>
    <w:rPr>
      <w:rFonts w:ascii="Liberation Sans" w:hAnsi="Liberation Sans" w:eastAsia="Liberation Sans" w:cs="Liberation Sans"/>
    </w:rPr>
  </w:style>
  <w:style w:type="paragraph" w:styleId="708">
    <w:name w:val="Heading 7"/>
    <w:basedOn w:val="872"/>
    <w:next w:val="872"/>
    <w:link w:val="709"/>
    <w:uiPriority w:val="9"/>
    <w:unhideWhenUsed/>
    <w:qFormat/>
    <w:pPr>
      <w:keepLines/>
      <w:keepNext/>
      <w:spacing w:before="320" w:after="200"/>
      <w:outlineLvl w:val="6"/>
    </w:pPr>
    <w:rPr>
      <w:rFonts w:ascii="Liberation Sans" w:hAnsi="Liberation Sans" w:eastAsia="Liberation Sans" w:cs="Liberation Sans"/>
      <w:b/>
      <w:bCs/>
      <w:i/>
      <w:iCs/>
      <w:sz w:val="22"/>
      <w:szCs w:val="22"/>
    </w:rPr>
  </w:style>
  <w:style w:type="character" w:styleId="709">
    <w:name w:val="Heading 7 Char"/>
    <w:link w:val="708"/>
    <w:uiPriority w:val="9"/>
    <w:rPr>
      <w:rFonts w:ascii="Liberation Sans" w:hAnsi="Liberation Sans" w:eastAsia="Liberation Sans" w:cs="Liberation Sans"/>
    </w:rPr>
  </w:style>
  <w:style w:type="paragraph" w:styleId="710">
    <w:name w:val="Heading 8"/>
    <w:basedOn w:val="872"/>
    <w:next w:val="872"/>
    <w:link w:val="711"/>
    <w:uiPriority w:val="9"/>
    <w:unhideWhenUsed/>
    <w:qFormat/>
    <w:pPr>
      <w:keepLines/>
      <w:keepNext/>
      <w:spacing w:before="320" w:after="200"/>
      <w:outlineLvl w:val="7"/>
    </w:pPr>
    <w:rPr>
      <w:rFonts w:ascii="Liberation Sans" w:hAnsi="Liberation Sans" w:eastAsia="Liberation Sans" w:cs="Liberation Sans"/>
      <w:i/>
      <w:iCs/>
      <w:sz w:val="22"/>
      <w:szCs w:val="22"/>
    </w:rPr>
  </w:style>
  <w:style w:type="character" w:styleId="711">
    <w:name w:val="Heading 8 Char"/>
    <w:link w:val="710"/>
    <w:uiPriority w:val="9"/>
    <w:rPr>
      <w:rFonts w:ascii="Liberation Sans" w:hAnsi="Liberation Sans" w:eastAsia="Liberation Sans" w:cs="Liberation Sans"/>
    </w:rPr>
  </w:style>
  <w:style w:type="paragraph" w:styleId="712">
    <w:name w:val="Heading 9"/>
    <w:basedOn w:val="872"/>
    <w:next w:val="872"/>
    <w:link w:val="713"/>
    <w:uiPriority w:val="9"/>
    <w:unhideWhenUsed/>
    <w:qFormat/>
    <w:pPr>
      <w:keepLines/>
      <w:keepNext/>
      <w:spacing w:before="320" w:after="200"/>
      <w:outlineLvl w:val="8"/>
    </w:pPr>
    <w:rPr>
      <w:rFonts w:ascii="Liberation Sans" w:hAnsi="Liberation Sans" w:eastAsia="Liberation Sans" w:cs="Liberation Sans"/>
      <w:i/>
      <w:iCs/>
      <w:sz w:val="21"/>
      <w:szCs w:val="21"/>
    </w:rPr>
  </w:style>
  <w:style w:type="character" w:styleId="713">
    <w:name w:val="Heading 9 Char"/>
    <w:link w:val="712"/>
    <w:uiPriority w:val="9"/>
    <w:rPr>
      <w:rFonts w:ascii="Liberation Sans" w:hAnsi="Liberation Sans" w:eastAsia="Liberation Sans" w:cs="Liberation Sans"/>
    </w:rPr>
  </w:style>
  <w:style w:type="paragraph" w:styleId="714">
    <w:name w:val="Title"/>
    <w:basedOn w:val="872"/>
    <w:next w:val="872"/>
    <w:link w:val="71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15">
    <w:name w:val="Title Char"/>
    <w:link w:val="714"/>
    <w:uiPriority w:val="10"/>
    <w:rPr>
      <w:sz w:val="48"/>
      <w:szCs w:val="48"/>
    </w:rPr>
  </w:style>
  <w:style w:type="paragraph" w:styleId="716">
    <w:name w:val="Subtitle"/>
    <w:basedOn w:val="872"/>
    <w:next w:val="872"/>
    <w:link w:val="717"/>
    <w:uiPriority w:val="11"/>
    <w:qFormat/>
    <w:pPr>
      <w:spacing w:before="200" w:after="200"/>
    </w:pPr>
    <w:rPr>
      <w:sz w:val="24"/>
      <w:szCs w:val="24"/>
    </w:rPr>
  </w:style>
  <w:style w:type="character" w:styleId="717">
    <w:name w:val="Subtitle Char"/>
    <w:link w:val="716"/>
    <w:uiPriority w:val="11"/>
    <w:rPr>
      <w:sz w:val="24"/>
      <w:szCs w:val="24"/>
    </w:rPr>
  </w:style>
  <w:style w:type="paragraph" w:styleId="718">
    <w:name w:val="Quote"/>
    <w:basedOn w:val="872"/>
    <w:next w:val="872"/>
    <w:link w:val="719"/>
    <w:uiPriority w:val="29"/>
    <w:qFormat/>
    <w:pPr>
      <w:ind w:left="720" w:right="720"/>
    </w:pPr>
    <w:rPr>
      <w:i/>
    </w:rPr>
  </w:style>
  <w:style w:type="character" w:styleId="719">
    <w:name w:val="Quote Char"/>
    <w:link w:val="718"/>
    <w:uiPriority w:val="29"/>
    <w:rPr>
      <w:i/>
    </w:rPr>
  </w:style>
  <w:style w:type="paragraph" w:styleId="720">
    <w:name w:val="Intense Quote"/>
    <w:basedOn w:val="872"/>
    <w:next w:val="872"/>
    <w:link w:val="72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1">
    <w:name w:val="Intense Quote Char"/>
    <w:link w:val="720"/>
    <w:uiPriority w:val="30"/>
    <w:rPr>
      <w:i/>
    </w:rPr>
  </w:style>
  <w:style w:type="paragraph" w:styleId="722">
    <w:name w:val="Header"/>
    <w:basedOn w:val="872"/>
    <w:link w:val="72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3">
    <w:name w:val="Header Char"/>
    <w:link w:val="722"/>
    <w:uiPriority w:val="99"/>
  </w:style>
  <w:style w:type="paragraph" w:styleId="724">
    <w:name w:val="Footer"/>
    <w:basedOn w:val="872"/>
    <w:link w:val="72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5">
    <w:name w:val="Footer Char"/>
    <w:link w:val="724"/>
    <w:uiPriority w:val="99"/>
  </w:style>
  <w:style w:type="paragraph" w:styleId="726">
    <w:name w:val="Caption"/>
    <w:basedOn w:val="872"/>
    <w:next w:val="87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27">
    <w:name w:val="Caption Char"/>
    <w:basedOn w:val="726"/>
    <w:link w:val="724"/>
    <w:uiPriority w:val="99"/>
  </w:style>
  <w:style w:type="table" w:styleId="728">
    <w:name w:val="Table Grid"/>
    <w:basedOn w:val="87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9">
    <w:name w:val="Table Grid Light"/>
    <w:basedOn w:val="87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0">
    <w:name w:val="Plain Table 1"/>
    <w:basedOn w:val="87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1">
    <w:name w:val="Plain Table 2"/>
    <w:basedOn w:val="87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2">
    <w:name w:val="Plain Table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3">
    <w:name w:val="Plain Table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4">
    <w:name w:val="Plain Table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35">
    <w:name w:val="Grid Table 1 Light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6">
    <w:name w:val="Grid Table 1 Light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Grid Table 1 Light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Grid Table 1 Light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Grid Table 1 Light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Grid Table 1 Light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Grid Table 1 Light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2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2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2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2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2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2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3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3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3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3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3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4"/>
    <w:basedOn w:val="8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7">
    <w:name w:val="Grid Table 4 - Accent 1"/>
    <w:basedOn w:val="8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58">
    <w:name w:val="Grid Table 4 - Accent 2"/>
    <w:basedOn w:val="8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59">
    <w:name w:val="Grid Table 4 - Accent 3"/>
    <w:basedOn w:val="8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0">
    <w:name w:val="Grid Table 4 - Accent 4"/>
    <w:basedOn w:val="8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1">
    <w:name w:val="Grid Table 4 - Accent 5"/>
    <w:basedOn w:val="8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2">
    <w:name w:val="Grid Table 4 - Accent 6"/>
    <w:basedOn w:val="8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3">
    <w:name w:val="Grid Table 5 Dark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64">
    <w:name w:val="Grid Table 5 Dark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65">
    <w:name w:val="Grid Table 5 Dark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66">
    <w:name w:val="Grid Table 5 Dark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67">
    <w:name w:val="Grid Table 5 Dark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68">
    <w:name w:val="Grid Table 5 Dark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69">
    <w:name w:val="Grid Table 5 Dark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70">
    <w:name w:val="Grid Table 6 Colorful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1">
    <w:name w:val="Grid Table 6 Colorful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2">
    <w:name w:val="Grid Table 6 Colorful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3">
    <w:name w:val="Grid Table 6 Colorful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74">
    <w:name w:val="Grid Table 6 Colorful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75">
    <w:name w:val="Grid Table 6 Colorful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6">
    <w:name w:val="Grid Table 6 Colorful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7">
    <w:name w:val="Grid Table 7 Colorful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7 Colorful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7 Colorful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7 Colorful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7 Colorful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7 Colorful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7 Colorful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List Table 1 Light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List Table 1 Light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List Table 1 Light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List Table 1 Light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List Table 1 Light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List Table 1 Light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2">
    <w:name w:val="List Table 2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3">
    <w:name w:val="List Table 2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94">
    <w:name w:val="List Table 2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95">
    <w:name w:val="List Table 2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96">
    <w:name w:val="List Table 2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97">
    <w:name w:val="List Table 2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98">
    <w:name w:val="List Table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3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3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3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3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3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3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4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4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4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4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4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5 Dark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3">
    <w:name w:val="List Table 5 Dark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4">
    <w:name w:val="List Table 5 Dark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5">
    <w:name w:val="List Table 5 Dark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6">
    <w:name w:val="List Table 5 Dark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7">
    <w:name w:val="List Table 5 Dark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8">
    <w:name w:val="List Table 5 Dark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6 Colorful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0">
    <w:name w:val="List Table 6 Colorful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1">
    <w:name w:val="List Table 6 Colorful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2">
    <w:name w:val="List Table 6 Colorful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3">
    <w:name w:val="List Table 6 Colorful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24">
    <w:name w:val="List Table 6 Colorful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25">
    <w:name w:val="List Table 6 Colorful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26">
    <w:name w:val="List Table 7 Colorful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27">
    <w:name w:val="List Table 7 Colorful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28">
    <w:name w:val="List Table 7 Colorful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29">
    <w:name w:val="List Table 7 Colorful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30">
    <w:name w:val="List Table 7 Colorful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31">
    <w:name w:val="List Table 7 Colorful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32">
    <w:name w:val="List Table 7 Colorful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33">
    <w:name w:val="Lined - Accent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4">
    <w:name w:val="Lined - Accent 1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35">
    <w:name w:val="Lined - Accent 2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36">
    <w:name w:val="Lined - Accent 3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37">
    <w:name w:val="Lined - Accent 4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38">
    <w:name w:val="Lined - Accent 5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39">
    <w:name w:val="Lined - Accent 6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40">
    <w:name w:val="Bordered &amp; Lined - Accent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1">
    <w:name w:val="Bordered &amp; Lined - Accent 1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42">
    <w:name w:val="Bordered &amp; Lined - Accent 2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3">
    <w:name w:val="Bordered &amp; Lined - Accent 3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4">
    <w:name w:val="Bordered &amp; Lined - Accent 4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5">
    <w:name w:val="Bordered &amp; Lined - Accent 5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46">
    <w:name w:val="Bordered &amp; Lined - Accent 6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47">
    <w:name w:val="Bordered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48">
    <w:name w:val="Bordered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49">
    <w:name w:val="Bordered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0">
    <w:name w:val="Bordered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1">
    <w:name w:val="Bordered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2">
    <w:name w:val="Bordered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3">
    <w:name w:val="Bordered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54">
    <w:name w:val="Hyperlink"/>
    <w:uiPriority w:val="99"/>
    <w:unhideWhenUsed/>
    <w:rPr>
      <w:color w:val="0000ff" w:themeColor="hyperlink"/>
      <w:u w:val="single"/>
    </w:rPr>
  </w:style>
  <w:style w:type="paragraph" w:styleId="855">
    <w:name w:val="footnote text"/>
    <w:basedOn w:val="872"/>
    <w:link w:val="856"/>
    <w:uiPriority w:val="99"/>
    <w:semiHidden/>
    <w:unhideWhenUsed/>
    <w:pPr>
      <w:spacing w:after="40" w:line="240" w:lineRule="auto"/>
    </w:pPr>
    <w:rPr>
      <w:sz w:val="18"/>
    </w:rPr>
  </w:style>
  <w:style w:type="character" w:styleId="856">
    <w:name w:val="Footnote Text Char"/>
    <w:link w:val="855"/>
    <w:uiPriority w:val="99"/>
    <w:rPr>
      <w:sz w:val="18"/>
    </w:rPr>
  </w:style>
  <w:style w:type="character" w:styleId="857">
    <w:name w:val="footnote reference"/>
    <w:uiPriority w:val="99"/>
    <w:unhideWhenUsed/>
    <w:rPr>
      <w:vertAlign w:val="superscript"/>
    </w:rPr>
  </w:style>
  <w:style w:type="paragraph" w:styleId="858">
    <w:name w:val="endnote text"/>
    <w:basedOn w:val="872"/>
    <w:link w:val="859"/>
    <w:uiPriority w:val="99"/>
    <w:semiHidden/>
    <w:unhideWhenUsed/>
    <w:pPr>
      <w:spacing w:after="0" w:line="240" w:lineRule="auto"/>
    </w:pPr>
    <w:rPr>
      <w:sz w:val="20"/>
    </w:rPr>
  </w:style>
  <w:style w:type="character" w:styleId="859">
    <w:name w:val="Endnote Text Char"/>
    <w:link w:val="858"/>
    <w:uiPriority w:val="99"/>
    <w:rPr>
      <w:sz w:val="20"/>
    </w:rPr>
  </w:style>
  <w:style w:type="character" w:styleId="860">
    <w:name w:val="endnote reference"/>
    <w:uiPriority w:val="99"/>
    <w:semiHidden/>
    <w:unhideWhenUsed/>
    <w:rPr>
      <w:vertAlign w:val="superscript"/>
    </w:rPr>
  </w:style>
  <w:style w:type="paragraph" w:styleId="861">
    <w:name w:val="toc 1"/>
    <w:basedOn w:val="872"/>
    <w:next w:val="872"/>
    <w:uiPriority w:val="39"/>
    <w:unhideWhenUsed/>
    <w:pPr>
      <w:ind w:left="0" w:right="0" w:firstLine="0"/>
      <w:spacing w:after="57"/>
    </w:pPr>
  </w:style>
  <w:style w:type="paragraph" w:styleId="862">
    <w:name w:val="toc 2"/>
    <w:basedOn w:val="872"/>
    <w:next w:val="872"/>
    <w:uiPriority w:val="39"/>
    <w:unhideWhenUsed/>
    <w:pPr>
      <w:ind w:left="283" w:right="0" w:firstLine="0"/>
      <w:spacing w:after="57"/>
    </w:pPr>
  </w:style>
  <w:style w:type="paragraph" w:styleId="863">
    <w:name w:val="toc 3"/>
    <w:basedOn w:val="872"/>
    <w:next w:val="872"/>
    <w:uiPriority w:val="39"/>
    <w:unhideWhenUsed/>
    <w:pPr>
      <w:ind w:left="567" w:right="0" w:firstLine="0"/>
      <w:spacing w:after="57"/>
    </w:pPr>
  </w:style>
  <w:style w:type="paragraph" w:styleId="864">
    <w:name w:val="toc 4"/>
    <w:basedOn w:val="872"/>
    <w:next w:val="872"/>
    <w:uiPriority w:val="39"/>
    <w:unhideWhenUsed/>
    <w:pPr>
      <w:ind w:left="850" w:right="0" w:firstLine="0"/>
      <w:spacing w:after="57"/>
    </w:pPr>
  </w:style>
  <w:style w:type="paragraph" w:styleId="865">
    <w:name w:val="toc 5"/>
    <w:basedOn w:val="872"/>
    <w:next w:val="872"/>
    <w:uiPriority w:val="39"/>
    <w:unhideWhenUsed/>
    <w:pPr>
      <w:ind w:left="1134" w:right="0" w:firstLine="0"/>
      <w:spacing w:after="57"/>
    </w:pPr>
  </w:style>
  <w:style w:type="paragraph" w:styleId="866">
    <w:name w:val="toc 6"/>
    <w:basedOn w:val="872"/>
    <w:next w:val="872"/>
    <w:uiPriority w:val="39"/>
    <w:unhideWhenUsed/>
    <w:pPr>
      <w:ind w:left="1417" w:right="0" w:firstLine="0"/>
      <w:spacing w:after="57"/>
    </w:pPr>
  </w:style>
  <w:style w:type="paragraph" w:styleId="867">
    <w:name w:val="toc 7"/>
    <w:basedOn w:val="872"/>
    <w:next w:val="872"/>
    <w:uiPriority w:val="39"/>
    <w:unhideWhenUsed/>
    <w:pPr>
      <w:ind w:left="1701" w:right="0" w:firstLine="0"/>
      <w:spacing w:after="57"/>
    </w:pPr>
  </w:style>
  <w:style w:type="paragraph" w:styleId="868">
    <w:name w:val="toc 8"/>
    <w:basedOn w:val="872"/>
    <w:next w:val="872"/>
    <w:uiPriority w:val="39"/>
    <w:unhideWhenUsed/>
    <w:pPr>
      <w:ind w:left="1984" w:right="0" w:firstLine="0"/>
      <w:spacing w:after="57"/>
    </w:pPr>
  </w:style>
  <w:style w:type="paragraph" w:styleId="869">
    <w:name w:val="toc 9"/>
    <w:basedOn w:val="872"/>
    <w:next w:val="872"/>
    <w:uiPriority w:val="39"/>
    <w:unhideWhenUsed/>
    <w:pPr>
      <w:ind w:left="2268" w:right="0" w:firstLine="0"/>
      <w:spacing w:after="57"/>
    </w:pPr>
  </w:style>
  <w:style w:type="paragraph" w:styleId="870">
    <w:name w:val="TOC Heading"/>
    <w:uiPriority w:val="39"/>
    <w:unhideWhenUsed/>
  </w:style>
  <w:style w:type="paragraph" w:styleId="871">
    <w:name w:val="table of figures"/>
    <w:basedOn w:val="872"/>
    <w:next w:val="872"/>
    <w:uiPriority w:val="99"/>
    <w:unhideWhenUsed/>
    <w:pPr>
      <w:spacing w:after="0" w:afterAutospacing="0"/>
    </w:pPr>
  </w:style>
  <w:style w:type="paragraph" w:styleId="872" w:default="1">
    <w:name w:val="Normal"/>
    <w:qFormat/>
    <w:rPr>
      <w:rFonts w:ascii="Liberation Sans" w:hAnsi="Liberation Sans" w:eastAsia="Liberation Sans" w:cs="Liberation Sans"/>
      <w:sz w:val="20"/>
      <w:szCs w:val="20"/>
    </w:rPr>
  </w:style>
  <w:style w:type="table" w:styleId="87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74" w:default="1">
    <w:name w:val="No List"/>
    <w:uiPriority w:val="99"/>
    <w:semiHidden/>
    <w:unhideWhenUsed/>
  </w:style>
  <w:style w:type="paragraph" w:styleId="875">
    <w:name w:val="No Spacing"/>
    <w:basedOn w:val="872"/>
    <w:uiPriority w:val="1"/>
    <w:qFormat/>
    <w:pPr>
      <w:spacing w:after="0" w:line="240" w:lineRule="auto"/>
    </w:pPr>
  </w:style>
  <w:style w:type="paragraph" w:styleId="876">
    <w:name w:val="List Paragraph"/>
    <w:basedOn w:val="872"/>
    <w:uiPriority w:val="34"/>
    <w:qFormat/>
    <w:pPr>
      <w:contextualSpacing/>
      <w:ind w:left="720"/>
    </w:pPr>
  </w:style>
  <w:style w:type="character" w:styleId="87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hyperlink" Target="https://github.com/BOCXO2/laba5" TargetMode="External"/><Relationship Id="rId56" Type="http://schemas.openxmlformats.org/officeDocument/2006/relationships/hyperlink" Target="https://github.com/BOCXO2/Laba3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Станислав Опришко</cp:lastModifiedBy>
  <cp:revision>5</cp:revision>
  <dcterms:modified xsi:type="dcterms:W3CDTF">2024-07-06T01:20:33Z</dcterms:modified>
</cp:coreProperties>
</file>