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DDF42" w14:textId="77777777" w:rsidR="00066286" w:rsidRPr="00066286" w:rsidRDefault="00066286" w:rsidP="00066286">
      <w:pPr>
        <w:numPr>
          <w:ilvl w:val="0"/>
          <w:numId w:val="1"/>
        </w:numPr>
      </w:pPr>
      <w:r w:rsidRPr="00066286">
        <w:rPr>
          <w:b/>
          <w:bCs/>
        </w:rPr>
        <w:t>Core Authentication</w:t>
      </w:r>
      <w:r w:rsidRPr="00066286">
        <w:t>:</w:t>
      </w:r>
    </w:p>
    <w:p w14:paraId="6DBAC216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Login with email/password</w:t>
      </w:r>
    </w:p>
    <w:p w14:paraId="30B4C166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JWT token generation (access and refresh tokens)</w:t>
      </w:r>
    </w:p>
    <w:p w14:paraId="216C4631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Token refresh mechanism</w:t>
      </w:r>
    </w:p>
    <w:p w14:paraId="51CD7B00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Logout functionality</w:t>
      </w:r>
    </w:p>
    <w:p w14:paraId="52F4877D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Token validation</w:t>
      </w:r>
    </w:p>
    <w:p w14:paraId="09FEB41C" w14:textId="77777777" w:rsidR="00066286" w:rsidRPr="00066286" w:rsidRDefault="00066286" w:rsidP="00066286">
      <w:pPr>
        <w:numPr>
          <w:ilvl w:val="0"/>
          <w:numId w:val="1"/>
        </w:numPr>
      </w:pPr>
      <w:r w:rsidRPr="00066286">
        <w:rPr>
          <w:b/>
          <w:bCs/>
        </w:rPr>
        <w:t>Security Features</w:t>
      </w:r>
      <w:r w:rsidRPr="00066286">
        <w:t>:</w:t>
      </w:r>
    </w:p>
    <w:p w14:paraId="0B5046A7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 xml:space="preserve">Password hashing with </w:t>
      </w:r>
      <w:proofErr w:type="spellStart"/>
      <w:r w:rsidRPr="00066286">
        <w:t>bcrypt</w:t>
      </w:r>
      <w:proofErr w:type="spellEnd"/>
    </w:p>
    <w:p w14:paraId="21B33C27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Rate limiting for login and token refresh</w:t>
      </w:r>
    </w:p>
    <w:p w14:paraId="74176295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JWT token rotation</w:t>
      </w:r>
    </w:p>
    <w:p w14:paraId="402DD3BB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Redis-based token storage</w:t>
      </w:r>
    </w:p>
    <w:p w14:paraId="39209276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CORS protection</w:t>
      </w:r>
    </w:p>
    <w:p w14:paraId="319F976E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Helmet security headers</w:t>
      </w:r>
    </w:p>
    <w:p w14:paraId="52811347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Request compression</w:t>
      </w:r>
    </w:p>
    <w:p w14:paraId="3CCD6D19" w14:textId="77777777" w:rsidR="00066286" w:rsidRPr="00066286" w:rsidRDefault="00066286" w:rsidP="00066286">
      <w:pPr>
        <w:numPr>
          <w:ilvl w:val="0"/>
          <w:numId w:val="1"/>
        </w:numPr>
      </w:pPr>
      <w:r w:rsidRPr="00066286">
        <w:rPr>
          <w:b/>
          <w:bCs/>
        </w:rPr>
        <w:t>Error Handling</w:t>
      </w:r>
      <w:r w:rsidRPr="00066286">
        <w:t>:</w:t>
      </w:r>
    </w:p>
    <w:p w14:paraId="2FDF3DE9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Custom error classes</w:t>
      </w:r>
    </w:p>
    <w:p w14:paraId="2256E7B7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Centralized error handling</w:t>
      </w:r>
    </w:p>
    <w:p w14:paraId="7B0429AC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Production-safe error messages</w:t>
      </w:r>
    </w:p>
    <w:p w14:paraId="69BFB5A6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Structured logging with Winston</w:t>
      </w:r>
    </w:p>
    <w:p w14:paraId="7AA89F68" w14:textId="77777777" w:rsidR="00066286" w:rsidRPr="00066286" w:rsidRDefault="00066286" w:rsidP="00066286">
      <w:pPr>
        <w:numPr>
          <w:ilvl w:val="0"/>
          <w:numId w:val="1"/>
        </w:numPr>
      </w:pPr>
      <w:r w:rsidRPr="00066286">
        <w:rPr>
          <w:b/>
          <w:bCs/>
        </w:rPr>
        <w:t>Microservice Integration</w:t>
      </w:r>
      <w:r w:rsidRPr="00066286">
        <w:t>:</w:t>
      </w:r>
    </w:p>
    <w:p w14:paraId="31F84D85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User service client for user operations</w:t>
      </w:r>
    </w:p>
    <w:p w14:paraId="1DC2C128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RabbitMQ integration for event publishing</w:t>
      </w:r>
    </w:p>
    <w:p w14:paraId="5378ED34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Redis for token and rate limit storage</w:t>
      </w:r>
    </w:p>
    <w:p w14:paraId="6130BD47" w14:textId="77777777" w:rsidR="00066286" w:rsidRPr="00066286" w:rsidRDefault="00066286" w:rsidP="00066286">
      <w:pPr>
        <w:numPr>
          <w:ilvl w:val="0"/>
          <w:numId w:val="1"/>
        </w:numPr>
      </w:pPr>
      <w:r w:rsidRPr="00066286">
        <w:rPr>
          <w:b/>
          <w:bCs/>
        </w:rPr>
        <w:t>Middleware</w:t>
      </w:r>
      <w:r w:rsidRPr="00066286">
        <w:t>:</w:t>
      </w:r>
    </w:p>
    <w:p w14:paraId="25DA4162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Rate limiting</w:t>
      </w:r>
    </w:p>
    <w:p w14:paraId="410B185B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Error handling</w:t>
      </w:r>
    </w:p>
    <w:p w14:paraId="61B22709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Request parsing</w:t>
      </w:r>
    </w:p>
    <w:p w14:paraId="0A906528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Security headers</w:t>
      </w:r>
    </w:p>
    <w:p w14:paraId="60855DAF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t>CORS configuration</w:t>
      </w:r>
    </w:p>
    <w:p w14:paraId="7767FE94" w14:textId="77777777" w:rsidR="00066286" w:rsidRPr="00066286" w:rsidRDefault="00066286" w:rsidP="00066286">
      <w:pPr>
        <w:numPr>
          <w:ilvl w:val="0"/>
          <w:numId w:val="1"/>
        </w:numPr>
      </w:pPr>
      <w:r w:rsidRPr="00066286">
        <w:rPr>
          <w:b/>
          <w:bCs/>
        </w:rPr>
        <w:t>API Routes</w:t>
      </w:r>
      <w:r w:rsidRPr="00066286">
        <w:t>:</w:t>
      </w:r>
    </w:p>
    <w:p w14:paraId="6B9E6534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rPr>
          <w:b/>
          <w:bCs/>
        </w:rPr>
        <w:t>/</w:t>
      </w:r>
      <w:proofErr w:type="spellStart"/>
      <w:r w:rsidRPr="00066286">
        <w:rPr>
          <w:b/>
          <w:bCs/>
        </w:rPr>
        <w:t>api</w:t>
      </w:r>
      <w:proofErr w:type="spellEnd"/>
      <w:r w:rsidRPr="00066286">
        <w:rPr>
          <w:b/>
          <w:bCs/>
        </w:rPr>
        <w:t>/v1/auth/login</w:t>
      </w:r>
    </w:p>
    <w:p w14:paraId="369D7C65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rPr>
          <w:b/>
          <w:bCs/>
        </w:rPr>
        <w:lastRenderedPageBreak/>
        <w:t>/</w:t>
      </w:r>
      <w:proofErr w:type="spellStart"/>
      <w:r w:rsidRPr="00066286">
        <w:rPr>
          <w:b/>
          <w:bCs/>
        </w:rPr>
        <w:t>api</w:t>
      </w:r>
      <w:proofErr w:type="spellEnd"/>
      <w:r w:rsidRPr="00066286">
        <w:rPr>
          <w:b/>
          <w:bCs/>
        </w:rPr>
        <w:t>/v1/auth/refresh-token</w:t>
      </w:r>
    </w:p>
    <w:p w14:paraId="52B9F5F3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rPr>
          <w:b/>
          <w:bCs/>
        </w:rPr>
        <w:t>/</w:t>
      </w:r>
      <w:proofErr w:type="spellStart"/>
      <w:r w:rsidRPr="00066286">
        <w:rPr>
          <w:b/>
          <w:bCs/>
        </w:rPr>
        <w:t>api</w:t>
      </w:r>
      <w:proofErr w:type="spellEnd"/>
      <w:r w:rsidRPr="00066286">
        <w:rPr>
          <w:b/>
          <w:bCs/>
        </w:rPr>
        <w:t>/v1/auth/logout</w:t>
      </w:r>
    </w:p>
    <w:p w14:paraId="431D3B27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rPr>
          <w:b/>
          <w:bCs/>
        </w:rPr>
        <w:t>/</w:t>
      </w:r>
      <w:proofErr w:type="spellStart"/>
      <w:r w:rsidRPr="00066286">
        <w:rPr>
          <w:b/>
          <w:bCs/>
        </w:rPr>
        <w:t>api</w:t>
      </w:r>
      <w:proofErr w:type="spellEnd"/>
      <w:r w:rsidRPr="00066286">
        <w:rPr>
          <w:b/>
          <w:bCs/>
        </w:rPr>
        <w:t>/v1/auth/validate-token</w:t>
      </w:r>
    </w:p>
    <w:p w14:paraId="537312C5" w14:textId="77777777" w:rsidR="00066286" w:rsidRPr="00066286" w:rsidRDefault="00066286" w:rsidP="00066286">
      <w:pPr>
        <w:numPr>
          <w:ilvl w:val="1"/>
          <w:numId w:val="1"/>
        </w:numPr>
      </w:pPr>
      <w:r w:rsidRPr="00066286">
        <w:rPr>
          <w:b/>
          <w:bCs/>
        </w:rPr>
        <w:t>/</w:t>
      </w:r>
      <w:proofErr w:type="gramStart"/>
      <w:r w:rsidRPr="00066286">
        <w:rPr>
          <w:b/>
          <w:bCs/>
        </w:rPr>
        <w:t>health</w:t>
      </w:r>
      <w:proofErr w:type="gramEnd"/>
      <w:r w:rsidRPr="00066286">
        <w:t> endpoint for service health checks</w:t>
      </w:r>
    </w:p>
    <w:p w14:paraId="00A3F3F9" w14:textId="77777777" w:rsidR="00066286" w:rsidRPr="00066286" w:rsidRDefault="00066286" w:rsidP="00066286">
      <w:r w:rsidRPr="00066286">
        <w:t>The service is well-structured, follows best practices, and includes all necessary security measures. To run the service:</w:t>
      </w:r>
    </w:p>
    <w:p w14:paraId="2CD35A38" w14:textId="77777777" w:rsidR="00066286" w:rsidRPr="00066286" w:rsidRDefault="00066286" w:rsidP="00066286">
      <w:pPr>
        <w:numPr>
          <w:ilvl w:val="0"/>
          <w:numId w:val="2"/>
        </w:numPr>
      </w:pPr>
      <w:r w:rsidRPr="00066286">
        <w:t>Set up environment variables:</w:t>
      </w:r>
    </w:p>
    <w:p w14:paraId="4338EA1D" w14:textId="77777777" w:rsidR="00066286" w:rsidRPr="00066286" w:rsidRDefault="00066286" w:rsidP="00066286">
      <w:pPr>
        <w:numPr>
          <w:ilvl w:val="1"/>
          <w:numId w:val="2"/>
        </w:numPr>
      </w:pPr>
      <w:r w:rsidRPr="00066286">
        <w:rPr>
          <w:b/>
          <w:bCs/>
        </w:rPr>
        <w:t>JWT_SECRET</w:t>
      </w:r>
    </w:p>
    <w:p w14:paraId="797A42B8" w14:textId="77777777" w:rsidR="00066286" w:rsidRPr="00066286" w:rsidRDefault="00066286" w:rsidP="00066286">
      <w:pPr>
        <w:numPr>
          <w:ilvl w:val="1"/>
          <w:numId w:val="2"/>
        </w:numPr>
      </w:pPr>
      <w:r w:rsidRPr="00066286">
        <w:rPr>
          <w:b/>
          <w:bCs/>
        </w:rPr>
        <w:t>JWT_REFRESH_SECRET</w:t>
      </w:r>
    </w:p>
    <w:p w14:paraId="625E8FD1" w14:textId="77777777" w:rsidR="00066286" w:rsidRPr="00066286" w:rsidRDefault="00066286" w:rsidP="00066286">
      <w:pPr>
        <w:numPr>
          <w:ilvl w:val="1"/>
          <w:numId w:val="2"/>
        </w:numPr>
      </w:pPr>
      <w:r w:rsidRPr="00066286">
        <w:rPr>
          <w:b/>
          <w:bCs/>
        </w:rPr>
        <w:t>REDIS_HOST</w:t>
      </w:r>
    </w:p>
    <w:p w14:paraId="60C0323F" w14:textId="77777777" w:rsidR="00066286" w:rsidRPr="00066286" w:rsidRDefault="00066286" w:rsidP="00066286">
      <w:pPr>
        <w:numPr>
          <w:ilvl w:val="1"/>
          <w:numId w:val="2"/>
        </w:numPr>
      </w:pPr>
      <w:r w:rsidRPr="00066286">
        <w:rPr>
          <w:b/>
          <w:bCs/>
        </w:rPr>
        <w:t>REDIS_PORT</w:t>
      </w:r>
    </w:p>
    <w:p w14:paraId="48547540" w14:textId="77777777" w:rsidR="00066286" w:rsidRPr="00066286" w:rsidRDefault="00066286" w:rsidP="00066286">
      <w:pPr>
        <w:numPr>
          <w:ilvl w:val="1"/>
          <w:numId w:val="2"/>
        </w:numPr>
      </w:pPr>
      <w:r w:rsidRPr="00066286">
        <w:rPr>
          <w:b/>
          <w:bCs/>
        </w:rPr>
        <w:t>REDIS_PASSWORD</w:t>
      </w:r>
    </w:p>
    <w:p w14:paraId="6B22F456" w14:textId="77777777" w:rsidR="00066286" w:rsidRPr="00066286" w:rsidRDefault="00066286" w:rsidP="00066286">
      <w:pPr>
        <w:numPr>
          <w:ilvl w:val="1"/>
          <w:numId w:val="2"/>
        </w:numPr>
      </w:pPr>
      <w:r w:rsidRPr="00066286">
        <w:rPr>
          <w:b/>
          <w:bCs/>
        </w:rPr>
        <w:t>RABBITMQ_URL</w:t>
      </w:r>
    </w:p>
    <w:p w14:paraId="37046A26" w14:textId="77777777" w:rsidR="00066286" w:rsidRPr="00066286" w:rsidRDefault="00066286" w:rsidP="00066286">
      <w:pPr>
        <w:numPr>
          <w:ilvl w:val="1"/>
          <w:numId w:val="2"/>
        </w:numPr>
      </w:pPr>
      <w:r w:rsidRPr="00066286">
        <w:rPr>
          <w:b/>
          <w:bCs/>
        </w:rPr>
        <w:t>USER_SERVICE_URL</w:t>
      </w:r>
    </w:p>
    <w:p w14:paraId="3F6904A7" w14:textId="77777777" w:rsidR="00066286" w:rsidRPr="00066286" w:rsidRDefault="00066286" w:rsidP="00066286">
      <w:pPr>
        <w:numPr>
          <w:ilvl w:val="1"/>
          <w:numId w:val="2"/>
        </w:numPr>
      </w:pPr>
      <w:r w:rsidRPr="00066286">
        <w:rPr>
          <w:b/>
          <w:bCs/>
        </w:rPr>
        <w:t>ALLOWED_ORIGINS</w:t>
      </w:r>
      <w:r w:rsidRPr="00066286">
        <w:t> (optional)</w:t>
      </w:r>
    </w:p>
    <w:p w14:paraId="3AE45422" w14:textId="77777777" w:rsidR="00066286" w:rsidRPr="00066286" w:rsidRDefault="00066286" w:rsidP="00066286">
      <w:pPr>
        <w:numPr>
          <w:ilvl w:val="1"/>
          <w:numId w:val="2"/>
        </w:numPr>
      </w:pPr>
      <w:r w:rsidRPr="00066286">
        <w:rPr>
          <w:b/>
          <w:bCs/>
        </w:rPr>
        <w:t>NODE_ENV</w:t>
      </w:r>
    </w:p>
    <w:p w14:paraId="647C718B" w14:textId="77777777" w:rsidR="00066286" w:rsidRPr="00066286" w:rsidRDefault="00066286" w:rsidP="00066286">
      <w:pPr>
        <w:numPr>
          <w:ilvl w:val="1"/>
          <w:numId w:val="2"/>
        </w:numPr>
      </w:pPr>
      <w:r w:rsidRPr="00066286">
        <w:rPr>
          <w:b/>
          <w:bCs/>
        </w:rPr>
        <w:t>LOG_LEVEL</w:t>
      </w:r>
      <w:r w:rsidRPr="00066286">
        <w:t> (optional)</w:t>
      </w:r>
    </w:p>
    <w:p w14:paraId="7B0C3701" w14:textId="77777777" w:rsidR="005354FB" w:rsidRDefault="005354FB"/>
    <w:p w14:paraId="14D0D78A" w14:textId="77777777" w:rsidR="00292C3B" w:rsidRDefault="00292C3B"/>
    <w:p w14:paraId="5C44087C" w14:textId="77777777" w:rsidR="00292C3B" w:rsidRDefault="00292C3B"/>
    <w:p w14:paraId="480B7CEA" w14:textId="77777777" w:rsidR="00292C3B" w:rsidRDefault="00292C3B"/>
    <w:p w14:paraId="28910C9E" w14:textId="43E79214" w:rsidR="00292C3B" w:rsidRDefault="00292C3B">
      <w:proofErr w:type="spellStart"/>
      <w:r w:rsidRPr="00292C3B">
        <w:t>npm</w:t>
      </w:r>
      <w:proofErr w:type="spellEnd"/>
      <w:r w:rsidRPr="00292C3B">
        <w:t xml:space="preserve"> install</w:t>
      </w:r>
    </w:p>
    <w:p w14:paraId="7F371964" w14:textId="77777777" w:rsidR="00292C3B" w:rsidRDefault="00292C3B"/>
    <w:p w14:paraId="4334F77E" w14:textId="77777777" w:rsidR="00292C3B" w:rsidRDefault="00292C3B" w:rsidP="00292C3B">
      <w:r>
        <w:t># Development</w:t>
      </w:r>
    </w:p>
    <w:p w14:paraId="62077DBB" w14:textId="77777777" w:rsidR="00292C3B" w:rsidRDefault="00292C3B" w:rsidP="00292C3B">
      <w:proofErr w:type="spellStart"/>
      <w:r>
        <w:t>npm</w:t>
      </w:r>
      <w:proofErr w:type="spellEnd"/>
      <w:r>
        <w:t xml:space="preserve"> run dev</w:t>
      </w:r>
    </w:p>
    <w:p w14:paraId="546F4A6C" w14:textId="77777777" w:rsidR="00292C3B" w:rsidRDefault="00292C3B" w:rsidP="00292C3B"/>
    <w:p w14:paraId="4C86E2C2" w14:textId="77777777" w:rsidR="00292C3B" w:rsidRDefault="00292C3B" w:rsidP="00292C3B">
      <w:r>
        <w:t># Production</w:t>
      </w:r>
    </w:p>
    <w:p w14:paraId="52D2DB7F" w14:textId="6DB5F7ED" w:rsidR="00292C3B" w:rsidRDefault="00292C3B" w:rsidP="00292C3B">
      <w:proofErr w:type="spellStart"/>
      <w:r>
        <w:t>npm</w:t>
      </w:r>
      <w:proofErr w:type="spellEnd"/>
      <w:r>
        <w:t xml:space="preserve"> start</w:t>
      </w:r>
    </w:p>
    <w:p w14:paraId="1A6C48B5" w14:textId="77777777" w:rsidR="008653BA" w:rsidRDefault="008653BA" w:rsidP="00292C3B"/>
    <w:p w14:paraId="4C369F25" w14:textId="77777777" w:rsidR="008653BA" w:rsidRDefault="008653BA" w:rsidP="00292C3B"/>
    <w:p w14:paraId="7882B2E2" w14:textId="77777777" w:rsidR="008653BA" w:rsidRDefault="008653BA" w:rsidP="00292C3B"/>
    <w:p w14:paraId="2D95D125" w14:textId="77777777" w:rsidR="008653BA" w:rsidRPr="008653BA" w:rsidRDefault="008653BA" w:rsidP="008653BA">
      <w:pPr>
        <w:numPr>
          <w:ilvl w:val="0"/>
          <w:numId w:val="3"/>
        </w:numPr>
      </w:pPr>
      <w:r w:rsidRPr="008653BA">
        <w:rPr>
          <w:b/>
          <w:bCs/>
        </w:rPr>
        <w:lastRenderedPageBreak/>
        <w:t>Auth Routes (auth.routes.js)</w:t>
      </w:r>
      <w:r w:rsidRPr="008653BA">
        <w:t>:</w:t>
      </w:r>
    </w:p>
    <w:p w14:paraId="67854577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POST </w:t>
      </w:r>
      <w:r w:rsidRPr="008653BA">
        <w:rPr>
          <w:b/>
          <w:bCs/>
        </w:rPr>
        <w:t>/login</w:t>
      </w:r>
      <w:r w:rsidRPr="008653BA">
        <w:t> - User login with email/password</w:t>
      </w:r>
    </w:p>
    <w:p w14:paraId="7EC6DBF0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POST </w:t>
      </w:r>
      <w:r w:rsidRPr="008653BA">
        <w:rPr>
          <w:b/>
          <w:bCs/>
        </w:rPr>
        <w:t>/refresh-token</w:t>
      </w:r>
      <w:r w:rsidRPr="008653BA">
        <w:t> - Get new access token using refresh token</w:t>
      </w:r>
    </w:p>
    <w:p w14:paraId="2DF0941A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POST </w:t>
      </w:r>
      <w:r w:rsidRPr="008653BA">
        <w:rPr>
          <w:b/>
          <w:bCs/>
        </w:rPr>
        <w:t>/logout</w:t>
      </w:r>
      <w:r w:rsidRPr="008653BA">
        <w:t> - User logout</w:t>
      </w:r>
    </w:p>
    <w:p w14:paraId="016E847D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POST </w:t>
      </w:r>
      <w:r w:rsidRPr="008653BA">
        <w:rPr>
          <w:b/>
          <w:bCs/>
        </w:rPr>
        <w:t>/validate-token</w:t>
      </w:r>
      <w:r w:rsidRPr="008653BA">
        <w:t> - Internal route for token validation</w:t>
      </w:r>
    </w:p>
    <w:p w14:paraId="07DD5720" w14:textId="77777777" w:rsidR="008653BA" w:rsidRPr="008653BA" w:rsidRDefault="008653BA" w:rsidP="008653BA">
      <w:pPr>
        <w:numPr>
          <w:ilvl w:val="0"/>
          <w:numId w:val="3"/>
        </w:numPr>
      </w:pPr>
      <w:r w:rsidRPr="008653BA">
        <w:rPr>
          <w:b/>
          <w:bCs/>
        </w:rPr>
        <w:t>Auth Controller (auth.controller.js)</w:t>
      </w:r>
      <w:r w:rsidRPr="008653BA">
        <w:t>:</w:t>
      </w:r>
    </w:p>
    <w:p w14:paraId="51642471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Handles all route logic</w:t>
      </w:r>
    </w:p>
    <w:p w14:paraId="09D6E2C6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Validates input</w:t>
      </w:r>
    </w:p>
    <w:p w14:paraId="13C68E50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Calls auth service methods</w:t>
      </w:r>
    </w:p>
    <w:p w14:paraId="434E585F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Handles errors appropriately</w:t>
      </w:r>
    </w:p>
    <w:p w14:paraId="2FA10F07" w14:textId="77777777" w:rsidR="008653BA" w:rsidRPr="008653BA" w:rsidRDefault="008653BA" w:rsidP="008653BA">
      <w:pPr>
        <w:numPr>
          <w:ilvl w:val="0"/>
          <w:numId w:val="3"/>
        </w:numPr>
      </w:pPr>
      <w:r w:rsidRPr="008653BA">
        <w:rPr>
          <w:b/>
          <w:bCs/>
        </w:rPr>
        <w:t>Auth Service (auth.service.js)</w:t>
      </w:r>
      <w:r w:rsidRPr="008653BA">
        <w:t>:</w:t>
      </w:r>
    </w:p>
    <w:p w14:paraId="50CA4334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Core authentication logic</w:t>
      </w:r>
    </w:p>
    <w:p w14:paraId="7A80FC8D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JWT token generation and validation</w:t>
      </w:r>
    </w:p>
    <w:p w14:paraId="4165A52F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Password hashing and verification</w:t>
      </w:r>
    </w:p>
    <w:p w14:paraId="737ECE91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Integration with Redis for token management</w:t>
      </w:r>
    </w:p>
    <w:p w14:paraId="62C7905A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Integration with message queue for events</w:t>
      </w:r>
    </w:p>
    <w:p w14:paraId="1CF9BA51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Communication with user service</w:t>
      </w:r>
    </w:p>
    <w:p w14:paraId="336D854D" w14:textId="77777777" w:rsidR="008653BA" w:rsidRPr="008653BA" w:rsidRDefault="008653BA" w:rsidP="008653BA">
      <w:pPr>
        <w:numPr>
          <w:ilvl w:val="0"/>
          <w:numId w:val="3"/>
        </w:numPr>
      </w:pPr>
      <w:r w:rsidRPr="008653BA">
        <w:rPr>
          <w:b/>
          <w:bCs/>
        </w:rPr>
        <w:t>User Service Client (user.service.js)</w:t>
      </w:r>
      <w:r w:rsidRPr="008653BA">
        <w:t>:</w:t>
      </w:r>
    </w:p>
    <w:p w14:paraId="0B9FA694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Handles communication with user service</w:t>
      </w:r>
    </w:p>
    <w:p w14:paraId="06C639CF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Methods for user lookup and updates</w:t>
      </w:r>
    </w:p>
    <w:p w14:paraId="7DA47CF5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Error handling for service communication</w:t>
      </w:r>
    </w:p>
    <w:p w14:paraId="2A5ABD24" w14:textId="77777777" w:rsidR="008653BA" w:rsidRPr="008653BA" w:rsidRDefault="008653BA" w:rsidP="008653BA">
      <w:pPr>
        <w:numPr>
          <w:ilvl w:val="0"/>
          <w:numId w:val="3"/>
        </w:numPr>
      </w:pPr>
      <w:r w:rsidRPr="008653BA">
        <w:rPr>
          <w:b/>
          <w:bCs/>
        </w:rPr>
        <w:t>Error Handling (errors.js)</w:t>
      </w:r>
      <w:r w:rsidRPr="008653BA">
        <w:t>:</w:t>
      </w:r>
    </w:p>
    <w:p w14:paraId="7616C48C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Comprehensive error classes</w:t>
      </w:r>
    </w:p>
    <w:p w14:paraId="627F3115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Proper HTTP status codes</w:t>
      </w:r>
    </w:p>
    <w:p w14:paraId="448AE724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Operational vs Programming errors</w:t>
      </w:r>
    </w:p>
    <w:p w14:paraId="1FD23B3A" w14:textId="77777777" w:rsidR="008653BA" w:rsidRPr="008653BA" w:rsidRDefault="008653BA" w:rsidP="008653BA">
      <w:pPr>
        <w:numPr>
          <w:ilvl w:val="0"/>
          <w:numId w:val="3"/>
        </w:numPr>
      </w:pPr>
      <w:r w:rsidRPr="008653BA">
        <w:rPr>
          <w:b/>
          <w:bCs/>
        </w:rPr>
        <w:t>Validators (auth.validator.js)</w:t>
      </w:r>
      <w:r w:rsidRPr="008653BA">
        <w:t>:</w:t>
      </w:r>
    </w:p>
    <w:p w14:paraId="5F36F02B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Input validation schemas</w:t>
      </w:r>
    </w:p>
    <w:p w14:paraId="59A88221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Custom error messages</w:t>
      </w:r>
    </w:p>
    <w:p w14:paraId="30950408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Required fields validation</w:t>
      </w:r>
    </w:p>
    <w:p w14:paraId="5FC86ACA" w14:textId="77777777" w:rsidR="008653BA" w:rsidRPr="008653BA" w:rsidRDefault="008653BA" w:rsidP="008653BA">
      <w:pPr>
        <w:numPr>
          <w:ilvl w:val="0"/>
          <w:numId w:val="3"/>
        </w:numPr>
      </w:pPr>
      <w:r w:rsidRPr="008653BA">
        <w:rPr>
          <w:b/>
          <w:bCs/>
        </w:rPr>
        <w:t>Configuration (app.config.js)</w:t>
      </w:r>
      <w:r w:rsidRPr="008653BA">
        <w:t>:</w:t>
      </w:r>
    </w:p>
    <w:p w14:paraId="26B5B6F4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Service configuration</w:t>
      </w:r>
    </w:p>
    <w:p w14:paraId="243873E0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lastRenderedPageBreak/>
        <w:t>JWT settings</w:t>
      </w:r>
    </w:p>
    <w:p w14:paraId="24C22BEC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Redis settings</w:t>
      </w:r>
    </w:p>
    <w:p w14:paraId="481BC484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Security settings</w:t>
      </w:r>
    </w:p>
    <w:p w14:paraId="6C4ED63D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Message queue configuration</w:t>
      </w:r>
    </w:p>
    <w:p w14:paraId="277DDDA5" w14:textId="77777777" w:rsidR="008653BA" w:rsidRPr="008653BA" w:rsidRDefault="008653BA" w:rsidP="008653BA">
      <w:pPr>
        <w:numPr>
          <w:ilvl w:val="1"/>
          <w:numId w:val="3"/>
        </w:numPr>
      </w:pPr>
      <w:r w:rsidRPr="008653BA">
        <w:t>Service URLs</w:t>
      </w:r>
    </w:p>
    <w:p w14:paraId="22ACC39B" w14:textId="77777777" w:rsidR="008653BA" w:rsidRPr="008653BA" w:rsidRDefault="008653BA" w:rsidP="008653BA">
      <w:r w:rsidRPr="008653BA">
        <w:t>The auth service is now ready to:</w:t>
      </w:r>
    </w:p>
    <w:p w14:paraId="58D8E1C8" w14:textId="77777777" w:rsidR="008653BA" w:rsidRPr="008653BA" w:rsidRDefault="008653BA" w:rsidP="008653BA">
      <w:pPr>
        <w:numPr>
          <w:ilvl w:val="0"/>
          <w:numId w:val="4"/>
        </w:numPr>
      </w:pPr>
      <w:r w:rsidRPr="008653BA">
        <w:t>Handle user authentication</w:t>
      </w:r>
    </w:p>
    <w:p w14:paraId="135A92A5" w14:textId="77777777" w:rsidR="008653BA" w:rsidRPr="008653BA" w:rsidRDefault="008653BA" w:rsidP="008653BA">
      <w:pPr>
        <w:numPr>
          <w:ilvl w:val="0"/>
          <w:numId w:val="4"/>
        </w:numPr>
      </w:pPr>
      <w:r w:rsidRPr="008653BA">
        <w:t>Manage JWT tokens</w:t>
      </w:r>
    </w:p>
    <w:p w14:paraId="14B88761" w14:textId="77777777" w:rsidR="008653BA" w:rsidRPr="008653BA" w:rsidRDefault="008653BA" w:rsidP="008653BA">
      <w:pPr>
        <w:numPr>
          <w:ilvl w:val="0"/>
          <w:numId w:val="4"/>
        </w:numPr>
      </w:pPr>
      <w:r w:rsidRPr="008653BA">
        <w:t>Integrate with the user service</w:t>
      </w:r>
    </w:p>
    <w:p w14:paraId="062E5A00" w14:textId="77777777" w:rsidR="008653BA" w:rsidRPr="008653BA" w:rsidRDefault="008653BA" w:rsidP="008653BA">
      <w:pPr>
        <w:numPr>
          <w:ilvl w:val="0"/>
          <w:numId w:val="4"/>
        </w:numPr>
      </w:pPr>
      <w:r w:rsidRPr="008653BA">
        <w:t>Handle token refresh and validation</w:t>
      </w:r>
    </w:p>
    <w:p w14:paraId="3B3F6999" w14:textId="77777777" w:rsidR="008653BA" w:rsidRPr="008653BA" w:rsidRDefault="008653BA" w:rsidP="008653BA">
      <w:pPr>
        <w:numPr>
          <w:ilvl w:val="0"/>
          <w:numId w:val="4"/>
        </w:numPr>
      </w:pPr>
      <w:r w:rsidRPr="008653BA">
        <w:t>Manage user sessions</w:t>
      </w:r>
    </w:p>
    <w:p w14:paraId="0AC2E3E2" w14:textId="77777777" w:rsidR="008653BA" w:rsidRPr="008653BA" w:rsidRDefault="008653BA" w:rsidP="008653BA">
      <w:pPr>
        <w:numPr>
          <w:ilvl w:val="0"/>
          <w:numId w:val="4"/>
        </w:numPr>
      </w:pPr>
      <w:r w:rsidRPr="008653BA">
        <w:t>Emit authentication events</w:t>
      </w:r>
    </w:p>
    <w:p w14:paraId="71AD0BA6" w14:textId="77777777" w:rsidR="008653BA" w:rsidRPr="008653BA" w:rsidRDefault="008653BA" w:rsidP="008653BA">
      <w:pPr>
        <w:numPr>
          <w:ilvl w:val="0"/>
          <w:numId w:val="4"/>
        </w:numPr>
      </w:pPr>
      <w:r w:rsidRPr="008653BA">
        <w:t>Validate and secure routes</w:t>
      </w:r>
    </w:p>
    <w:p w14:paraId="16A4C223" w14:textId="77777777" w:rsidR="008653BA" w:rsidRPr="008653BA" w:rsidRDefault="008653BA" w:rsidP="008653BA">
      <w:r w:rsidRPr="008653BA">
        <w:t>To use the service:</w:t>
      </w:r>
    </w:p>
    <w:p w14:paraId="49B882AB" w14:textId="77777777" w:rsidR="008653BA" w:rsidRPr="008653BA" w:rsidRDefault="008653BA" w:rsidP="008653BA">
      <w:pPr>
        <w:numPr>
          <w:ilvl w:val="0"/>
          <w:numId w:val="5"/>
        </w:numPr>
      </w:pPr>
      <w:r w:rsidRPr="008653BA">
        <w:t>Configure environment variables (JWT secrets, Redis connection, etc.)</w:t>
      </w:r>
    </w:p>
    <w:p w14:paraId="4679BEAD" w14:textId="77777777" w:rsidR="008653BA" w:rsidRPr="008653BA" w:rsidRDefault="008653BA" w:rsidP="008653BA">
      <w:pPr>
        <w:numPr>
          <w:ilvl w:val="0"/>
          <w:numId w:val="5"/>
        </w:numPr>
      </w:pPr>
      <w:r w:rsidRPr="008653BA">
        <w:t>Ensure Redis is running for token management</w:t>
      </w:r>
    </w:p>
    <w:p w14:paraId="4794C38C" w14:textId="77777777" w:rsidR="008653BA" w:rsidRPr="008653BA" w:rsidRDefault="008653BA" w:rsidP="008653BA">
      <w:pPr>
        <w:numPr>
          <w:ilvl w:val="0"/>
          <w:numId w:val="5"/>
        </w:numPr>
      </w:pPr>
      <w:r w:rsidRPr="008653BA">
        <w:t>Ensure RabbitMQ is running for event handling</w:t>
      </w:r>
    </w:p>
    <w:p w14:paraId="311E9D63" w14:textId="77777777" w:rsidR="008653BA" w:rsidRPr="008653BA" w:rsidRDefault="008653BA" w:rsidP="008653BA">
      <w:pPr>
        <w:numPr>
          <w:ilvl w:val="0"/>
          <w:numId w:val="5"/>
        </w:numPr>
      </w:pPr>
      <w:r w:rsidRPr="008653BA">
        <w:t>Make sure the user service is accessible</w:t>
      </w:r>
    </w:p>
    <w:p w14:paraId="7E88BC66" w14:textId="77777777" w:rsidR="008653BA" w:rsidRPr="008653BA" w:rsidRDefault="008653BA" w:rsidP="008653BA">
      <w:pPr>
        <w:numPr>
          <w:ilvl w:val="0"/>
          <w:numId w:val="5"/>
        </w:numPr>
      </w:pPr>
      <w:r w:rsidRPr="008653BA">
        <w:t>Start the service using the app entry point</w:t>
      </w:r>
    </w:p>
    <w:p w14:paraId="599F4F91" w14:textId="77777777" w:rsidR="008653BA" w:rsidRDefault="008653BA" w:rsidP="00292C3B"/>
    <w:p w14:paraId="08C84498" w14:textId="77777777" w:rsidR="008653BA" w:rsidRDefault="008653BA" w:rsidP="00292C3B"/>
    <w:p w14:paraId="71AC8C83" w14:textId="77777777" w:rsidR="008653BA" w:rsidRDefault="008653BA" w:rsidP="00292C3B"/>
    <w:p w14:paraId="6157F964" w14:textId="77777777" w:rsidR="008653BA" w:rsidRDefault="008653BA" w:rsidP="00292C3B"/>
    <w:p w14:paraId="411FFCA9" w14:textId="77777777" w:rsidR="008653BA" w:rsidRDefault="008653BA" w:rsidP="00292C3B"/>
    <w:p w14:paraId="643B7671" w14:textId="77777777" w:rsidR="008653BA" w:rsidRDefault="008653BA" w:rsidP="00292C3B"/>
    <w:sectPr w:rsidR="0086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57703"/>
    <w:multiLevelType w:val="multilevel"/>
    <w:tmpl w:val="039C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F015C"/>
    <w:multiLevelType w:val="multilevel"/>
    <w:tmpl w:val="BD5E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A0025"/>
    <w:multiLevelType w:val="multilevel"/>
    <w:tmpl w:val="5A28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B57EE"/>
    <w:multiLevelType w:val="multilevel"/>
    <w:tmpl w:val="3AE2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B32FB"/>
    <w:multiLevelType w:val="multilevel"/>
    <w:tmpl w:val="F976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182698">
    <w:abstractNumId w:val="2"/>
  </w:num>
  <w:num w:numId="2" w16cid:durableId="647824472">
    <w:abstractNumId w:val="0"/>
  </w:num>
  <w:num w:numId="3" w16cid:durableId="936332976">
    <w:abstractNumId w:val="4"/>
  </w:num>
  <w:num w:numId="4" w16cid:durableId="572398787">
    <w:abstractNumId w:val="3"/>
  </w:num>
  <w:num w:numId="5" w16cid:durableId="3901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4C"/>
    <w:rsid w:val="00066286"/>
    <w:rsid w:val="00292C3B"/>
    <w:rsid w:val="00382BC2"/>
    <w:rsid w:val="003B70AD"/>
    <w:rsid w:val="005354FB"/>
    <w:rsid w:val="006D6293"/>
    <w:rsid w:val="008653BA"/>
    <w:rsid w:val="00A6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48B1"/>
  <w15:chartTrackingRefBased/>
  <w15:docId w15:val="{D0AB9CC5-B3BC-4C32-A70F-0E8E425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6</cp:revision>
  <dcterms:created xsi:type="dcterms:W3CDTF">2025-01-03T10:10:00Z</dcterms:created>
  <dcterms:modified xsi:type="dcterms:W3CDTF">2025-01-03T10:46:00Z</dcterms:modified>
</cp:coreProperties>
</file>